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4B" w:rsidRDefault="000E624B" w:rsidP="00540C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E62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</w:p>
    <w:p w:rsidR="00084952" w:rsidRPr="000E624B" w:rsidRDefault="00084952" w:rsidP="00084952">
      <w:pP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Pr="000E624B">
        <w:rPr>
          <w:rFonts w:ascii="Times New Roman" w:hAnsi="Times New Roman" w:cs="Times New Roman"/>
          <w:b/>
          <w:color w:val="000000"/>
          <w:sz w:val="28"/>
          <w:szCs w:val="28"/>
        </w:rPr>
        <w:t>ТУЛЬСКАЯ ОБЛАСТЬ</w:t>
      </w:r>
    </w:p>
    <w:p w:rsidR="00084952" w:rsidRPr="000E624B" w:rsidRDefault="00084952" w:rsidP="0008495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2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МУНИЦИПАЛЬНОЕ ОБРАЗОВАНИЕ</w:t>
      </w:r>
    </w:p>
    <w:p w:rsidR="00084952" w:rsidRPr="000E624B" w:rsidRDefault="00084952" w:rsidP="0008495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2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ЧЕРНСКИЙ РАЙОН</w:t>
      </w:r>
    </w:p>
    <w:p w:rsidR="00084952" w:rsidRPr="000E624B" w:rsidRDefault="00084952" w:rsidP="0008495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2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АДМИНИСТРАЦИЯ</w:t>
      </w:r>
    </w:p>
    <w:p w:rsidR="00084952" w:rsidRPr="000E624B" w:rsidRDefault="00084952" w:rsidP="0008495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4952" w:rsidRPr="000E624B" w:rsidRDefault="00084952" w:rsidP="0008495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E62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П О С Т А Н О В Л Е Н И Е</w:t>
      </w:r>
    </w:p>
    <w:p w:rsidR="00084952" w:rsidRPr="000E624B" w:rsidRDefault="00084952" w:rsidP="0008495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84952" w:rsidRPr="000E624B" w:rsidRDefault="00084952" w:rsidP="0008495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24B">
        <w:rPr>
          <w:rFonts w:ascii="Times New Roman" w:hAnsi="Times New Roman" w:cs="Times New Roman"/>
          <w:color w:val="000000"/>
          <w:sz w:val="28"/>
          <w:szCs w:val="28"/>
        </w:rPr>
        <w:t xml:space="preserve">   от  14.0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624B">
        <w:rPr>
          <w:rFonts w:ascii="Times New Roman" w:hAnsi="Times New Roman" w:cs="Times New Roman"/>
          <w:color w:val="000000"/>
          <w:sz w:val="28"/>
          <w:szCs w:val="28"/>
        </w:rPr>
        <w:t>.2022                              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>170</w:t>
      </w:r>
    </w:p>
    <w:p w:rsidR="00084952" w:rsidRPr="000E624B" w:rsidRDefault="00084952" w:rsidP="0008495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E624B" w:rsidRDefault="000E624B" w:rsidP="000E624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4952" w:rsidRPr="000E624B" w:rsidRDefault="00084952" w:rsidP="000E624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624B" w:rsidRPr="000E624B" w:rsidRDefault="000E624B" w:rsidP="000E6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4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E624B">
        <w:rPr>
          <w:rFonts w:ascii="Times New Roman" w:hAnsi="Times New Roman" w:cs="Times New Roman"/>
          <w:b/>
          <w:sz w:val="28"/>
          <w:szCs w:val="28"/>
        </w:rPr>
        <w:t>«Установление сервитута (публичного сервитута) в отношении земельного участка, находящегося в государственной   или муниципальной собственности»</w:t>
      </w:r>
    </w:p>
    <w:p w:rsidR="000E624B" w:rsidRDefault="000E624B" w:rsidP="000E624B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40C11" w:rsidRDefault="00540C11" w:rsidP="000E624B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40C11" w:rsidRPr="000E624B" w:rsidRDefault="00540C11" w:rsidP="000E624B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E624B" w:rsidRPr="000E624B" w:rsidRDefault="000E624B" w:rsidP="000E624B">
      <w:pPr>
        <w:rPr>
          <w:rFonts w:ascii="Times New Roman" w:hAnsi="Times New Roman" w:cs="Times New Roman"/>
          <w:sz w:val="28"/>
          <w:szCs w:val="28"/>
        </w:rPr>
      </w:pPr>
      <w:r w:rsidRPr="000E624B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</w:t>
      </w:r>
      <w:hyperlink r:id="rId8" w:history="1">
        <w:r w:rsidRPr="000E624B">
          <w:rPr>
            <w:rStyle w:val="ad"/>
            <w:rFonts w:ascii="Times New Roman" w:hAnsi="Times New Roman"/>
            <w:sz w:val="28"/>
            <w:szCs w:val="28"/>
          </w:rPr>
          <w:t>законом</w:t>
        </w:r>
      </w:hyperlink>
      <w:r w:rsidRPr="000E624B">
        <w:rPr>
          <w:rFonts w:ascii="Times New Roman" w:hAnsi="Times New Roman" w:cs="Times New Roman"/>
          <w:sz w:val="28"/>
          <w:szCs w:val="28"/>
        </w:rPr>
        <w:t xml:space="preserve"> от 25.10.2001 N 136-ФЗ "Земельный кодекс Российской Федерации", Федеральным </w:t>
      </w:r>
      <w:hyperlink r:id="rId9" w:history="1">
        <w:r w:rsidRPr="000E624B">
          <w:rPr>
            <w:rStyle w:val="ad"/>
            <w:rFonts w:ascii="Times New Roman" w:hAnsi="Times New Roman"/>
            <w:sz w:val="28"/>
            <w:szCs w:val="28"/>
          </w:rPr>
          <w:t>законом</w:t>
        </w:r>
      </w:hyperlink>
      <w:r w:rsidRPr="000E624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10" w:history="1">
        <w:r w:rsidRPr="000E624B">
          <w:rPr>
            <w:rStyle w:val="ad"/>
            <w:rFonts w:ascii="Times New Roman" w:hAnsi="Times New Roman"/>
            <w:sz w:val="28"/>
            <w:szCs w:val="28"/>
          </w:rPr>
          <w:t>законом</w:t>
        </w:r>
      </w:hyperlink>
      <w:r w:rsidRPr="000E624B">
        <w:rPr>
          <w:rFonts w:ascii="Times New Roman" w:hAnsi="Times New Roman" w:cs="Times New Roman"/>
          <w:sz w:val="28"/>
          <w:szCs w:val="28"/>
        </w:rPr>
        <w:t xml:space="preserve"> от 06.10.2003  N 131-ФЗ "Об общих принципах местного самоуправления в Российской Федерации",  на основании Устава муниципального образования Чернский район администрация муниципального образования Чернский район  </w:t>
      </w:r>
      <w:r w:rsidRPr="000E62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E624B" w:rsidRPr="000E624B" w:rsidRDefault="000E624B" w:rsidP="000E624B">
      <w:pPr>
        <w:rPr>
          <w:rFonts w:ascii="Times New Roman" w:hAnsi="Times New Roman" w:cs="Times New Roman"/>
          <w:sz w:val="28"/>
          <w:szCs w:val="28"/>
        </w:rPr>
      </w:pPr>
      <w:r w:rsidRPr="000E624B">
        <w:rPr>
          <w:rFonts w:ascii="Times New Roman" w:hAnsi="Times New Roman" w:cs="Times New Roman"/>
          <w:sz w:val="28"/>
          <w:szCs w:val="28"/>
        </w:rPr>
        <w:t xml:space="preserve">  1. Утвердить </w:t>
      </w:r>
      <w:hyperlink r:id="rId11" w:anchor="Par36" w:tooltip="АДМИНИСТРАТИВНЫЙ РЕГЛАМЕНТ" w:history="1">
        <w:r w:rsidRPr="000E624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0E62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«Установление сервитута (публичного сервитута) в отношении земельного участка, находящегося в государственной   или муниципальной собственности», (приложение).</w:t>
      </w:r>
    </w:p>
    <w:p w:rsidR="000E624B" w:rsidRDefault="000E624B" w:rsidP="000E62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624B">
        <w:rPr>
          <w:rFonts w:ascii="Times New Roman" w:hAnsi="Times New Roman" w:cs="Times New Roman"/>
          <w:sz w:val="28"/>
          <w:szCs w:val="28"/>
        </w:rPr>
        <w:t xml:space="preserve">  2. Сектору муниципальных услуг и информационных технологий администрации муниципального образования Чернский район разместить, настоящее постановление на официальном сайте муниципального образования Чернский район в информационно-телекоммуникационной сети «Интернет» </w:t>
      </w:r>
      <w:hyperlink r:id="rId12" w:history="1">
        <w:r w:rsidRPr="000E624B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0E624B">
          <w:rPr>
            <w:rStyle w:val="ad"/>
            <w:rFonts w:ascii="Times New Roman" w:hAnsi="Times New Roman"/>
            <w:sz w:val="28"/>
            <w:szCs w:val="28"/>
          </w:rPr>
          <w:t>.</w:t>
        </w:r>
        <w:r w:rsidRPr="000E624B">
          <w:rPr>
            <w:rStyle w:val="ad"/>
            <w:rFonts w:ascii="Times New Roman" w:hAnsi="Times New Roman"/>
            <w:sz w:val="28"/>
            <w:szCs w:val="28"/>
            <w:lang w:val="en-US"/>
          </w:rPr>
          <w:t>chern</w:t>
        </w:r>
        <w:r w:rsidRPr="000E624B">
          <w:rPr>
            <w:rStyle w:val="ad"/>
            <w:rFonts w:ascii="Times New Roman" w:hAnsi="Times New Roman"/>
            <w:sz w:val="28"/>
            <w:szCs w:val="28"/>
          </w:rPr>
          <w:t>.</w:t>
        </w:r>
        <w:r w:rsidRPr="000E624B">
          <w:rPr>
            <w:rStyle w:val="ad"/>
            <w:rFonts w:ascii="Times New Roman" w:hAnsi="Times New Roman"/>
            <w:sz w:val="28"/>
            <w:szCs w:val="28"/>
            <w:lang w:val="en-US"/>
          </w:rPr>
          <w:t>tularegion</w:t>
        </w:r>
        <w:r w:rsidRPr="000E624B">
          <w:rPr>
            <w:rStyle w:val="ad"/>
            <w:rFonts w:ascii="Times New Roman" w:hAnsi="Times New Roman"/>
            <w:sz w:val="28"/>
            <w:szCs w:val="28"/>
          </w:rPr>
          <w:t>.</w:t>
        </w:r>
        <w:r w:rsidRPr="000E624B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E624B">
        <w:rPr>
          <w:rStyle w:val="ad"/>
          <w:rFonts w:ascii="Times New Roman" w:hAnsi="Times New Roman"/>
          <w:sz w:val="28"/>
          <w:szCs w:val="28"/>
        </w:rPr>
        <w:t>.</w:t>
      </w:r>
      <w:r w:rsidRPr="000E62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624B" w:rsidRPr="000E624B" w:rsidRDefault="00540C11" w:rsidP="000E6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24B">
        <w:rPr>
          <w:rFonts w:ascii="Times New Roman" w:hAnsi="Times New Roman" w:cs="Times New Roman"/>
          <w:sz w:val="28"/>
          <w:szCs w:val="28"/>
        </w:rPr>
        <w:t xml:space="preserve"> 3.Признать утратившим силу постановление администрации  муниципального  образования Чернский район  от 14.02.2022 №96  «Об утверждении </w:t>
      </w:r>
      <w:hyperlink r:id="rId13" w:anchor="Par36" w:tooltip="АДМИНИСТРАТИВНЫЙ РЕГЛАМЕНТ" w:history="1">
        <w:r w:rsidR="000E624B" w:rsidRPr="000E624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административн</w:t>
        </w:r>
        <w:r w:rsidR="000E624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="000E624B" w:rsidRPr="000E624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регламент</w:t>
        </w:r>
      </w:hyperlink>
      <w:r w:rsidR="000E624B">
        <w:rPr>
          <w:rFonts w:ascii="Times New Roman" w:hAnsi="Times New Roman" w:cs="Times New Roman"/>
          <w:sz w:val="28"/>
          <w:szCs w:val="28"/>
        </w:rPr>
        <w:t>а</w:t>
      </w:r>
      <w:r w:rsidR="000E624B" w:rsidRPr="000E62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«Установление сервитута (публичного сервитута) в отношении земельного участка, находящегося в государственной   или муниципальной собственности»</w:t>
      </w:r>
    </w:p>
    <w:p w:rsidR="000E624B" w:rsidRPr="000E624B" w:rsidRDefault="000E624B" w:rsidP="000E624B">
      <w:pPr>
        <w:rPr>
          <w:rStyle w:val="af4"/>
          <w:rFonts w:ascii="Times New Roman" w:hAnsi="Times New Roman"/>
          <w:sz w:val="28"/>
          <w:szCs w:val="28"/>
        </w:rPr>
      </w:pPr>
      <w:r w:rsidRPr="000E624B">
        <w:rPr>
          <w:rStyle w:val="af4"/>
          <w:rFonts w:ascii="Times New Roman" w:hAnsi="Times New Roman"/>
          <w:sz w:val="28"/>
          <w:szCs w:val="28"/>
        </w:rPr>
        <w:t xml:space="preserve">  </w:t>
      </w:r>
      <w:r w:rsidR="00540C11">
        <w:rPr>
          <w:rStyle w:val="af4"/>
          <w:rFonts w:ascii="Times New Roman" w:hAnsi="Times New Roman"/>
          <w:sz w:val="28"/>
          <w:szCs w:val="28"/>
        </w:rPr>
        <w:t>4</w:t>
      </w:r>
      <w:r w:rsidRPr="000E624B">
        <w:rPr>
          <w:rStyle w:val="af4"/>
          <w:rFonts w:ascii="Times New Roman" w:hAnsi="Times New Roman"/>
          <w:sz w:val="28"/>
          <w:szCs w:val="28"/>
        </w:rPr>
        <w:t>. Обнародовать настоящее постановление в установленном порядке.</w:t>
      </w:r>
    </w:p>
    <w:p w:rsidR="000E624B" w:rsidRPr="000E624B" w:rsidRDefault="000E624B" w:rsidP="000E624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624B">
        <w:rPr>
          <w:rStyle w:val="af4"/>
          <w:rFonts w:ascii="Times New Roman" w:hAnsi="Times New Roman"/>
          <w:sz w:val="28"/>
          <w:szCs w:val="28"/>
        </w:rPr>
        <w:lastRenderedPageBreak/>
        <w:t xml:space="preserve"> </w:t>
      </w:r>
      <w:r w:rsidR="00540C11">
        <w:rPr>
          <w:rStyle w:val="af4"/>
          <w:rFonts w:ascii="Times New Roman" w:hAnsi="Times New Roman"/>
          <w:sz w:val="28"/>
          <w:szCs w:val="28"/>
        </w:rPr>
        <w:t>5</w:t>
      </w:r>
      <w:r w:rsidRPr="000E624B">
        <w:rPr>
          <w:rStyle w:val="af4"/>
          <w:rFonts w:ascii="Times New Roman" w:hAnsi="Times New Roman"/>
          <w:sz w:val="28"/>
          <w:szCs w:val="28"/>
        </w:rPr>
        <w:t xml:space="preserve">. </w:t>
      </w:r>
      <w:r w:rsidRPr="000E624B">
        <w:rPr>
          <w:rFonts w:ascii="Times New Roman" w:hAnsi="Times New Roman" w:cs="Times New Roman"/>
          <w:sz w:val="28"/>
          <w:szCs w:val="28"/>
        </w:rPr>
        <w:t>Постановление вступает в силу со дня  официального обнародования.</w: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0E624B" w:rsidRPr="000E624B" w:rsidTr="000E624B">
        <w:trPr>
          <w:trHeight w:val="445"/>
        </w:trPr>
        <w:tc>
          <w:tcPr>
            <w:tcW w:w="4820" w:type="dxa"/>
          </w:tcPr>
          <w:p w:rsidR="000E624B" w:rsidRPr="000E624B" w:rsidRDefault="000E6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E624B" w:rsidRPr="000E624B" w:rsidRDefault="000E6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0E624B" w:rsidRPr="000E624B" w:rsidRDefault="000E624B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E624B" w:rsidRPr="000E624B" w:rsidRDefault="000E624B" w:rsidP="000E624B">
      <w:pPr>
        <w:pStyle w:val="afb"/>
        <w:tabs>
          <w:tab w:val="left" w:pos="709"/>
          <w:tab w:val="left" w:pos="851"/>
          <w:tab w:val="left" w:pos="10489"/>
        </w:tabs>
        <w:ind w:left="0" w:right="-2" w:firstLine="0"/>
        <w:jc w:val="both"/>
        <w:rPr>
          <w:b/>
          <w:sz w:val="28"/>
          <w:szCs w:val="28"/>
        </w:rPr>
      </w:pPr>
      <w:r w:rsidRPr="000E624B">
        <w:rPr>
          <w:b/>
          <w:sz w:val="28"/>
          <w:szCs w:val="28"/>
        </w:rPr>
        <w:t xml:space="preserve">Глава администрации </w:t>
      </w:r>
    </w:p>
    <w:p w:rsidR="000E624B" w:rsidRPr="000E624B" w:rsidRDefault="000E624B" w:rsidP="000E624B">
      <w:pPr>
        <w:pStyle w:val="afb"/>
        <w:tabs>
          <w:tab w:val="left" w:pos="709"/>
          <w:tab w:val="left" w:pos="851"/>
          <w:tab w:val="left" w:pos="10489"/>
        </w:tabs>
        <w:ind w:left="0" w:right="-2" w:firstLine="0"/>
        <w:jc w:val="both"/>
        <w:rPr>
          <w:b/>
          <w:sz w:val="28"/>
          <w:szCs w:val="28"/>
        </w:rPr>
      </w:pPr>
      <w:r w:rsidRPr="000E624B">
        <w:rPr>
          <w:b/>
          <w:sz w:val="28"/>
          <w:szCs w:val="28"/>
        </w:rPr>
        <w:t>муниципального образования</w:t>
      </w:r>
    </w:p>
    <w:p w:rsidR="000E624B" w:rsidRPr="000E624B" w:rsidRDefault="000E624B" w:rsidP="00540C1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624B">
        <w:rPr>
          <w:rFonts w:ascii="Times New Roman" w:hAnsi="Times New Roman" w:cs="Times New Roman"/>
          <w:b/>
          <w:sz w:val="28"/>
          <w:szCs w:val="28"/>
        </w:rPr>
        <w:t xml:space="preserve">Чернский район                             </w:t>
      </w:r>
      <w:r w:rsidR="00540C1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E624B">
        <w:rPr>
          <w:rFonts w:ascii="Times New Roman" w:hAnsi="Times New Roman" w:cs="Times New Roman"/>
          <w:b/>
          <w:sz w:val="28"/>
          <w:szCs w:val="28"/>
        </w:rPr>
        <w:t xml:space="preserve">                 В.А. Белошищкий</w:t>
      </w:r>
    </w:p>
    <w:p w:rsidR="000E624B" w:rsidRDefault="000E624B" w:rsidP="000E624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40C11" w:rsidRDefault="00540C11" w:rsidP="000E624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40C11" w:rsidRPr="000E624B" w:rsidRDefault="00540C11" w:rsidP="000E624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624B" w:rsidRPr="00540C11" w:rsidRDefault="000E624B" w:rsidP="000E624B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40C11">
        <w:rPr>
          <w:rFonts w:ascii="Times New Roman" w:hAnsi="Times New Roman" w:cs="Times New Roman"/>
          <w:b w:val="0"/>
          <w:sz w:val="22"/>
          <w:szCs w:val="22"/>
        </w:rPr>
        <w:t>Исп.Тришина Т.Ю.</w:t>
      </w:r>
    </w:p>
    <w:p w:rsidR="000E624B" w:rsidRPr="00540C11" w:rsidRDefault="000E624B" w:rsidP="000E624B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40C11">
        <w:rPr>
          <w:rFonts w:ascii="Times New Roman" w:hAnsi="Times New Roman" w:cs="Times New Roman"/>
          <w:b w:val="0"/>
          <w:sz w:val="22"/>
          <w:szCs w:val="22"/>
        </w:rPr>
        <w:t>Тел.848756 (21502)</w:t>
      </w: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40C11" w:rsidRDefault="00540C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A817C0" w:rsidRDefault="00662911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7"/>
          <w:szCs w:val="27"/>
        </w:rPr>
      </w:pPr>
      <w:r w:rsidRPr="00FB0B1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Pr="00DE1688">
        <w:rPr>
          <w:rStyle w:val="a3"/>
          <w:rFonts w:ascii="Times New Roman" w:hAnsi="Times New Roman"/>
          <w:b w:val="0"/>
          <w:bCs/>
          <w:color w:val="auto"/>
          <w:sz w:val="27"/>
          <w:szCs w:val="27"/>
        </w:rPr>
        <w:br/>
        <w:t>к</w:t>
      </w:r>
      <w:r w:rsidRPr="00DE1688">
        <w:rPr>
          <w:rStyle w:val="a3"/>
          <w:rFonts w:ascii="Times New Roman" w:hAnsi="Times New Roman"/>
          <w:bCs/>
          <w:color w:val="auto"/>
          <w:sz w:val="27"/>
          <w:szCs w:val="27"/>
        </w:rPr>
        <w:t xml:space="preserve"> </w:t>
      </w:r>
      <w:hyperlink w:anchor="sub_0" w:history="1">
        <w:r w:rsidRPr="00DE1688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постановлению</w:t>
        </w:r>
      </w:hyperlink>
      <w:r w:rsidRPr="00DE1688">
        <w:rPr>
          <w:rStyle w:val="a3"/>
          <w:rFonts w:ascii="Times New Roman" w:hAnsi="Times New Roman"/>
          <w:b w:val="0"/>
          <w:bCs/>
          <w:color w:val="auto"/>
          <w:sz w:val="27"/>
          <w:szCs w:val="27"/>
        </w:rPr>
        <w:br/>
        <w:t>администрации</w:t>
      </w:r>
      <w:r w:rsidRPr="00DE1688">
        <w:rPr>
          <w:rStyle w:val="a3"/>
          <w:rFonts w:ascii="Times New Roman" w:hAnsi="Times New Roman"/>
          <w:b w:val="0"/>
          <w:bCs/>
          <w:color w:val="auto"/>
          <w:sz w:val="27"/>
          <w:szCs w:val="27"/>
        </w:rPr>
        <w:br/>
        <w:t>муниципального образования</w:t>
      </w:r>
      <w:r w:rsidRPr="00DE1688">
        <w:rPr>
          <w:rStyle w:val="a3"/>
          <w:rFonts w:ascii="Times New Roman" w:hAnsi="Times New Roman"/>
          <w:b w:val="0"/>
          <w:bCs/>
          <w:color w:val="auto"/>
          <w:sz w:val="27"/>
          <w:szCs w:val="27"/>
        </w:rPr>
        <w:br/>
      </w:r>
      <w:r w:rsidR="009F244D">
        <w:rPr>
          <w:rStyle w:val="a3"/>
          <w:rFonts w:ascii="Times New Roman" w:hAnsi="Times New Roman"/>
          <w:b w:val="0"/>
          <w:bCs/>
          <w:color w:val="auto"/>
          <w:sz w:val="27"/>
          <w:szCs w:val="27"/>
        </w:rPr>
        <w:t>Чернский</w:t>
      </w:r>
      <w:r w:rsidRPr="00DE1688">
        <w:rPr>
          <w:rStyle w:val="a3"/>
          <w:rFonts w:ascii="Times New Roman" w:hAnsi="Times New Roman"/>
          <w:b w:val="0"/>
          <w:bCs/>
          <w:color w:val="auto"/>
          <w:sz w:val="27"/>
          <w:szCs w:val="27"/>
        </w:rPr>
        <w:t xml:space="preserve"> район </w:t>
      </w:r>
      <w:r w:rsidRPr="00DE1688">
        <w:rPr>
          <w:rStyle w:val="a3"/>
          <w:rFonts w:ascii="Times New Roman" w:hAnsi="Times New Roman"/>
          <w:b w:val="0"/>
          <w:bCs/>
          <w:color w:val="auto"/>
          <w:sz w:val="27"/>
          <w:szCs w:val="27"/>
        </w:rPr>
        <w:br/>
        <w:t>от _________ №______</w:t>
      </w:r>
    </w:p>
    <w:p w:rsidR="00C33ABF" w:rsidRDefault="00C33ABF" w:rsidP="00FB0B1A">
      <w:pPr>
        <w:spacing w:line="360" w:lineRule="exact"/>
        <w:ind w:left="1701" w:hanging="1003"/>
        <w:jc w:val="right"/>
        <w:rPr>
          <w:rStyle w:val="a3"/>
          <w:rFonts w:ascii="Times New Roman" w:hAnsi="Times New Roman"/>
          <w:b w:val="0"/>
          <w:bCs/>
          <w:color w:val="auto"/>
          <w:sz w:val="27"/>
          <w:szCs w:val="27"/>
        </w:rPr>
      </w:pPr>
    </w:p>
    <w:p w:rsidR="00C33ABF" w:rsidRPr="00DE1688" w:rsidRDefault="00C33ABF" w:rsidP="00FB0B1A">
      <w:pPr>
        <w:spacing w:line="360" w:lineRule="exact"/>
        <w:ind w:left="1701" w:hanging="1003"/>
        <w:jc w:val="right"/>
        <w:rPr>
          <w:rFonts w:ascii="Times New Roman" w:hAnsi="Times New Roman" w:cs="Times New Roman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r w:rsidRPr="0078283A">
        <w:rPr>
          <w:rFonts w:ascii="Times New Roman" w:hAnsi="Times New Roman" w:cs="Times New Roman"/>
          <w:color w:val="auto"/>
          <w:sz w:val="27"/>
          <w:szCs w:val="27"/>
        </w:rPr>
        <w:t>Административный регламент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предоставления </w:t>
      </w:r>
      <w:r w:rsidR="00EC7CE0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</w:r>
      <w:r w:rsidR="001E1F35" w:rsidRPr="0078283A">
        <w:rPr>
          <w:rFonts w:ascii="Times New Roman" w:hAnsi="Times New Roman" w:cs="Times New Roman"/>
          <w:color w:val="auto"/>
          <w:sz w:val="27"/>
          <w:szCs w:val="27"/>
        </w:rPr>
        <w:t>«</w:t>
      </w:r>
      <w:r w:rsidR="00A82C93" w:rsidRPr="0078283A">
        <w:rPr>
          <w:rFonts w:ascii="Times New Roman" w:hAnsi="Times New Roman" w:cs="Times New Roman"/>
          <w:sz w:val="27"/>
          <w:szCs w:val="27"/>
        </w:rPr>
        <w:t>Установление сервитута (публичного сервитута) в отношении земельного участка, находящегося в государственной и</w:t>
      </w:r>
      <w:r w:rsidR="00EA2855" w:rsidRPr="0078283A">
        <w:rPr>
          <w:rFonts w:ascii="Times New Roman" w:hAnsi="Times New Roman" w:cs="Times New Roman"/>
          <w:sz w:val="27"/>
          <w:szCs w:val="27"/>
        </w:rPr>
        <w:t>ли</w:t>
      </w:r>
      <w:r w:rsidR="00A82C93" w:rsidRPr="0078283A">
        <w:rPr>
          <w:rFonts w:ascii="Times New Roman" w:hAnsi="Times New Roman" w:cs="Times New Roman"/>
          <w:sz w:val="27"/>
          <w:szCs w:val="27"/>
        </w:rPr>
        <w:t xml:space="preserve"> муниципальной собственности</w:t>
      </w:r>
      <w:r w:rsidR="001E1F35" w:rsidRPr="0078283A">
        <w:rPr>
          <w:rFonts w:ascii="Times New Roman" w:hAnsi="Times New Roman" w:cs="Times New Roman"/>
          <w:color w:val="auto"/>
          <w:sz w:val="27"/>
          <w:szCs w:val="27"/>
        </w:rPr>
        <w:t>»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b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1" w:name="sub_1100"/>
      <w:r w:rsidRPr="0078283A">
        <w:rPr>
          <w:rFonts w:ascii="Times New Roman" w:hAnsi="Times New Roman" w:cs="Times New Roman"/>
          <w:color w:val="auto"/>
          <w:sz w:val="27"/>
          <w:szCs w:val="27"/>
        </w:rPr>
        <w:t>1. Общие положения</w:t>
      </w:r>
    </w:p>
    <w:bookmarkEnd w:id="1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2" w:name="sub_1101"/>
      <w:r w:rsidRPr="0078283A">
        <w:rPr>
          <w:rFonts w:ascii="Times New Roman" w:hAnsi="Times New Roman" w:cs="Times New Roman"/>
          <w:color w:val="auto"/>
          <w:sz w:val="27"/>
          <w:szCs w:val="27"/>
        </w:rPr>
        <w:t>Предмет регулирования Административного регламента</w:t>
      </w:r>
    </w:p>
    <w:p w:rsidR="00556A7D" w:rsidRPr="0078283A" w:rsidRDefault="00556A7D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1241AA" w:rsidRPr="0078283A" w:rsidRDefault="001241AA" w:rsidP="00FB0B1A">
      <w:pPr>
        <w:tabs>
          <w:tab w:val="left" w:pos="709"/>
        </w:tabs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bookmarkStart w:id="3" w:name="sub_11011"/>
      <w:bookmarkEnd w:id="2"/>
      <w:r w:rsidRPr="0078283A">
        <w:rPr>
          <w:rFonts w:ascii="Times New Roman" w:hAnsi="Times New Roman" w:cs="Times New Roman"/>
          <w:sz w:val="27"/>
          <w:szCs w:val="27"/>
        </w:rPr>
        <w:t>1. Административный регламент предоставления муниципальной услуги «</w:t>
      </w:r>
      <w:r w:rsidR="00C5382F" w:rsidRPr="0078283A">
        <w:rPr>
          <w:rFonts w:ascii="Times New Roman" w:hAnsi="Times New Roman" w:cs="Times New Roman"/>
          <w:sz w:val="27"/>
          <w:szCs w:val="27"/>
        </w:rPr>
        <w:t>Установление сервитута (публичного сервитута) в отношении земельного участка, находящегося в государственной и</w:t>
      </w:r>
      <w:r w:rsidR="00EA2855" w:rsidRPr="0078283A">
        <w:rPr>
          <w:rFonts w:ascii="Times New Roman" w:hAnsi="Times New Roman" w:cs="Times New Roman"/>
          <w:sz w:val="27"/>
          <w:szCs w:val="27"/>
        </w:rPr>
        <w:t>ли</w:t>
      </w:r>
      <w:r w:rsidR="00C5382F" w:rsidRPr="0078283A">
        <w:rPr>
          <w:rFonts w:ascii="Times New Roman" w:hAnsi="Times New Roman" w:cs="Times New Roman"/>
          <w:sz w:val="27"/>
          <w:szCs w:val="27"/>
        </w:rPr>
        <w:t xml:space="preserve"> муниципальной собственности</w:t>
      </w:r>
      <w:r w:rsidRPr="0078283A">
        <w:rPr>
          <w:rFonts w:ascii="Times New Roman" w:hAnsi="Times New Roman" w:cs="Times New Roman"/>
          <w:sz w:val="27"/>
          <w:szCs w:val="27"/>
        </w:rPr>
        <w:t xml:space="preserve">» (далее - Административный регламент) определяет стандарт предоставления муниципальной услуги и устанавливает сроки и последовательность действий (административных процедур) администрации муниципального образования </w:t>
      </w:r>
      <w:r w:rsidR="009F244D">
        <w:rPr>
          <w:rFonts w:ascii="Times New Roman" w:hAnsi="Times New Roman" w:cs="Times New Roman"/>
          <w:sz w:val="27"/>
          <w:szCs w:val="27"/>
        </w:rPr>
        <w:t>Чернский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район (далее - Администрация) при предоставлении </w:t>
      </w:r>
      <w:r w:rsidR="00556A7D" w:rsidRPr="0078283A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Pr="0078283A">
        <w:rPr>
          <w:rFonts w:ascii="Times New Roman" w:hAnsi="Times New Roman" w:cs="Times New Roman"/>
          <w:sz w:val="27"/>
          <w:szCs w:val="27"/>
        </w:rPr>
        <w:t>.</w:t>
      </w:r>
    </w:p>
    <w:p w:rsidR="001241AA" w:rsidRPr="0078283A" w:rsidRDefault="001241AA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bookmarkStart w:id="4" w:name="sub_11012"/>
      <w:r w:rsidRPr="0078283A">
        <w:rPr>
          <w:rFonts w:ascii="Times New Roman" w:hAnsi="Times New Roman" w:cs="Times New Roman"/>
          <w:sz w:val="27"/>
          <w:szCs w:val="27"/>
        </w:rPr>
        <w:t xml:space="preserve">Административный регламент устанавливает порядок взаимодействия между структурными подразделениями администрации, их должностными лицами, взаимодействия администрации с заявителями, органами местного самоуправления, учреждениями и организациями при осуществлении предоставления </w:t>
      </w:r>
      <w:r w:rsidR="00556A7D" w:rsidRPr="0078283A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Pr="0078283A">
        <w:rPr>
          <w:rFonts w:ascii="Times New Roman" w:hAnsi="Times New Roman" w:cs="Times New Roman"/>
          <w:sz w:val="27"/>
          <w:szCs w:val="27"/>
        </w:rPr>
        <w:t>.</w:t>
      </w:r>
    </w:p>
    <w:bookmarkEnd w:id="4"/>
    <w:p w:rsidR="001241AA" w:rsidRPr="0078283A" w:rsidRDefault="001241AA" w:rsidP="00FB0B1A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Административный регламент разработан в целях повышения качества и доступности результатов предоставления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Администрации.</w:t>
      </w:r>
    </w:p>
    <w:p w:rsidR="001241AA" w:rsidRPr="0078283A" w:rsidRDefault="001241AA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5" w:name="sub_1102"/>
      <w:bookmarkEnd w:id="3"/>
      <w:r w:rsidRPr="0078283A">
        <w:rPr>
          <w:rFonts w:ascii="Times New Roman" w:hAnsi="Times New Roman" w:cs="Times New Roman"/>
          <w:color w:val="auto"/>
          <w:sz w:val="27"/>
          <w:szCs w:val="27"/>
        </w:rPr>
        <w:t>Круг заявителей</w:t>
      </w:r>
    </w:p>
    <w:p w:rsidR="00875C6D" w:rsidRPr="0078283A" w:rsidRDefault="00875C6D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bookmarkEnd w:id="5"/>
    <w:p w:rsidR="00875C6D" w:rsidRPr="0078283A" w:rsidRDefault="00875C6D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2. Заявителями на предоставление муниципальной услуги имеющими право на получение муниципальной услуги, являются физические лица, индивидуальные предприниматели и юридические лица (далее - заявитель).</w:t>
      </w:r>
    </w:p>
    <w:p w:rsidR="00875C6D" w:rsidRPr="0078283A" w:rsidRDefault="00875C6D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3. От имени физических лиц заявления могут подавать их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:rsidR="00875C6D" w:rsidRPr="0078283A" w:rsidRDefault="00875C6D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4. От имени индивидуальных предпринимателей и юридических лиц заявления могут подавать лица, действующие в соответствии с законом (иными правовыми актами) и учредительными документами без доверенности,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:rsidR="00875C6D" w:rsidRPr="0078283A" w:rsidRDefault="00875C6D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В предусмотренных законом случаях от имени индивидуального предпринимателя и юридического лица могут действовать его участники.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6" w:name="sub_1103"/>
      <w:r w:rsidRPr="0078283A">
        <w:rPr>
          <w:rFonts w:ascii="Times New Roman" w:hAnsi="Times New Roman" w:cs="Times New Roman"/>
          <w:color w:val="auto"/>
          <w:sz w:val="27"/>
          <w:szCs w:val="27"/>
        </w:rPr>
        <w:t>Требования к порядку информирования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о предоставлении </w:t>
      </w:r>
      <w:r w:rsidR="001D43A9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</w:p>
    <w:bookmarkEnd w:id="6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DC22A1" w:rsidRPr="0078283A" w:rsidRDefault="00A817C0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bookmarkStart w:id="7" w:name="sub_11035"/>
      <w:r w:rsidRPr="0078283A">
        <w:rPr>
          <w:rFonts w:ascii="Times New Roman" w:hAnsi="Times New Roman" w:cs="Times New Roman"/>
          <w:sz w:val="27"/>
          <w:szCs w:val="27"/>
        </w:rPr>
        <w:t xml:space="preserve">5. </w:t>
      </w:r>
      <w:r w:rsidR="00DC22A1" w:rsidRPr="0078283A">
        <w:rPr>
          <w:rFonts w:ascii="Times New Roman" w:hAnsi="Times New Roman" w:cs="Times New Roman"/>
          <w:sz w:val="27"/>
          <w:szCs w:val="27"/>
        </w:rPr>
        <w:t xml:space="preserve">Местонахождение Администрации: </w:t>
      </w:r>
      <w:r w:rsidR="009F244D" w:rsidRPr="009F244D">
        <w:rPr>
          <w:rFonts w:ascii="Times New Roman" w:hAnsi="Times New Roman" w:cs="Times New Roman"/>
          <w:sz w:val="27"/>
          <w:szCs w:val="27"/>
        </w:rPr>
        <w:t>301090</w:t>
      </w:r>
      <w:r w:rsidR="00DC22A1" w:rsidRPr="0078283A">
        <w:rPr>
          <w:rFonts w:ascii="Times New Roman" w:hAnsi="Times New Roman" w:cs="Times New Roman"/>
          <w:sz w:val="27"/>
          <w:szCs w:val="27"/>
        </w:rPr>
        <w:t xml:space="preserve">, Тульская область, </w:t>
      </w:r>
      <w:r w:rsidR="00FC562A" w:rsidRPr="00FC562A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C22A1" w:rsidRPr="0078283A">
        <w:rPr>
          <w:rFonts w:ascii="Times New Roman" w:hAnsi="Times New Roman" w:cs="Times New Roman"/>
          <w:sz w:val="27"/>
          <w:szCs w:val="27"/>
        </w:rPr>
        <w:t xml:space="preserve">п. </w:t>
      </w:r>
      <w:r w:rsidR="009F244D">
        <w:rPr>
          <w:rFonts w:ascii="Times New Roman" w:hAnsi="Times New Roman" w:cs="Times New Roman"/>
          <w:sz w:val="27"/>
          <w:szCs w:val="27"/>
        </w:rPr>
        <w:t>Чернь</w:t>
      </w:r>
      <w:r w:rsidR="00DC22A1" w:rsidRPr="0078283A">
        <w:rPr>
          <w:rFonts w:ascii="Times New Roman" w:hAnsi="Times New Roman" w:cs="Times New Roman"/>
          <w:sz w:val="27"/>
          <w:szCs w:val="27"/>
        </w:rPr>
        <w:t xml:space="preserve">, ул. </w:t>
      </w:r>
      <w:r w:rsidR="009F244D">
        <w:rPr>
          <w:rFonts w:ascii="Times New Roman" w:hAnsi="Times New Roman" w:cs="Times New Roman"/>
          <w:sz w:val="27"/>
          <w:szCs w:val="27"/>
        </w:rPr>
        <w:t>К. Маркса</w:t>
      </w:r>
      <w:r w:rsidR="00DC22A1" w:rsidRPr="0078283A">
        <w:rPr>
          <w:rFonts w:ascii="Times New Roman" w:hAnsi="Times New Roman" w:cs="Times New Roman"/>
          <w:sz w:val="27"/>
          <w:szCs w:val="27"/>
        </w:rPr>
        <w:t>, д. 3</w:t>
      </w:r>
      <w:r w:rsidR="009F244D">
        <w:rPr>
          <w:rFonts w:ascii="Times New Roman" w:hAnsi="Times New Roman" w:cs="Times New Roman"/>
          <w:sz w:val="27"/>
          <w:szCs w:val="27"/>
        </w:rPr>
        <w:t>1</w:t>
      </w:r>
      <w:r w:rsidR="00DC22A1" w:rsidRPr="0078283A">
        <w:rPr>
          <w:rFonts w:ascii="Times New Roman" w:hAnsi="Times New Roman" w:cs="Times New Roman"/>
          <w:sz w:val="27"/>
          <w:szCs w:val="27"/>
        </w:rPr>
        <w:t>.</w:t>
      </w:r>
    </w:p>
    <w:p w:rsidR="00DC22A1" w:rsidRPr="0078283A" w:rsidRDefault="00DC22A1" w:rsidP="00FB0B1A">
      <w:pPr>
        <w:pStyle w:val="21"/>
        <w:widowControl w:val="0"/>
        <w:tabs>
          <w:tab w:val="left" w:pos="0"/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Место нахождения исполнителя муниципальной услуги: отдела земельных отношений</w:t>
      </w:r>
      <w:r w:rsidR="009F244D">
        <w:rPr>
          <w:color w:val="auto"/>
          <w:sz w:val="27"/>
          <w:szCs w:val="27"/>
        </w:rPr>
        <w:t xml:space="preserve"> комитета по управлению муниципальным имуществом</w:t>
      </w:r>
      <w:r w:rsidRPr="0078283A">
        <w:rPr>
          <w:color w:val="auto"/>
          <w:sz w:val="27"/>
          <w:szCs w:val="27"/>
        </w:rPr>
        <w:t xml:space="preserve"> администрации муниципального образования </w:t>
      </w:r>
      <w:r w:rsidR="009F244D">
        <w:rPr>
          <w:color w:val="auto"/>
          <w:sz w:val="27"/>
          <w:szCs w:val="27"/>
        </w:rPr>
        <w:t>Чернский</w:t>
      </w:r>
      <w:r w:rsidRPr="0078283A">
        <w:rPr>
          <w:color w:val="auto"/>
          <w:sz w:val="27"/>
          <w:szCs w:val="27"/>
        </w:rPr>
        <w:t xml:space="preserve"> район – Тульская о</w:t>
      </w:r>
      <w:r w:rsidRPr="0078283A">
        <w:rPr>
          <w:color w:val="auto"/>
          <w:sz w:val="27"/>
          <w:szCs w:val="27"/>
        </w:rPr>
        <w:t>б</w:t>
      </w:r>
      <w:r w:rsidRPr="0078283A">
        <w:rPr>
          <w:color w:val="auto"/>
          <w:sz w:val="27"/>
          <w:szCs w:val="27"/>
        </w:rPr>
        <w:t xml:space="preserve">ласть, </w:t>
      </w:r>
      <w:r w:rsidR="009F244D">
        <w:rPr>
          <w:color w:val="auto"/>
          <w:sz w:val="27"/>
          <w:szCs w:val="27"/>
        </w:rPr>
        <w:t>п. Чернь</w:t>
      </w:r>
      <w:r w:rsidRPr="0078283A">
        <w:rPr>
          <w:color w:val="auto"/>
          <w:sz w:val="27"/>
          <w:szCs w:val="27"/>
        </w:rPr>
        <w:t xml:space="preserve">, ул. </w:t>
      </w:r>
      <w:r w:rsidR="009F244D">
        <w:rPr>
          <w:color w:val="auto"/>
          <w:sz w:val="27"/>
          <w:szCs w:val="27"/>
        </w:rPr>
        <w:t>К. Маркса</w:t>
      </w:r>
      <w:r w:rsidRPr="0078283A">
        <w:rPr>
          <w:color w:val="auto"/>
          <w:sz w:val="27"/>
          <w:szCs w:val="27"/>
        </w:rPr>
        <w:t>, д. 3</w:t>
      </w:r>
      <w:r w:rsidR="009F244D">
        <w:rPr>
          <w:color w:val="auto"/>
          <w:sz w:val="27"/>
          <w:szCs w:val="27"/>
        </w:rPr>
        <w:t>1</w:t>
      </w:r>
      <w:r w:rsidRPr="0078283A">
        <w:rPr>
          <w:color w:val="auto"/>
          <w:sz w:val="27"/>
          <w:szCs w:val="27"/>
        </w:rPr>
        <w:t xml:space="preserve">, кабинет </w:t>
      </w:r>
      <w:r w:rsidR="009F244D">
        <w:rPr>
          <w:color w:val="auto"/>
          <w:sz w:val="27"/>
          <w:szCs w:val="27"/>
        </w:rPr>
        <w:t>38</w:t>
      </w:r>
      <w:r w:rsidR="002534F9" w:rsidRPr="0078283A">
        <w:rPr>
          <w:color w:val="auto"/>
          <w:sz w:val="27"/>
          <w:szCs w:val="27"/>
        </w:rPr>
        <w:t>.</w:t>
      </w:r>
    </w:p>
    <w:p w:rsidR="00DC22A1" w:rsidRPr="0078283A" w:rsidRDefault="00DC22A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График работы Администрации:</w:t>
      </w:r>
    </w:p>
    <w:p w:rsidR="00DC22A1" w:rsidRPr="0078283A" w:rsidRDefault="00DC22A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понедельник - четверг с 9 часов до 18 часов, пятница с 9 часов до 17 часов</w:t>
      </w:r>
    </w:p>
    <w:p w:rsidR="00DC22A1" w:rsidRPr="0078283A" w:rsidRDefault="00DC22A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обеденный перерыв - с 13 часов до 13.48 часов</w:t>
      </w:r>
    </w:p>
    <w:p w:rsidR="00DC22A1" w:rsidRPr="0078283A" w:rsidRDefault="00DC22A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выходные дни: суббота, воскресенье</w:t>
      </w:r>
    </w:p>
    <w:p w:rsidR="00DC22A1" w:rsidRPr="0078283A" w:rsidRDefault="00DC22A1" w:rsidP="00FB0B1A">
      <w:pPr>
        <w:tabs>
          <w:tab w:val="left" w:pos="709"/>
        </w:tabs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График приема граждан в Отделе:</w:t>
      </w:r>
    </w:p>
    <w:p w:rsidR="00DC22A1" w:rsidRPr="0078283A" w:rsidRDefault="00DC22A1" w:rsidP="00FB0B1A">
      <w:pPr>
        <w:pStyle w:val="21"/>
        <w:widowControl w:val="0"/>
        <w:tabs>
          <w:tab w:val="left" w:pos="1080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 xml:space="preserve">         Понедельник     13.48 – 18.00</w:t>
      </w:r>
    </w:p>
    <w:p w:rsidR="00DC22A1" w:rsidRPr="0078283A" w:rsidRDefault="00DC22A1" w:rsidP="00FB0B1A">
      <w:pPr>
        <w:tabs>
          <w:tab w:val="left" w:pos="709"/>
        </w:tabs>
        <w:suppressAutoHyphens/>
        <w:spacing w:line="360" w:lineRule="exact"/>
        <w:ind w:right="25"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         Вторник               9.00 – 13.00</w:t>
      </w:r>
    </w:p>
    <w:p w:rsidR="00DC22A1" w:rsidRPr="0078283A" w:rsidRDefault="00DC22A1" w:rsidP="00FB0B1A">
      <w:pPr>
        <w:pStyle w:val="21"/>
        <w:widowControl w:val="0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 xml:space="preserve">         Среда                   9.00 – 13.00 </w:t>
      </w:r>
    </w:p>
    <w:p w:rsidR="00DC22A1" w:rsidRPr="0078283A" w:rsidRDefault="00DC22A1" w:rsidP="00FB0B1A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 xml:space="preserve">         Четверг              13.48 – 18.00 </w:t>
      </w:r>
    </w:p>
    <w:p w:rsidR="00DC22A1" w:rsidRPr="0078283A" w:rsidRDefault="00DC22A1" w:rsidP="00FB0B1A">
      <w:pPr>
        <w:pStyle w:val="ConsPlusNormal"/>
        <w:widowControl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         Пятница               9.00 – 13.00</w:t>
      </w:r>
    </w:p>
    <w:p w:rsidR="00DC22A1" w:rsidRPr="0078283A" w:rsidRDefault="00DC22A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Справочные телефоны:</w:t>
      </w:r>
    </w:p>
    <w:p w:rsidR="00DC22A1" w:rsidRPr="0078283A" w:rsidRDefault="00DC22A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lastRenderedPageBreak/>
        <w:t>Приемная Администрации (тел./факс): (</w:t>
      </w:r>
      <w:r w:rsidR="009F244D">
        <w:rPr>
          <w:rFonts w:ascii="Times New Roman" w:hAnsi="Times New Roman" w:cs="Times New Roman"/>
          <w:sz w:val="27"/>
          <w:szCs w:val="27"/>
        </w:rPr>
        <w:t>848756</w:t>
      </w:r>
      <w:r w:rsidRPr="0078283A">
        <w:rPr>
          <w:rFonts w:ascii="Times New Roman" w:hAnsi="Times New Roman" w:cs="Times New Roman"/>
          <w:sz w:val="27"/>
          <w:szCs w:val="27"/>
        </w:rPr>
        <w:t>) 2-</w:t>
      </w:r>
      <w:r w:rsidR="009F244D">
        <w:rPr>
          <w:rFonts w:ascii="Times New Roman" w:hAnsi="Times New Roman" w:cs="Times New Roman"/>
          <w:sz w:val="27"/>
          <w:szCs w:val="27"/>
        </w:rPr>
        <w:t>12</w:t>
      </w:r>
      <w:r w:rsidRPr="0078283A">
        <w:rPr>
          <w:rFonts w:ascii="Times New Roman" w:hAnsi="Times New Roman" w:cs="Times New Roman"/>
          <w:sz w:val="27"/>
          <w:szCs w:val="27"/>
        </w:rPr>
        <w:t>-</w:t>
      </w:r>
      <w:r w:rsidR="009F244D">
        <w:rPr>
          <w:rFonts w:ascii="Times New Roman" w:hAnsi="Times New Roman" w:cs="Times New Roman"/>
          <w:sz w:val="27"/>
          <w:szCs w:val="27"/>
        </w:rPr>
        <w:t>06</w:t>
      </w:r>
      <w:r w:rsidRPr="0078283A">
        <w:rPr>
          <w:rFonts w:ascii="Times New Roman" w:hAnsi="Times New Roman" w:cs="Times New Roman"/>
          <w:sz w:val="27"/>
          <w:szCs w:val="27"/>
        </w:rPr>
        <w:t>,</w:t>
      </w:r>
    </w:p>
    <w:p w:rsidR="00DC22A1" w:rsidRPr="0078283A" w:rsidRDefault="00DC22A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телефон </w:t>
      </w:r>
      <w:r w:rsidR="009F244D">
        <w:rPr>
          <w:rFonts w:ascii="Times New Roman" w:hAnsi="Times New Roman" w:cs="Times New Roman"/>
          <w:sz w:val="27"/>
          <w:szCs w:val="27"/>
        </w:rPr>
        <w:t>отдела земельных отношений комитета по управлению муниципальным имуществом</w:t>
      </w:r>
      <w:r w:rsidR="00076025" w:rsidRPr="0078283A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</w:t>
      </w:r>
      <w:r w:rsidR="009F244D">
        <w:rPr>
          <w:rFonts w:ascii="Times New Roman" w:hAnsi="Times New Roman" w:cs="Times New Roman"/>
          <w:sz w:val="27"/>
          <w:szCs w:val="27"/>
        </w:rPr>
        <w:t>Чернский</w:t>
      </w:r>
      <w:r w:rsidR="00076025" w:rsidRPr="0078283A"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78283A">
        <w:rPr>
          <w:rFonts w:ascii="Times New Roman" w:hAnsi="Times New Roman" w:cs="Times New Roman"/>
          <w:sz w:val="27"/>
          <w:szCs w:val="27"/>
        </w:rPr>
        <w:t>: (</w:t>
      </w:r>
      <w:r w:rsidR="00FC562A">
        <w:rPr>
          <w:rFonts w:ascii="Times New Roman" w:hAnsi="Times New Roman" w:cs="Times New Roman"/>
          <w:sz w:val="27"/>
          <w:szCs w:val="27"/>
        </w:rPr>
        <w:t>848756</w:t>
      </w:r>
      <w:r w:rsidRPr="0078283A">
        <w:rPr>
          <w:rFonts w:ascii="Times New Roman" w:hAnsi="Times New Roman" w:cs="Times New Roman"/>
          <w:sz w:val="27"/>
          <w:szCs w:val="27"/>
        </w:rPr>
        <w:t>) 2-</w:t>
      </w:r>
      <w:r w:rsidR="00FC562A">
        <w:rPr>
          <w:rFonts w:ascii="Times New Roman" w:hAnsi="Times New Roman" w:cs="Times New Roman"/>
          <w:sz w:val="27"/>
          <w:szCs w:val="27"/>
        </w:rPr>
        <w:t>15</w:t>
      </w:r>
      <w:r w:rsidRPr="0078283A">
        <w:rPr>
          <w:rFonts w:ascii="Times New Roman" w:hAnsi="Times New Roman" w:cs="Times New Roman"/>
          <w:sz w:val="27"/>
          <w:szCs w:val="27"/>
        </w:rPr>
        <w:t>-</w:t>
      </w:r>
      <w:r w:rsidR="00FC562A">
        <w:rPr>
          <w:rFonts w:ascii="Times New Roman" w:hAnsi="Times New Roman" w:cs="Times New Roman"/>
          <w:sz w:val="27"/>
          <w:szCs w:val="27"/>
        </w:rPr>
        <w:t>02</w:t>
      </w:r>
      <w:r w:rsidR="002534F9" w:rsidRPr="0078283A">
        <w:rPr>
          <w:rFonts w:ascii="Times New Roman" w:hAnsi="Times New Roman" w:cs="Times New Roman"/>
          <w:sz w:val="27"/>
          <w:szCs w:val="27"/>
        </w:rPr>
        <w:t>.</w:t>
      </w:r>
    </w:p>
    <w:p w:rsidR="00DC22A1" w:rsidRPr="0078283A" w:rsidRDefault="00DC22A1" w:rsidP="00FB0B1A">
      <w:pPr>
        <w:pStyle w:val="21"/>
        <w:widowControl w:val="0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left="11"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 xml:space="preserve">Адрес официального сайта муниципального образования </w:t>
      </w:r>
      <w:r w:rsidR="009F244D">
        <w:rPr>
          <w:color w:val="auto"/>
          <w:sz w:val="27"/>
          <w:szCs w:val="27"/>
        </w:rPr>
        <w:t>Чернский</w:t>
      </w:r>
      <w:r w:rsidRPr="0078283A">
        <w:rPr>
          <w:color w:val="auto"/>
          <w:sz w:val="27"/>
          <w:szCs w:val="27"/>
        </w:rPr>
        <w:t xml:space="preserve"> район в информационно-телекоммуникационной сети Интернет, с</w:t>
      </w:r>
      <w:r w:rsidRPr="0078283A">
        <w:rPr>
          <w:color w:val="auto"/>
          <w:sz w:val="27"/>
          <w:szCs w:val="27"/>
        </w:rPr>
        <w:t>о</w:t>
      </w:r>
      <w:r w:rsidRPr="0078283A">
        <w:rPr>
          <w:color w:val="auto"/>
          <w:sz w:val="27"/>
          <w:szCs w:val="27"/>
        </w:rPr>
        <w:t xml:space="preserve">держащего информацию о предоставлении муниципальной услуги – </w:t>
      </w:r>
      <w:r w:rsidRPr="0078283A">
        <w:rPr>
          <w:color w:val="auto"/>
          <w:sz w:val="27"/>
          <w:szCs w:val="27"/>
          <w:u w:val="single"/>
          <w:lang w:val="en-US"/>
        </w:rPr>
        <w:t>https</w:t>
      </w:r>
      <w:r w:rsidRPr="0078283A">
        <w:rPr>
          <w:color w:val="auto"/>
          <w:sz w:val="27"/>
          <w:szCs w:val="27"/>
          <w:u w:val="single"/>
        </w:rPr>
        <w:t>://</w:t>
      </w:r>
      <w:r w:rsidR="00FC562A">
        <w:rPr>
          <w:color w:val="auto"/>
          <w:sz w:val="27"/>
          <w:szCs w:val="27"/>
          <w:u w:val="single"/>
          <w:lang w:val="en-US"/>
        </w:rPr>
        <w:t>chern</w:t>
      </w:r>
      <w:r w:rsidRPr="0078283A">
        <w:rPr>
          <w:color w:val="auto"/>
          <w:sz w:val="27"/>
          <w:szCs w:val="27"/>
          <w:u w:val="single"/>
        </w:rPr>
        <w:t>.</w:t>
      </w:r>
      <w:r w:rsidRPr="0078283A">
        <w:rPr>
          <w:color w:val="auto"/>
          <w:sz w:val="27"/>
          <w:szCs w:val="27"/>
          <w:u w:val="single"/>
          <w:lang w:val="en-US"/>
        </w:rPr>
        <w:t>tularegion</w:t>
      </w:r>
      <w:r w:rsidRPr="0078283A">
        <w:rPr>
          <w:color w:val="auto"/>
          <w:sz w:val="27"/>
          <w:szCs w:val="27"/>
          <w:u w:val="single"/>
        </w:rPr>
        <w:t>.</w:t>
      </w:r>
      <w:r w:rsidRPr="0078283A">
        <w:rPr>
          <w:color w:val="auto"/>
          <w:sz w:val="27"/>
          <w:szCs w:val="27"/>
          <w:u w:val="single"/>
          <w:lang w:val="en-US"/>
        </w:rPr>
        <w:t>ru</w:t>
      </w:r>
      <w:r w:rsidRPr="0078283A">
        <w:rPr>
          <w:color w:val="auto"/>
          <w:sz w:val="27"/>
          <w:szCs w:val="27"/>
        </w:rPr>
        <w:t xml:space="preserve">. </w:t>
      </w:r>
    </w:p>
    <w:p w:rsidR="00DC22A1" w:rsidRPr="0078283A" w:rsidRDefault="00DC22A1" w:rsidP="00FB0B1A">
      <w:pPr>
        <w:pStyle w:val="21"/>
        <w:widowControl w:val="0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 xml:space="preserve">Адрес электронной почты Администрации: </w:t>
      </w:r>
      <w:r w:rsidRPr="0078283A">
        <w:rPr>
          <w:color w:val="auto"/>
          <w:sz w:val="27"/>
          <w:szCs w:val="27"/>
          <w:lang w:val="en-US"/>
        </w:rPr>
        <w:t>ased</w:t>
      </w:r>
      <w:r w:rsidRPr="0078283A">
        <w:rPr>
          <w:color w:val="auto"/>
          <w:sz w:val="27"/>
          <w:szCs w:val="27"/>
        </w:rPr>
        <w:t>_</w:t>
      </w:r>
      <w:r w:rsidRPr="0078283A">
        <w:rPr>
          <w:color w:val="auto"/>
          <w:sz w:val="27"/>
          <w:szCs w:val="27"/>
          <w:lang w:val="en-US"/>
        </w:rPr>
        <w:t>mo</w:t>
      </w:r>
      <w:r w:rsidRPr="0078283A">
        <w:rPr>
          <w:color w:val="auto"/>
          <w:sz w:val="27"/>
          <w:szCs w:val="27"/>
        </w:rPr>
        <w:t>_</w:t>
      </w:r>
      <w:r w:rsidR="00FC562A">
        <w:rPr>
          <w:color w:val="auto"/>
          <w:sz w:val="27"/>
          <w:szCs w:val="27"/>
          <w:lang w:val="en-US"/>
        </w:rPr>
        <w:t>chern</w:t>
      </w:r>
      <w:r w:rsidRPr="0078283A">
        <w:rPr>
          <w:color w:val="auto"/>
          <w:sz w:val="27"/>
          <w:szCs w:val="27"/>
        </w:rPr>
        <w:t>@</w:t>
      </w:r>
      <w:r w:rsidRPr="0078283A">
        <w:rPr>
          <w:color w:val="auto"/>
          <w:sz w:val="27"/>
          <w:szCs w:val="27"/>
          <w:lang w:val="en-US"/>
        </w:rPr>
        <w:t>tularegion</w:t>
      </w:r>
      <w:r w:rsidRPr="0078283A">
        <w:rPr>
          <w:color w:val="auto"/>
          <w:sz w:val="27"/>
          <w:szCs w:val="27"/>
        </w:rPr>
        <w:t>.</w:t>
      </w:r>
      <w:r w:rsidRPr="0078283A">
        <w:rPr>
          <w:color w:val="auto"/>
          <w:sz w:val="27"/>
          <w:szCs w:val="27"/>
          <w:lang w:val="en-US"/>
        </w:rPr>
        <w:t>ru</w:t>
      </w:r>
      <w:r w:rsidRPr="0078283A">
        <w:rPr>
          <w:color w:val="auto"/>
          <w:sz w:val="27"/>
          <w:szCs w:val="27"/>
        </w:rPr>
        <w:t>.</w:t>
      </w:r>
    </w:p>
    <w:p w:rsidR="00DC22A1" w:rsidRPr="0078283A" w:rsidRDefault="00DC22A1" w:rsidP="00FB0B1A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 xml:space="preserve">Адрес электронной почты </w:t>
      </w:r>
      <w:r w:rsidR="009F244D">
        <w:rPr>
          <w:color w:val="auto"/>
          <w:sz w:val="27"/>
          <w:szCs w:val="27"/>
        </w:rPr>
        <w:t>отдела земельных отношений комитета по управлению муниципальным имуществом</w:t>
      </w:r>
      <w:r w:rsidRPr="0078283A">
        <w:rPr>
          <w:color w:val="auto"/>
          <w:sz w:val="27"/>
          <w:szCs w:val="27"/>
        </w:rPr>
        <w:t xml:space="preserve"> администрации муниципального образования </w:t>
      </w:r>
      <w:r w:rsidR="009F244D">
        <w:rPr>
          <w:color w:val="auto"/>
          <w:sz w:val="27"/>
          <w:szCs w:val="27"/>
        </w:rPr>
        <w:t>Чернский</w:t>
      </w:r>
      <w:r w:rsidRPr="0078283A">
        <w:rPr>
          <w:color w:val="auto"/>
          <w:sz w:val="27"/>
          <w:szCs w:val="27"/>
        </w:rPr>
        <w:t xml:space="preserve"> район: </w:t>
      </w:r>
      <w:r w:rsidR="00FC562A" w:rsidRPr="00FC562A">
        <w:rPr>
          <w:color w:val="auto"/>
          <w:sz w:val="27"/>
          <w:szCs w:val="27"/>
          <w:u w:val="single"/>
        </w:rPr>
        <w:t>zemlya.chern@tularegion.org</w:t>
      </w:r>
      <w:r w:rsidRPr="0078283A">
        <w:rPr>
          <w:color w:val="auto"/>
          <w:sz w:val="27"/>
          <w:szCs w:val="27"/>
        </w:rPr>
        <w:t>.</w:t>
      </w:r>
    </w:p>
    <w:p w:rsidR="00DC22A1" w:rsidRPr="0078283A" w:rsidRDefault="00DC22A1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Информация о местах нахождения и графиках работы, справочных телефонах, официальных сайтах организаций, участвующих в предо</w:t>
      </w:r>
      <w:r w:rsidRPr="0078283A">
        <w:rPr>
          <w:rFonts w:ascii="Times New Roman" w:hAnsi="Times New Roman" w:cs="Times New Roman"/>
          <w:sz w:val="27"/>
          <w:szCs w:val="27"/>
        </w:rPr>
        <w:t>с</w:t>
      </w:r>
      <w:r w:rsidRPr="0078283A">
        <w:rPr>
          <w:rFonts w:ascii="Times New Roman" w:hAnsi="Times New Roman" w:cs="Times New Roman"/>
          <w:sz w:val="27"/>
          <w:szCs w:val="27"/>
        </w:rPr>
        <w:t xml:space="preserve">тавлении муниципальной услуги предоставляется заявителю по адресу: Тульская область, п. </w:t>
      </w:r>
      <w:r w:rsidR="00920F50">
        <w:rPr>
          <w:rFonts w:ascii="Times New Roman" w:hAnsi="Times New Roman" w:cs="Times New Roman"/>
          <w:sz w:val="27"/>
          <w:szCs w:val="27"/>
        </w:rPr>
        <w:t>Чернь</w:t>
      </w:r>
      <w:r w:rsidRPr="0078283A">
        <w:rPr>
          <w:rFonts w:ascii="Times New Roman" w:hAnsi="Times New Roman" w:cs="Times New Roman"/>
          <w:sz w:val="27"/>
          <w:szCs w:val="27"/>
        </w:rPr>
        <w:t xml:space="preserve">, ул. </w:t>
      </w:r>
      <w:r w:rsidR="00920F50">
        <w:rPr>
          <w:rFonts w:ascii="Times New Roman" w:hAnsi="Times New Roman" w:cs="Times New Roman"/>
          <w:sz w:val="27"/>
          <w:szCs w:val="27"/>
        </w:rPr>
        <w:t>К. Маркса</w:t>
      </w:r>
      <w:r w:rsidRPr="0078283A">
        <w:rPr>
          <w:rFonts w:ascii="Times New Roman" w:hAnsi="Times New Roman" w:cs="Times New Roman"/>
          <w:sz w:val="27"/>
          <w:szCs w:val="27"/>
        </w:rPr>
        <w:t xml:space="preserve">, д. </w:t>
      </w:r>
      <w:r w:rsidR="00920F50">
        <w:rPr>
          <w:rFonts w:ascii="Times New Roman" w:hAnsi="Times New Roman" w:cs="Times New Roman"/>
          <w:sz w:val="27"/>
          <w:szCs w:val="27"/>
        </w:rPr>
        <w:t>31.</w:t>
      </w:r>
      <w:r w:rsidR="00DB1264">
        <w:rPr>
          <w:rFonts w:ascii="Times New Roman" w:hAnsi="Times New Roman" w:cs="Times New Roman"/>
          <w:sz w:val="27"/>
          <w:szCs w:val="27"/>
        </w:rPr>
        <w:t xml:space="preserve"> </w:t>
      </w:r>
      <w:r w:rsidRPr="0078283A">
        <w:rPr>
          <w:rFonts w:ascii="Times New Roman" w:hAnsi="Times New Roman" w:cs="Times New Roman"/>
          <w:sz w:val="27"/>
          <w:szCs w:val="27"/>
        </w:rPr>
        <w:t>Телефон – 8(</w:t>
      </w:r>
      <w:r w:rsidR="00920F50">
        <w:rPr>
          <w:rFonts w:ascii="Times New Roman" w:hAnsi="Times New Roman" w:cs="Times New Roman"/>
          <w:sz w:val="27"/>
          <w:szCs w:val="27"/>
        </w:rPr>
        <w:t>48756</w:t>
      </w:r>
      <w:r w:rsidRPr="0078283A">
        <w:rPr>
          <w:rFonts w:ascii="Times New Roman" w:hAnsi="Times New Roman" w:cs="Times New Roman"/>
          <w:sz w:val="27"/>
          <w:szCs w:val="27"/>
        </w:rPr>
        <w:t>) 2-</w:t>
      </w:r>
      <w:r w:rsidR="00DB1264">
        <w:rPr>
          <w:rFonts w:ascii="Times New Roman" w:hAnsi="Times New Roman" w:cs="Times New Roman"/>
          <w:sz w:val="27"/>
          <w:szCs w:val="27"/>
        </w:rPr>
        <w:t>12</w:t>
      </w:r>
      <w:r w:rsidR="00076025" w:rsidRPr="0078283A">
        <w:rPr>
          <w:rFonts w:ascii="Times New Roman" w:hAnsi="Times New Roman" w:cs="Times New Roman"/>
          <w:sz w:val="27"/>
          <w:szCs w:val="27"/>
        </w:rPr>
        <w:t>-</w:t>
      </w:r>
      <w:r w:rsidR="00DB1264">
        <w:rPr>
          <w:rFonts w:ascii="Times New Roman" w:hAnsi="Times New Roman" w:cs="Times New Roman"/>
          <w:sz w:val="27"/>
          <w:szCs w:val="27"/>
        </w:rPr>
        <w:t>06</w:t>
      </w:r>
      <w:r w:rsidR="00076025" w:rsidRPr="0078283A">
        <w:rPr>
          <w:rFonts w:ascii="Times New Roman" w:hAnsi="Times New Roman" w:cs="Times New Roman"/>
          <w:sz w:val="27"/>
          <w:szCs w:val="27"/>
        </w:rPr>
        <w:t>.</w:t>
      </w:r>
    </w:p>
    <w:p w:rsidR="00912A4C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Информация о порядке предоставления </w:t>
      </w:r>
      <w:r w:rsidR="001D43A9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 предоставляется</w:t>
      </w:r>
      <w:r w:rsidR="00912A4C" w:rsidRPr="0078283A">
        <w:rPr>
          <w:rFonts w:ascii="Times New Roman" w:hAnsi="Times New Roman" w:cs="Times New Roman"/>
          <w:sz w:val="27"/>
          <w:szCs w:val="27"/>
        </w:rPr>
        <w:t>:</w:t>
      </w:r>
    </w:p>
    <w:p w:rsidR="00912A4C" w:rsidRPr="0078283A" w:rsidRDefault="00912A4C" w:rsidP="00FB0B1A">
      <w:pPr>
        <w:pStyle w:val="21"/>
        <w:widowControl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на информационных стендах, размещенных в Администрации;</w:t>
      </w:r>
    </w:p>
    <w:p w:rsidR="00912A4C" w:rsidRPr="0078283A" w:rsidRDefault="00912A4C" w:rsidP="00FB0B1A">
      <w:pPr>
        <w:widowControl/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на Едином портале государственных и муниципальных услуг (функций) (</w:t>
      </w:r>
      <w:hyperlink r:id="rId14" w:history="1">
        <w:r w:rsidR="008C48D1" w:rsidRPr="0078283A">
          <w:rPr>
            <w:rStyle w:val="ad"/>
            <w:rFonts w:ascii="Times New Roman" w:hAnsi="Times New Roman"/>
            <w:color w:val="auto"/>
            <w:sz w:val="27"/>
            <w:szCs w:val="27"/>
          </w:rPr>
          <w:t>http://www.gosuslugi.ru</w:t>
        </w:r>
      </w:hyperlink>
      <w:r w:rsidRPr="0078283A">
        <w:rPr>
          <w:rFonts w:ascii="Times New Roman" w:hAnsi="Times New Roman" w:cs="Times New Roman"/>
          <w:sz w:val="27"/>
          <w:szCs w:val="27"/>
        </w:rPr>
        <w:t>)</w:t>
      </w:r>
      <w:r w:rsidR="008C48D1" w:rsidRPr="0078283A">
        <w:rPr>
          <w:rFonts w:ascii="Times New Roman" w:hAnsi="Times New Roman" w:cs="Times New Roman"/>
          <w:sz w:val="27"/>
          <w:szCs w:val="27"/>
        </w:rPr>
        <w:t xml:space="preserve"> (далее - Единый портал)</w:t>
      </w:r>
      <w:r w:rsidRPr="0078283A">
        <w:rPr>
          <w:rFonts w:ascii="Times New Roman" w:hAnsi="Times New Roman" w:cs="Times New Roman"/>
          <w:sz w:val="27"/>
          <w:szCs w:val="27"/>
        </w:rPr>
        <w:t>;</w:t>
      </w:r>
    </w:p>
    <w:p w:rsidR="00912A4C" w:rsidRPr="0078283A" w:rsidRDefault="00912A4C" w:rsidP="00FB0B1A">
      <w:pPr>
        <w:pStyle w:val="21"/>
        <w:widowControl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на портале государственных услуг Тульской области (</w:t>
      </w:r>
      <w:hyperlink r:id="rId15" w:history="1">
        <w:r w:rsidRPr="0078283A">
          <w:rPr>
            <w:rStyle w:val="ad"/>
            <w:color w:val="auto"/>
            <w:sz w:val="27"/>
            <w:szCs w:val="27"/>
          </w:rPr>
          <w:t>www.gosuslugi71.ru</w:t>
        </w:r>
      </w:hyperlink>
      <w:r w:rsidRPr="0078283A">
        <w:rPr>
          <w:color w:val="auto"/>
          <w:sz w:val="27"/>
          <w:szCs w:val="27"/>
        </w:rPr>
        <w:t>)</w:t>
      </w:r>
      <w:r w:rsidR="008C48D1" w:rsidRPr="0078283A">
        <w:rPr>
          <w:color w:val="auto"/>
          <w:sz w:val="27"/>
          <w:szCs w:val="27"/>
        </w:rPr>
        <w:t xml:space="preserve"> (далее - Региональный портал)</w:t>
      </w:r>
      <w:r w:rsidRPr="0078283A">
        <w:rPr>
          <w:color w:val="auto"/>
          <w:sz w:val="27"/>
          <w:szCs w:val="27"/>
        </w:rPr>
        <w:t xml:space="preserve">; </w:t>
      </w:r>
    </w:p>
    <w:p w:rsidR="00912A4C" w:rsidRPr="0078283A" w:rsidRDefault="00912A4C" w:rsidP="00FB0B1A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на официальном сайте муниципального образования </w:t>
      </w:r>
      <w:r w:rsidR="009F244D">
        <w:rPr>
          <w:rFonts w:ascii="Times New Roman" w:hAnsi="Times New Roman" w:cs="Times New Roman"/>
          <w:sz w:val="27"/>
          <w:szCs w:val="27"/>
        </w:rPr>
        <w:t>Чернский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район (</w:t>
      </w:r>
      <w:r w:rsidRPr="0078283A">
        <w:rPr>
          <w:rFonts w:ascii="Times New Roman" w:hAnsi="Times New Roman" w:cs="Times New Roman"/>
          <w:sz w:val="27"/>
          <w:szCs w:val="27"/>
          <w:u w:val="single"/>
          <w:lang w:val="en-US"/>
        </w:rPr>
        <w:t>https</w:t>
      </w:r>
      <w:r w:rsidRPr="0078283A">
        <w:rPr>
          <w:rFonts w:ascii="Times New Roman" w:hAnsi="Times New Roman" w:cs="Times New Roman"/>
          <w:sz w:val="27"/>
          <w:szCs w:val="27"/>
          <w:u w:val="single"/>
        </w:rPr>
        <w:t>://</w:t>
      </w:r>
      <w:r w:rsidR="00DB1264">
        <w:rPr>
          <w:rFonts w:ascii="Times New Roman" w:hAnsi="Times New Roman" w:cs="Times New Roman"/>
          <w:sz w:val="27"/>
          <w:szCs w:val="27"/>
          <w:u w:val="single"/>
          <w:lang w:val="en-US"/>
        </w:rPr>
        <w:t>chern</w:t>
      </w:r>
      <w:r w:rsidRPr="0078283A">
        <w:rPr>
          <w:rFonts w:ascii="Times New Roman" w:hAnsi="Times New Roman" w:cs="Times New Roman"/>
          <w:sz w:val="27"/>
          <w:szCs w:val="27"/>
          <w:u w:val="single"/>
        </w:rPr>
        <w:t>.</w:t>
      </w:r>
      <w:r w:rsidRPr="0078283A">
        <w:rPr>
          <w:rFonts w:ascii="Times New Roman" w:hAnsi="Times New Roman" w:cs="Times New Roman"/>
          <w:sz w:val="27"/>
          <w:szCs w:val="27"/>
          <w:u w:val="single"/>
          <w:lang w:val="en-US"/>
        </w:rPr>
        <w:t>tularegion</w:t>
      </w:r>
      <w:r w:rsidRPr="0078283A">
        <w:rPr>
          <w:rFonts w:ascii="Times New Roman" w:hAnsi="Times New Roman" w:cs="Times New Roman"/>
          <w:sz w:val="27"/>
          <w:szCs w:val="27"/>
          <w:u w:val="single"/>
        </w:rPr>
        <w:t>.</w:t>
      </w:r>
      <w:r w:rsidRPr="0078283A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r w:rsidRPr="0078283A">
        <w:rPr>
          <w:rFonts w:ascii="Times New Roman" w:hAnsi="Times New Roman" w:cs="Times New Roman"/>
          <w:sz w:val="27"/>
          <w:szCs w:val="27"/>
        </w:rPr>
        <w:t>.) в информационно-телекоммуникационной сети Интернет;</w:t>
      </w:r>
    </w:p>
    <w:p w:rsidR="00912A4C" w:rsidRPr="0078283A" w:rsidRDefault="00912A4C" w:rsidP="00DB1264">
      <w:pPr>
        <w:pStyle w:val="ConsPlusNormal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 через многофункциональный центр предоставления государственных и муниципальных услуг</w:t>
      </w:r>
      <w:r w:rsidR="00523268" w:rsidRPr="0078283A">
        <w:rPr>
          <w:rFonts w:ascii="Times New Roman" w:hAnsi="Times New Roman" w:cs="Times New Roman"/>
          <w:sz w:val="27"/>
          <w:szCs w:val="27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912A4C" w:rsidRPr="0078283A" w:rsidRDefault="00912A4C" w:rsidP="00FB0B1A">
      <w:pPr>
        <w:pStyle w:val="21"/>
        <w:widowControl w:val="0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left="11"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Информация по вопросам предоставления муниципальной услуги может быть получена заявителем:</w:t>
      </w:r>
    </w:p>
    <w:p w:rsidR="00912A4C" w:rsidRPr="0078283A" w:rsidRDefault="00912A4C" w:rsidP="00FB0B1A">
      <w:pPr>
        <w:pStyle w:val="21"/>
        <w:widowControl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посредством публикаций в средствах массовой информации;</w:t>
      </w:r>
    </w:p>
    <w:p w:rsidR="00912A4C" w:rsidRPr="0078283A" w:rsidRDefault="00912A4C" w:rsidP="00FB0B1A">
      <w:pPr>
        <w:pStyle w:val="21"/>
        <w:widowControl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с испол</w:t>
      </w:r>
      <w:r w:rsidRPr="0078283A">
        <w:rPr>
          <w:color w:val="auto"/>
          <w:sz w:val="27"/>
          <w:szCs w:val="27"/>
        </w:rPr>
        <w:t>ь</w:t>
      </w:r>
      <w:r w:rsidRPr="0078283A">
        <w:rPr>
          <w:color w:val="auto"/>
          <w:sz w:val="27"/>
          <w:szCs w:val="27"/>
        </w:rPr>
        <w:t>зованием средств телефонной связи;</w:t>
      </w:r>
    </w:p>
    <w:p w:rsidR="00912A4C" w:rsidRPr="0078283A" w:rsidRDefault="00912A4C" w:rsidP="00FB0B1A">
      <w:pPr>
        <w:pStyle w:val="21"/>
        <w:widowControl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lastRenderedPageBreak/>
        <w:t>при личном обращении заявителя;</w:t>
      </w:r>
    </w:p>
    <w:p w:rsidR="00912A4C" w:rsidRPr="0078283A" w:rsidRDefault="00912A4C" w:rsidP="00FB0B1A">
      <w:pPr>
        <w:pStyle w:val="21"/>
        <w:widowControl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по электронной почте;</w:t>
      </w:r>
    </w:p>
    <w:p w:rsidR="00912A4C" w:rsidRPr="0078283A" w:rsidRDefault="00912A4C" w:rsidP="00FB0B1A">
      <w:pPr>
        <w:tabs>
          <w:tab w:val="left" w:pos="720"/>
        </w:tabs>
        <w:spacing w:line="360" w:lineRule="exact"/>
        <w:ind w:right="-2"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по почте.</w:t>
      </w:r>
    </w:p>
    <w:bookmarkEnd w:id="7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Заявителям предоставляется следующая информация:</w:t>
      </w:r>
    </w:p>
    <w:p w:rsidR="008C48D1" w:rsidRPr="0078283A" w:rsidRDefault="008C48D1" w:rsidP="00FB0B1A">
      <w:pPr>
        <w:pStyle w:val="21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 информация об Администрации (</w:t>
      </w:r>
      <w:r w:rsidR="002534F9" w:rsidRPr="0078283A">
        <w:rPr>
          <w:color w:val="auto"/>
          <w:sz w:val="27"/>
          <w:szCs w:val="27"/>
        </w:rPr>
        <w:t>о</w:t>
      </w:r>
      <w:r w:rsidRPr="0078283A">
        <w:rPr>
          <w:color w:val="auto"/>
          <w:sz w:val="27"/>
          <w:szCs w:val="27"/>
        </w:rPr>
        <w:t>тделах), в том числе: почтовый адрес; адрес электронной почты; номера телефонов для получения информации; адрес официального сайта; график (режим) работы; св</w:t>
      </w:r>
      <w:r w:rsidRPr="0078283A">
        <w:rPr>
          <w:color w:val="auto"/>
          <w:sz w:val="27"/>
          <w:szCs w:val="27"/>
        </w:rPr>
        <w:t>е</w:t>
      </w:r>
      <w:r w:rsidRPr="0078283A">
        <w:rPr>
          <w:color w:val="auto"/>
          <w:sz w:val="27"/>
          <w:szCs w:val="27"/>
        </w:rPr>
        <w:t>дения о должностном лице – руководителе (далее – руководитель); сведения о должностных лицах, ответственных за предоставление муниципальной услуги, – специал</w:t>
      </w:r>
      <w:r w:rsidRPr="0078283A">
        <w:rPr>
          <w:color w:val="auto"/>
          <w:sz w:val="27"/>
          <w:szCs w:val="27"/>
        </w:rPr>
        <w:t>и</w:t>
      </w:r>
      <w:r w:rsidRPr="0078283A">
        <w:rPr>
          <w:color w:val="auto"/>
          <w:sz w:val="27"/>
          <w:szCs w:val="27"/>
        </w:rPr>
        <w:t>стах (далее – специалисты);</w:t>
      </w:r>
    </w:p>
    <w:p w:rsidR="00756D88" w:rsidRPr="0078283A" w:rsidRDefault="00756D88" w:rsidP="00FB0B1A">
      <w:pPr>
        <w:pStyle w:val="21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о порядке и сроках предоставления муниципальной услуги;</w:t>
      </w:r>
    </w:p>
    <w:p w:rsidR="008C48D1" w:rsidRPr="0078283A" w:rsidRDefault="008C48D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о порядке получения консультаций по вопросам предоставления мун</w:t>
      </w:r>
      <w:r w:rsidRPr="0078283A">
        <w:rPr>
          <w:rFonts w:ascii="Times New Roman" w:hAnsi="Times New Roman" w:cs="Times New Roman"/>
          <w:sz w:val="27"/>
          <w:szCs w:val="27"/>
        </w:rPr>
        <w:t>и</w:t>
      </w:r>
      <w:r w:rsidRPr="0078283A">
        <w:rPr>
          <w:rFonts w:ascii="Times New Roman" w:hAnsi="Times New Roman" w:cs="Times New Roman"/>
          <w:sz w:val="27"/>
          <w:szCs w:val="27"/>
        </w:rPr>
        <w:t>ципальной услуги;</w:t>
      </w:r>
    </w:p>
    <w:p w:rsidR="008C48D1" w:rsidRPr="0078283A" w:rsidRDefault="008C48D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о перечне необходимых для предоставления муниципальной услуги документов, требуемых от заявителей, способах их получения заявителями, порядке их представления;</w:t>
      </w:r>
    </w:p>
    <w:p w:rsidR="008C48D1" w:rsidRPr="0078283A" w:rsidRDefault="008C48D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об административных процедурах предоставления муниципальной услуги;</w:t>
      </w:r>
      <w:r w:rsidRPr="0078283A">
        <w:rPr>
          <w:rFonts w:ascii="Times New Roman" w:hAnsi="Times New Roman" w:cs="Times New Roman"/>
          <w:sz w:val="27"/>
          <w:szCs w:val="27"/>
        </w:rPr>
        <w:br/>
      </w:r>
      <w:r w:rsidRPr="0078283A">
        <w:rPr>
          <w:rFonts w:ascii="Times New Roman" w:hAnsi="Times New Roman" w:cs="Times New Roman"/>
          <w:sz w:val="27"/>
          <w:szCs w:val="27"/>
        </w:rPr>
        <w:tab/>
        <w:t>о ходе предоставления муниципальной услуги;</w:t>
      </w:r>
    </w:p>
    <w:p w:rsidR="008C48D1" w:rsidRPr="0078283A" w:rsidRDefault="008C48D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о порядке обжалования действий (бездействия) должностного лица администрации, а также принимаемого им решения в процессе предоставления муниципальной услуги.</w:t>
      </w:r>
    </w:p>
    <w:p w:rsidR="008C48D1" w:rsidRPr="0078283A" w:rsidRDefault="008C48D1" w:rsidP="00FB0B1A">
      <w:pPr>
        <w:pStyle w:val="21"/>
        <w:widowControl w:val="0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left="11"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 xml:space="preserve">Указанная информация, а также текст настоящего Административного регламента размещаются: на официальном сайте муниципального образования </w:t>
      </w:r>
      <w:r w:rsidR="009F244D">
        <w:rPr>
          <w:color w:val="auto"/>
          <w:sz w:val="27"/>
          <w:szCs w:val="27"/>
        </w:rPr>
        <w:t>Чернский</w:t>
      </w:r>
      <w:r w:rsidRPr="0078283A">
        <w:rPr>
          <w:color w:val="auto"/>
          <w:sz w:val="27"/>
          <w:szCs w:val="27"/>
        </w:rPr>
        <w:t xml:space="preserve"> район в информационно-телекоммуникационной сети Интернет.</w:t>
      </w:r>
    </w:p>
    <w:p w:rsidR="008C48D1" w:rsidRPr="0078283A" w:rsidRDefault="008C48D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Информационные стенды в помещениях приема и выдачи документов Администрации должны быть освещены, пр</w:t>
      </w:r>
      <w:r w:rsidRPr="0078283A">
        <w:rPr>
          <w:rFonts w:ascii="Times New Roman" w:hAnsi="Times New Roman" w:cs="Times New Roman"/>
          <w:sz w:val="27"/>
          <w:szCs w:val="27"/>
        </w:rPr>
        <w:t>о</w:t>
      </w:r>
      <w:r w:rsidRPr="0078283A">
        <w:rPr>
          <w:rFonts w:ascii="Times New Roman" w:hAnsi="Times New Roman" w:cs="Times New Roman"/>
          <w:sz w:val="27"/>
          <w:szCs w:val="27"/>
        </w:rPr>
        <w:t>сматриваемы, содержать актуальную информацию, необходимую для получения муниципальной услуги. Тексты материалов печатаются шрифтом Times New Roman, № 14, без исправлений.</w:t>
      </w:r>
    </w:p>
    <w:p w:rsidR="008C48D1" w:rsidRPr="0078283A" w:rsidRDefault="008C48D1" w:rsidP="00FB0B1A">
      <w:pPr>
        <w:tabs>
          <w:tab w:val="left" w:pos="709"/>
        </w:tabs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В помещениях приема и выдачи документов Администрации заявителю предоставляется право доступа к законод</w:t>
      </w:r>
      <w:r w:rsidRPr="0078283A">
        <w:rPr>
          <w:rFonts w:ascii="Times New Roman" w:hAnsi="Times New Roman" w:cs="Times New Roman"/>
          <w:sz w:val="27"/>
          <w:szCs w:val="27"/>
        </w:rPr>
        <w:t>а</w:t>
      </w:r>
      <w:r w:rsidRPr="0078283A">
        <w:rPr>
          <w:rFonts w:ascii="Times New Roman" w:hAnsi="Times New Roman" w:cs="Times New Roman"/>
          <w:sz w:val="27"/>
          <w:szCs w:val="27"/>
        </w:rPr>
        <w:t>тельным и иным нормативным правовым актам, регулирующим порядок пр</w:t>
      </w:r>
      <w:r w:rsidRPr="0078283A">
        <w:rPr>
          <w:rFonts w:ascii="Times New Roman" w:hAnsi="Times New Roman" w:cs="Times New Roman"/>
          <w:sz w:val="27"/>
          <w:szCs w:val="27"/>
        </w:rPr>
        <w:t>е</w:t>
      </w:r>
      <w:r w:rsidRPr="0078283A">
        <w:rPr>
          <w:rFonts w:ascii="Times New Roman" w:hAnsi="Times New Roman" w:cs="Times New Roman"/>
          <w:sz w:val="27"/>
          <w:szCs w:val="27"/>
        </w:rPr>
        <w:t>доставления муниципальной услуги, в том числе к Административному регламенту, для ознакомл</w:t>
      </w:r>
      <w:r w:rsidRPr="0078283A">
        <w:rPr>
          <w:rFonts w:ascii="Times New Roman" w:hAnsi="Times New Roman" w:cs="Times New Roman"/>
          <w:sz w:val="27"/>
          <w:szCs w:val="27"/>
        </w:rPr>
        <w:t>е</w:t>
      </w:r>
      <w:r w:rsidRPr="0078283A">
        <w:rPr>
          <w:rFonts w:ascii="Times New Roman" w:hAnsi="Times New Roman" w:cs="Times New Roman"/>
          <w:sz w:val="27"/>
          <w:szCs w:val="27"/>
        </w:rPr>
        <w:t>ния.</w:t>
      </w:r>
    </w:p>
    <w:p w:rsidR="008C48D1" w:rsidRPr="0078283A" w:rsidRDefault="008C48D1" w:rsidP="00FB0B1A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Размещение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на контрастном фоне.</w:t>
      </w:r>
    </w:p>
    <w:p w:rsidR="008C48D1" w:rsidRPr="0078283A" w:rsidRDefault="008C48D1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Информация по вопросам предоставления муниципальной услуги предоставляется бесплатно. </w:t>
      </w:r>
    </w:p>
    <w:p w:rsidR="0033792A" w:rsidRPr="0078283A" w:rsidRDefault="0033792A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минут.</w:t>
      </w:r>
    </w:p>
    <w:p w:rsidR="0033792A" w:rsidRPr="0078283A" w:rsidRDefault="0033792A" w:rsidP="00FB0B1A">
      <w:pPr>
        <w:tabs>
          <w:tab w:val="left" w:pos="709"/>
        </w:tabs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Ответы на письменные обращения по вопросам предоставления муниципальной услуги даются в срок, не превышающий 30 календарных дней со дня регистрации заявления.</w:t>
      </w:r>
    </w:p>
    <w:p w:rsidR="0033792A" w:rsidRPr="0078283A" w:rsidRDefault="0033792A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Основными требованиями к порядку информирования о предоставлении муниципальной услуги являются:</w:t>
      </w:r>
    </w:p>
    <w:p w:rsidR="0033792A" w:rsidRPr="0078283A" w:rsidRDefault="0033792A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достоверность представляемой информации;</w:t>
      </w:r>
    </w:p>
    <w:p w:rsidR="0033792A" w:rsidRPr="0078283A" w:rsidRDefault="0033792A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четкость в изложении информации;</w:t>
      </w:r>
    </w:p>
    <w:p w:rsidR="0033792A" w:rsidRPr="0078283A" w:rsidRDefault="0033792A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полнота информирования.</w:t>
      </w:r>
    </w:p>
    <w:p w:rsidR="0033792A" w:rsidRPr="0078283A" w:rsidRDefault="0033792A" w:rsidP="00FB0B1A">
      <w:pPr>
        <w:pStyle w:val="21"/>
        <w:widowControl w:val="0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left="11"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 xml:space="preserve">Информация по вопросу предоставления муниципальной услуги предоставляется заявителю в </w:t>
      </w:r>
      <w:r w:rsidR="00DB1264">
        <w:rPr>
          <w:color w:val="auto"/>
          <w:sz w:val="27"/>
          <w:szCs w:val="27"/>
        </w:rPr>
        <w:t>администрации</w:t>
      </w:r>
      <w:r w:rsidRPr="0078283A">
        <w:rPr>
          <w:color w:val="auto"/>
          <w:sz w:val="27"/>
          <w:szCs w:val="27"/>
        </w:rPr>
        <w:t xml:space="preserve"> с понедельника по четверг с 9 часов 00 минут до 13 часов 00 минут, с 13 часов 48 минут до 18 часов 00 минут, в пятницу с 9 часов 00 минут до 13 часов 00 минут, с 13 часов 48 минут до 17 часов 00 минут. </w:t>
      </w:r>
    </w:p>
    <w:p w:rsidR="0033792A" w:rsidRPr="0078283A" w:rsidRDefault="0033792A" w:rsidP="00FB0B1A">
      <w:pPr>
        <w:pStyle w:val="21"/>
        <w:widowControl w:val="0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left="11"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Обнародование (размещение, распространение) информации о п</w:t>
      </w:r>
      <w:r w:rsidRPr="0078283A">
        <w:rPr>
          <w:color w:val="auto"/>
          <w:sz w:val="27"/>
          <w:szCs w:val="27"/>
        </w:rPr>
        <w:t>о</w:t>
      </w:r>
      <w:r w:rsidRPr="0078283A">
        <w:rPr>
          <w:color w:val="auto"/>
          <w:sz w:val="27"/>
          <w:szCs w:val="27"/>
        </w:rPr>
        <w:t>рядке предоставления муниципальной услуги осуществляется в соответствии с законодательством Российской Федер</w:t>
      </w:r>
      <w:r w:rsidRPr="0078283A">
        <w:rPr>
          <w:color w:val="auto"/>
          <w:sz w:val="27"/>
          <w:szCs w:val="27"/>
        </w:rPr>
        <w:t>а</w:t>
      </w:r>
      <w:r w:rsidRPr="0078283A">
        <w:rPr>
          <w:color w:val="auto"/>
          <w:sz w:val="27"/>
          <w:szCs w:val="27"/>
        </w:rPr>
        <w:t>ции о средствах массовой информации.</w:t>
      </w:r>
    </w:p>
    <w:p w:rsidR="0033792A" w:rsidRPr="0078283A" w:rsidRDefault="0033792A" w:rsidP="00FB0B1A">
      <w:pPr>
        <w:pStyle w:val="21"/>
        <w:widowControl w:val="0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left="11"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При ответах на телефонные звонки и устные обращения специал</w:t>
      </w:r>
      <w:r w:rsidRPr="0078283A">
        <w:rPr>
          <w:color w:val="auto"/>
          <w:sz w:val="27"/>
          <w:szCs w:val="27"/>
        </w:rPr>
        <w:t>и</w:t>
      </w:r>
      <w:r w:rsidRPr="0078283A">
        <w:rPr>
          <w:color w:val="auto"/>
          <w:sz w:val="27"/>
          <w:szCs w:val="27"/>
        </w:rPr>
        <w:t xml:space="preserve">сты </w:t>
      </w:r>
      <w:r w:rsidR="00BB250F" w:rsidRPr="0078283A">
        <w:rPr>
          <w:color w:val="auto"/>
          <w:sz w:val="27"/>
          <w:szCs w:val="27"/>
        </w:rPr>
        <w:t>о</w:t>
      </w:r>
      <w:r w:rsidRPr="0078283A">
        <w:rPr>
          <w:color w:val="auto"/>
          <w:sz w:val="27"/>
          <w:szCs w:val="27"/>
        </w:rPr>
        <w:t>тделов подробно и в вежливой (корректной) форме информируют обратившихся лиц по интересующим их вопросам, обращаются к ним на «Вы», пр</w:t>
      </w:r>
      <w:r w:rsidRPr="0078283A">
        <w:rPr>
          <w:color w:val="auto"/>
          <w:sz w:val="27"/>
          <w:szCs w:val="27"/>
        </w:rPr>
        <w:t>о</w:t>
      </w:r>
      <w:r w:rsidRPr="0078283A">
        <w:rPr>
          <w:color w:val="auto"/>
          <w:sz w:val="27"/>
          <w:szCs w:val="27"/>
        </w:rPr>
        <w:t>являют спокойствие и выдержку, дают разъяснения, исключая возможность ошибо</w:t>
      </w:r>
      <w:r w:rsidRPr="0078283A">
        <w:rPr>
          <w:color w:val="auto"/>
          <w:sz w:val="27"/>
          <w:szCs w:val="27"/>
        </w:rPr>
        <w:t>ч</w:t>
      </w:r>
      <w:r w:rsidRPr="0078283A">
        <w:rPr>
          <w:color w:val="auto"/>
          <w:sz w:val="27"/>
          <w:szCs w:val="27"/>
        </w:rPr>
        <w:t>ного или двоякого их понимания.</w:t>
      </w:r>
    </w:p>
    <w:p w:rsidR="0033792A" w:rsidRPr="0078283A" w:rsidRDefault="0033792A" w:rsidP="00FB0B1A">
      <w:pPr>
        <w:pStyle w:val="21"/>
        <w:widowControl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Ответ на телефонный звонок начинается с информации о наименовании структурного подразделения, фамилии, им</w:t>
      </w:r>
      <w:r w:rsidRPr="0078283A">
        <w:rPr>
          <w:color w:val="auto"/>
          <w:sz w:val="27"/>
          <w:szCs w:val="27"/>
        </w:rPr>
        <w:t>е</w:t>
      </w:r>
      <w:r w:rsidRPr="0078283A">
        <w:rPr>
          <w:color w:val="auto"/>
          <w:sz w:val="27"/>
          <w:szCs w:val="27"/>
        </w:rPr>
        <w:t>ни, отчестве и должности специалиста, принявшего телефонный зв</w:t>
      </w:r>
      <w:r w:rsidRPr="0078283A">
        <w:rPr>
          <w:color w:val="auto"/>
          <w:sz w:val="27"/>
          <w:szCs w:val="27"/>
        </w:rPr>
        <w:t>о</w:t>
      </w:r>
      <w:r w:rsidRPr="0078283A">
        <w:rPr>
          <w:color w:val="auto"/>
          <w:sz w:val="27"/>
          <w:szCs w:val="27"/>
        </w:rPr>
        <w:t>нок.</w:t>
      </w:r>
    </w:p>
    <w:p w:rsidR="0033792A" w:rsidRPr="0078283A" w:rsidRDefault="0033792A" w:rsidP="00FB0B1A">
      <w:pPr>
        <w:pStyle w:val="21"/>
        <w:widowControl w:val="0"/>
        <w:tabs>
          <w:tab w:val="left" w:pos="284"/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Время телефонного разговора не должно превышать 10 минут.</w:t>
      </w:r>
    </w:p>
    <w:p w:rsidR="0033792A" w:rsidRPr="0078283A" w:rsidRDefault="0033792A" w:rsidP="00FB0B1A">
      <w:pPr>
        <w:pStyle w:val="21"/>
        <w:widowControl w:val="0"/>
        <w:tabs>
          <w:tab w:val="left" w:pos="284"/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При невозможности самостоятельно ответить на поставленные обратившимся лицом вопр</w:t>
      </w:r>
      <w:r w:rsidRPr="0078283A">
        <w:rPr>
          <w:color w:val="auto"/>
          <w:sz w:val="27"/>
          <w:szCs w:val="27"/>
        </w:rPr>
        <w:t>о</w:t>
      </w:r>
      <w:r w:rsidRPr="0078283A">
        <w:rPr>
          <w:color w:val="auto"/>
          <w:sz w:val="27"/>
          <w:szCs w:val="27"/>
        </w:rPr>
        <w:t>сы, специалист, принявший звонок, должен переадресовать (перевести) его на другое уполномоченное должностное лицо или сообщить обратившемуся лицу телефонный номер, по к</w:t>
      </w:r>
      <w:r w:rsidRPr="0078283A">
        <w:rPr>
          <w:color w:val="auto"/>
          <w:sz w:val="27"/>
          <w:szCs w:val="27"/>
        </w:rPr>
        <w:t>о</w:t>
      </w:r>
      <w:r w:rsidRPr="0078283A">
        <w:rPr>
          <w:color w:val="auto"/>
          <w:sz w:val="27"/>
          <w:szCs w:val="27"/>
        </w:rPr>
        <w:t>торому обратившееся лицо может получить необходимую информацию.</w:t>
      </w:r>
    </w:p>
    <w:p w:rsidR="0033792A" w:rsidRPr="0078283A" w:rsidRDefault="0033792A" w:rsidP="00FB0B1A">
      <w:pPr>
        <w:tabs>
          <w:tab w:val="left" w:pos="709"/>
        </w:tabs>
        <w:spacing w:line="360" w:lineRule="exact"/>
        <w:ind w:right="-2"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При устном обращении заявителей на личном приеме специалисты, осуществляющие прием и информирование, дают ответы самостоятельно. Если специалист, к которому обратился заявитель, не может дать ответ самостоятельно, он может обратиться за помощью к вышестоящему должностному лицу. </w:t>
      </w:r>
    </w:p>
    <w:p w:rsidR="0033792A" w:rsidRPr="0078283A" w:rsidRDefault="0033792A" w:rsidP="00FB0B1A">
      <w:pPr>
        <w:spacing w:line="360" w:lineRule="exact"/>
        <w:ind w:right="-2"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Консультацию при устном обращении специалист </w:t>
      </w:r>
      <w:r w:rsidR="00BB250F" w:rsidRPr="0078283A">
        <w:rPr>
          <w:rFonts w:ascii="Times New Roman" w:hAnsi="Times New Roman" w:cs="Times New Roman"/>
          <w:sz w:val="27"/>
          <w:szCs w:val="27"/>
        </w:rPr>
        <w:t>о</w:t>
      </w:r>
      <w:r w:rsidRPr="0078283A">
        <w:rPr>
          <w:rFonts w:ascii="Times New Roman" w:hAnsi="Times New Roman" w:cs="Times New Roman"/>
          <w:sz w:val="27"/>
          <w:szCs w:val="27"/>
        </w:rPr>
        <w:t>тдел</w:t>
      </w:r>
      <w:r w:rsidR="000B31F1" w:rsidRPr="0078283A">
        <w:rPr>
          <w:rFonts w:ascii="Times New Roman" w:hAnsi="Times New Roman" w:cs="Times New Roman"/>
          <w:sz w:val="27"/>
          <w:szCs w:val="27"/>
        </w:rPr>
        <w:t>а</w:t>
      </w:r>
      <w:r w:rsidRPr="0078283A">
        <w:rPr>
          <w:rFonts w:ascii="Times New Roman" w:hAnsi="Times New Roman" w:cs="Times New Roman"/>
          <w:sz w:val="27"/>
          <w:szCs w:val="27"/>
        </w:rPr>
        <w:t xml:space="preserve"> осуществляет не более 15 минут.</w:t>
      </w:r>
    </w:p>
    <w:p w:rsidR="0033792A" w:rsidRPr="0078283A" w:rsidRDefault="0033792A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Специалист, осуществляющий устную консультацию, может предложить заявителю обратиться за необходимой информацией в письменном виде либо назначить другое удобное время в случае, если:</w:t>
      </w:r>
    </w:p>
    <w:p w:rsidR="0033792A" w:rsidRPr="0078283A" w:rsidRDefault="0033792A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- для ответа требуется более продолжительное время;</w:t>
      </w:r>
    </w:p>
    <w:p w:rsidR="0033792A" w:rsidRPr="0078283A" w:rsidRDefault="0033792A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- заявитель обратился за консультацией во время приема документов от другого</w:t>
      </w:r>
      <w:r w:rsidR="006A7B43" w:rsidRPr="0078283A">
        <w:rPr>
          <w:rFonts w:ascii="Times New Roman" w:hAnsi="Times New Roman" w:cs="Times New Roman"/>
          <w:sz w:val="27"/>
          <w:szCs w:val="27"/>
        </w:rPr>
        <w:t xml:space="preserve"> </w:t>
      </w:r>
      <w:r w:rsidRPr="0078283A">
        <w:rPr>
          <w:rFonts w:ascii="Times New Roman" w:hAnsi="Times New Roman" w:cs="Times New Roman"/>
          <w:sz w:val="27"/>
          <w:szCs w:val="27"/>
        </w:rPr>
        <w:t>заявителя и специалист Администрации не имеет возможности оказать консультацию в полном объеме. В данной ситуации необходимо в вежливой (корректной) форме сообщить об этом заявителю.</w:t>
      </w:r>
    </w:p>
    <w:p w:rsidR="0033792A" w:rsidRPr="0078283A" w:rsidRDefault="0033792A" w:rsidP="00FB0B1A">
      <w:pPr>
        <w:pStyle w:val="21"/>
        <w:widowControl w:val="0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left="11"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Заявитель имеет право на получение сведений о ходе предоста</w:t>
      </w:r>
      <w:r w:rsidRPr="0078283A">
        <w:rPr>
          <w:color w:val="auto"/>
          <w:sz w:val="27"/>
          <w:szCs w:val="27"/>
        </w:rPr>
        <w:t>в</w:t>
      </w:r>
      <w:r w:rsidRPr="0078283A">
        <w:rPr>
          <w:color w:val="auto"/>
          <w:sz w:val="27"/>
          <w:szCs w:val="27"/>
        </w:rPr>
        <w:t>ления муниципальной услуги с момента приема его заявления и документов (далее – запрос) на предоставление муниципальной услуги. Заявителю предоставляются сведения о том, на каком этапе (в процессе выполнения какой административной проц</w:t>
      </w:r>
      <w:r w:rsidRPr="0078283A">
        <w:rPr>
          <w:color w:val="auto"/>
          <w:sz w:val="27"/>
          <w:szCs w:val="27"/>
        </w:rPr>
        <w:t>е</w:t>
      </w:r>
      <w:r w:rsidRPr="0078283A">
        <w:rPr>
          <w:color w:val="auto"/>
          <w:sz w:val="27"/>
          <w:szCs w:val="27"/>
        </w:rPr>
        <w:t>дуры) муниципальной услуги находится представленный им запрос.</w:t>
      </w:r>
    </w:p>
    <w:p w:rsidR="0033792A" w:rsidRPr="0078283A" w:rsidRDefault="0033792A" w:rsidP="00FB0B1A">
      <w:pPr>
        <w:pStyle w:val="2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  <w:u w:val="single"/>
        </w:rPr>
      </w:pPr>
      <w:r w:rsidRPr="0078283A">
        <w:rPr>
          <w:color w:val="auto"/>
          <w:sz w:val="27"/>
          <w:szCs w:val="27"/>
        </w:rPr>
        <w:t>Для получения сведений о ходе предоставления муниципальной услуги за</w:t>
      </w:r>
      <w:r w:rsidRPr="0078283A">
        <w:rPr>
          <w:color w:val="auto"/>
          <w:sz w:val="27"/>
          <w:szCs w:val="27"/>
        </w:rPr>
        <w:t>я</w:t>
      </w:r>
      <w:r w:rsidRPr="0078283A">
        <w:rPr>
          <w:color w:val="auto"/>
          <w:sz w:val="27"/>
          <w:szCs w:val="27"/>
        </w:rPr>
        <w:t>вителем указываются в письменном обращении (называются – при устном обращении) его фамилия, имя, отчество, адрес его регистрации либо адрес фактического места жительства, либо наименование, юридический и фактический адрес заяв</w:t>
      </w:r>
      <w:r w:rsidRPr="0078283A">
        <w:rPr>
          <w:color w:val="auto"/>
          <w:sz w:val="27"/>
          <w:szCs w:val="27"/>
        </w:rPr>
        <w:t>и</w:t>
      </w:r>
      <w:r w:rsidRPr="0078283A">
        <w:rPr>
          <w:color w:val="auto"/>
          <w:sz w:val="27"/>
          <w:szCs w:val="27"/>
        </w:rPr>
        <w:t xml:space="preserve">теля (для юридических лиц). </w:t>
      </w:r>
    </w:p>
    <w:p w:rsidR="0033792A" w:rsidRPr="0078283A" w:rsidRDefault="0033792A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8" w:name="sub_1200"/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2. Стандарт предоставления </w:t>
      </w:r>
      <w:r w:rsidR="0091252F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</w:p>
    <w:bookmarkEnd w:id="8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9" w:name="sub_1201"/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Наименование </w:t>
      </w:r>
      <w:r w:rsidR="0091252F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</w:p>
    <w:bookmarkEnd w:id="9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10" w:name="sub_1206"/>
      <w:r w:rsidRPr="0078283A">
        <w:rPr>
          <w:rFonts w:ascii="Times New Roman" w:hAnsi="Times New Roman" w:cs="Times New Roman"/>
          <w:sz w:val="27"/>
          <w:szCs w:val="27"/>
        </w:rPr>
        <w:t xml:space="preserve">6. В соответствии с настоящим Административным регламентом предоставляется </w:t>
      </w:r>
      <w:r w:rsidR="0033792A" w:rsidRPr="0078283A">
        <w:rPr>
          <w:rFonts w:ascii="Times New Roman" w:hAnsi="Times New Roman" w:cs="Times New Roman"/>
          <w:sz w:val="27"/>
          <w:szCs w:val="27"/>
        </w:rPr>
        <w:t xml:space="preserve">муниципальная </w:t>
      </w:r>
      <w:r w:rsidRPr="0078283A">
        <w:rPr>
          <w:rFonts w:ascii="Times New Roman" w:hAnsi="Times New Roman" w:cs="Times New Roman"/>
          <w:sz w:val="27"/>
          <w:szCs w:val="27"/>
        </w:rPr>
        <w:t xml:space="preserve">услуга </w:t>
      </w:r>
      <w:r w:rsidR="0033792A" w:rsidRPr="0078283A">
        <w:rPr>
          <w:rFonts w:ascii="Times New Roman" w:hAnsi="Times New Roman" w:cs="Times New Roman"/>
          <w:sz w:val="27"/>
          <w:szCs w:val="27"/>
        </w:rPr>
        <w:t>«</w:t>
      </w:r>
      <w:r w:rsidR="00B75FE0" w:rsidRPr="0078283A">
        <w:rPr>
          <w:rFonts w:ascii="Times New Roman" w:hAnsi="Times New Roman" w:cs="Times New Roman"/>
          <w:sz w:val="27"/>
          <w:szCs w:val="27"/>
        </w:rPr>
        <w:t>Установление сервитута (публичного сервитута) в отношении земельного участка, находящегося в государственной и</w:t>
      </w:r>
      <w:r w:rsidR="00EA2855" w:rsidRPr="0078283A">
        <w:rPr>
          <w:rFonts w:ascii="Times New Roman" w:hAnsi="Times New Roman" w:cs="Times New Roman"/>
          <w:sz w:val="27"/>
          <w:szCs w:val="27"/>
        </w:rPr>
        <w:t>ли</w:t>
      </w:r>
      <w:r w:rsidR="00B75FE0" w:rsidRPr="0078283A">
        <w:rPr>
          <w:rFonts w:ascii="Times New Roman" w:hAnsi="Times New Roman" w:cs="Times New Roman"/>
          <w:sz w:val="27"/>
          <w:szCs w:val="27"/>
        </w:rPr>
        <w:t xml:space="preserve"> муниципальной собственности</w:t>
      </w:r>
      <w:r w:rsidR="0033792A" w:rsidRPr="0078283A">
        <w:rPr>
          <w:rFonts w:ascii="Times New Roman" w:hAnsi="Times New Roman" w:cs="Times New Roman"/>
          <w:sz w:val="27"/>
          <w:szCs w:val="27"/>
        </w:rPr>
        <w:t>»</w:t>
      </w:r>
      <w:r w:rsidRPr="0078283A">
        <w:rPr>
          <w:rFonts w:ascii="Times New Roman" w:hAnsi="Times New Roman" w:cs="Times New Roman"/>
          <w:sz w:val="27"/>
          <w:szCs w:val="27"/>
        </w:rPr>
        <w:t>.</w:t>
      </w:r>
    </w:p>
    <w:bookmarkEnd w:id="10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11" w:name="sub_1202"/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Наименование органа, предоставляющего </w:t>
      </w:r>
      <w:r w:rsidR="0033792A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муниципальную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услугу</w:t>
      </w:r>
    </w:p>
    <w:bookmarkEnd w:id="11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2C52DC" w:rsidRPr="0078283A" w:rsidRDefault="00A817C0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bookmarkStart w:id="12" w:name="sub_1207"/>
      <w:r w:rsidRPr="0078283A">
        <w:rPr>
          <w:rFonts w:ascii="Times New Roman" w:hAnsi="Times New Roman" w:cs="Times New Roman"/>
          <w:sz w:val="27"/>
          <w:szCs w:val="27"/>
        </w:rPr>
        <w:t xml:space="preserve">7. </w:t>
      </w:r>
      <w:r w:rsidR="002C52DC" w:rsidRPr="0078283A">
        <w:rPr>
          <w:rFonts w:ascii="Times New Roman" w:hAnsi="Times New Roman" w:cs="Times New Roman"/>
          <w:sz w:val="27"/>
          <w:szCs w:val="27"/>
        </w:rPr>
        <w:t xml:space="preserve">Муниципальная услуга предоставляется администрацией муниципального образования </w:t>
      </w:r>
      <w:r w:rsidR="009F244D">
        <w:rPr>
          <w:rFonts w:ascii="Times New Roman" w:hAnsi="Times New Roman" w:cs="Times New Roman"/>
          <w:sz w:val="27"/>
          <w:szCs w:val="27"/>
        </w:rPr>
        <w:t>Чернский</w:t>
      </w:r>
      <w:r w:rsidR="002C52DC" w:rsidRPr="0078283A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33792A" w:rsidRPr="0078283A" w:rsidRDefault="0033792A" w:rsidP="00FB0B1A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78283A">
        <w:rPr>
          <w:color w:val="auto"/>
          <w:sz w:val="27"/>
          <w:szCs w:val="27"/>
        </w:rPr>
        <w:t>В предоставлении муниципальной усл</w:t>
      </w:r>
      <w:r w:rsidRPr="0078283A">
        <w:rPr>
          <w:color w:val="auto"/>
          <w:sz w:val="27"/>
          <w:szCs w:val="27"/>
        </w:rPr>
        <w:t>у</w:t>
      </w:r>
      <w:r w:rsidRPr="0078283A">
        <w:rPr>
          <w:color w:val="auto"/>
          <w:sz w:val="27"/>
          <w:szCs w:val="27"/>
        </w:rPr>
        <w:t>ги участвуют:</w:t>
      </w:r>
    </w:p>
    <w:p w:rsidR="00CF153F" w:rsidRPr="0078283A" w:rsidRDefault="00CF153F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- отдел земельных отношений</w:t>
      </w:r>
      <w:r w:rsidR="00AF5A6A">
        <w:rPr>
          <w:rFonts w:ascii="Times New Roman" w:hAnsi="Times New Roman" w:cs="Times New Roman"/>
          <w:sz w:val="27"/>
          <w:szCs w:val="27"/>
        </w:rPr>
        <w:t xml:space="preserve"> комитета по управлению муниципальным имуществом</w:t>
      </w:r>
      <w:r w:rsidRPr="0078283A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</w:t>
      </w:r>
      <w:r w:rsidR="009F244D">
        <w:rPr>
          <w:rFonts w:ascii="Times New Roman" w:hAnsi="Times New Roman" w:cs="Times New Roman"/>
          <w:sz w:val="27"/>
          <w:szCs w:val="27"/>
        </w:rPr>
        <w:t>Чернский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район (далее </w:t>
      </w:r>
      <w:r w:rsidR="00AE4E68">
        <w:rPr>
          <w:rFonts w:ascii="Times New Roman" w:hAnsi="Times New Roman" w:cs="Times New Roman"/>
          <w:sz w:val="27"/>
          <w:szCs w:val="27"/>
        </w:rPr>
        <w:t>-</w:t>
      </w:r>
      <w:r w:rsidRPr="0078283A">
        <w:rPr>
          <w:rFonts w:ascii="Times New Roman" w:hAnsi="Times New Roman" w:cs="Times New Roman"/>
          <w:sz w:val="27"/>
          <w:szCs w:val="27"/>
        </w:rPr>
        <w:t xml:space="preserve"> Отдел), телефон: 8 (</w:t>
      </w:r>
      <w:r w:rsidR="00AF5A6A">
        <w:rPr>
          <w:rFonts w:ascii="Times New Roman" w:hAnsi="Times New Roman" w:cs="Times New Roman"/>
          <w:sz w:val="27"/>
          <w:szCs w:val="27"/>
        </w:rPr>
        <w:t>48756</w:t>
      </w:r>
      <w:r w:rsidRPr="0078283A">
        <w:rPr>
          <w:rFonts w:ascii="Times New Roman" w:hAnsi="Times New Roman" w:cs="Times New Roman"/>
          <w:sz w:val="27"/>
          <w:szCs w:val="27"/>
        </w:rPr>
        <w:t>) 2-</w:t>
      </w:r>
      <w:r w:rsidR="00AF5A6A">
        <w:rPr>
          <w:rFonts w:ascii="Times New Roman" w:hAnsi="Times New Roman" w:cs="Times New Roman"/>
          <w:sz w:val="27"/>
          <w:szCs w:val="27"/>
        </w:rPr>
        <w:t>15</w:t>
      </w:r>
      <w:r w:rsidRPr="0078283A">
        <w:rPr>
          <w:rFonts w:ascii="Times New Roman" w:hAnsi="Times New Roman" w:cs="Times New Roman"/>
          <w:sz w:val="27"/>
          <w:szCs w:val="27"/>
        </w:rPr>
        <w:t>-</w:t>
      </w:r>
      <w:r w:rsidR="00AF5A6A">
        <w:rPr>
          <w:rFonts w:ascii="Times New Roman" w:hAnsi="Times New Roman" w:cs="Times New Roman"/>
          <w:sz w:val="27"/>
          <w:szCs w:val="27"/>
        </w:rPr>
        <w:t>05.</w:t>
      </w:r>
    </w:p>
    <w:p w:rsidR="00063882" w:rsidRPr="0078283A" w:rsidRDefault="00063882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13" w:name="sub_12022"/>
      <w:r w:rsidRPr="0078283A">
        <w:rPr>
          <w:rFonts w:ascii="Times New Roman" w:hAnsi="Times New Roman" w:cs="Times New Roman"/>
          <w:sz w:val="27"/>
          <w:szCs w:val="27"/>
        </w:rPr>
        <w:t>В целях предоставления муниципальной услуги администрация взаимодействует с:</w:t>
      </w:r>
    </w:p>
    <w:p w:rsidR="00063882" w:rsidRPr="0078283A" w:rsidRDefault="00063882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14" w:name="sub_120221"/>
      <w:bookmarkEnd w:id="13"/>
      <w:r w:rsidRPr="0078283A">
        <w:rPr>
          <w:rFonts w:ascii="Times New Roman" w:hAnsi="Times New Roman" w:cs="Times New Roman"/>
          <w:sz w:val="27"/>
          <w:szCs w:val="27"/>
        </w:rPr>
        <w:t>Управлением Федеральной службы государственной регистрации, кадастра и картографии по Тульской области</w:t>
      </w:r>
      <w:r w:rsidR="00AF639D" w:rsidRPr="0078283A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AE4E68">
        <w:rPr>
          <w:rFonts w:ascii="Times New Roman" w:hAnsi="Times New Roman" w:cs="Times New Roman"/>
          <w:sz w:val="27"/>
          <w:szCs w:val="27"/>
        </w:rPr>
        <w:t xml:space="preserve">- </w:t>
      </w:r>
      <w:r w:rsidR="00AF639D" w:rsidRPr="0078283A">
        <w:rPr>
          <w:rFonts w:ascii="Times New Roman" w:hAnsi="Times New Roman" w:cs="Times New Roman"/>
          <w:sz w:val="27"/>
          <w:szCs w:val="27"/>
        </w:rPr>
        <w:t>орган регистрации прав)</w:t>
      </w:r>
      <w:r w:rsidRPr="0078283A">
        <w:rPr>
          <w:rFonts w:ascii="Times New Roman" w:hAnsi="Times New Roman" w:cs="Times New Roman"/>
          <w:sz w:val="27"/>
          <w:szCs w:val="27"/>
        </w:rPr>
        <w:t>;</w:t>
      </w:r>
    </w:p>
    <w:p w:rsidR="00063882" w:rsidRPr="0078283A" w:rsidRDefault="00AF639D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15" w:name="sub_120222"/>
      <w:bookmarkEnd w:id="14"/>
      <w:r w:rsidRPr="0078283A">
        <w:rPr>
          <w:rFonts w:ascii="Times New Roman" w:hAnsi="Times New Roman" w:cs="Times New Roman"/>
          <w:sz w:val="27"/>
          <w:szCs w:val="27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Тульской области</w:t>
      </w:r>
      <w:r w:rsidR="00063882" w:rsidRPr="0078283A">
        <w:rPr>
          <w:rFonts w:ascii="Times New Roman" w:hAnsi="Times New Roman" w:cs="Times New Roman"/>
          <w:sz w:val="27"/>
          <w:szCs w:val="27"/>
        </w:rPr>
        <w:t>.</w:t>
      </w:r>
    </w:p>
    <w:bookmarkEnd w:id="15"/>
    <w:p w:rsidR="001756E4" w:rsidRPr="0078283A" w:rsidRDefault="001756E4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 При предоставлении </w:t>
      </w:r>
      <w:r w:rsidR="00D01C94" w:rsidRPr="0078283A">
        <w:rPr>
          <w:rFonts w:ascii="Times New Roman" w:hAnsi="Times New Roman" w:cs="Times New Roman"/>
          <w:sz w:val="27"/>
          <w:szCs w:val="27"/>
        </w:rPr>
        <w:t>м</w:t>
      </w:r>
      <w:r w:rsidRPr="0078283A">
        <w:rPr>
          <w:rFonts w:ascii="Times New Roman" w:hAnsi="Times New Roman" w:cs="Times New Roman"/>
          <w:sz w:val="27"/>
          <w:szCs w:val="27"/>
        </w:rPr>
        <w:t xml:space="preserve">униципальной услуги </w:t>
      </w:r>
      <w:r w:rsidR="00D01C94" w:rsidRPr="0078283A">
        <w:rPr>
          <w:rFonts w:ascii="Times New Roman" w:hAnsi="Times New Roman" w:cs="Times New Roman"/>
          <w:sz w:val="27"/>
          <w:szCs w:val="27"/>
        </w:rPr>
        <w:t>а</w:t>
      </w:r>
      <w:r w:rsidRPr="0078283A">
        <w:rPr>
          <w:rFonts w:ascii="Times New Roman" w:hAnsi="Times New Roman" w:cs="Times New Roman"/>
          <w:sz w:val="27"/>
          <w:szCs w:val="27"/>
        </w:rPr>
        <w:t xml:space="preserve">дминистрация не вправе требовать от </w:t>
      </w:r>
      <w:r w:rsidR="00D01C94" w:rsidRPr="0078283A">
        <w:rPr>
          <w:rFonts w:ascii="Times New Roman" w:hAnsi="Times New Roman" w:cs="Times New Roman"/>
          <w:sz w:val="27"/>
          <w:szCs w:val="27"/>
        </w:rPr>
        <w:t>з</w:t>
      </w:r>
      <w:r w:rsidRPr="0078283A">
        <w:rPr>
          <w:rFonts w:ascii="Times New Roman" w:hAnsi="Times New Roman" w:cs="Times New Roman"/>
          <w:sz w:val="27"/>
          <w:szCs w:val="27"/>
        </w:rPr>
        <w:t xml:space="preserve">аявителя осуществления действий, в том числе согласований, необходимых для получения </w:t>
      </w:r>
      <w:r w:rsidR="00D01C94" w:rsidRPr="0078283A">
        <w:rPr>
          <w:rFonts w:ascii="Times New Roman" w:hAnsi="Times New Roman" w:cs="Times New Roman"/>
          <w:sz w:val="27"/>
          <w:szCs w:val="27"/>
        </w:rPr>
        <w:t>м</w:t>
      </w:r>
      <w:r w:rsidRPr="0078283A">
        <w:rPr>
          <w:rFonts w:ascii="Times New Roman" w:hAnsi="Times New Roman" w:cs="Times New Roman"/>
          <w:sz w:val="27"/>
          <w:szCs w:val="27"/>
        </w:rPr>
        <w:t xml:space="preserve">униципальной услуги и связанных с обращением в государственные органы, органы местного самоуправления, организации, за исключением получения документов и информации, предоставляемых в результате оказания услуг, включенных в перечень услуг, которые являются необходимыми и обязательными для предоставления муниципальных услуг в муниципальном образовании </w:t>
      </w:r>
      <w:r w:rsidR="009F244D">
        <w:rPr>
          <w:rFonts w:ascii="Times New Roman" w:hAnsi="Times New Roman" w:cs="Times New Roman"/>
          <w:sz w:val="27"/>
          <w:szCs w:val="27"/>
        </w:rPr>
        <w:t>Чернский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16" w:name="sub_1203"/>
      <w:bookmarkEnd w:id="12"/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Описание результата предоставления </w:t>
      </w:r>
      <w:r w:rsidR="002B4544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</w:p>
    <w:p w:rsidR="00570404" w:rsidRPr="0078283A" w:rsidRDefault="0057040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17" w:name="sub_12031"/>
      <w:bookmarkEnd w:id="16"/>
    </w:p>
    <w:p w:rsidR="00036F19" w:rsidRPr="0078283A" w:rsidRDefault="00036F19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8. Результатом предоставления муниципальной услуги является:</w:t>
      </w:r>
    </w:p>
    <w:p w:rsidR="003F3DD0" w:rsidRPr="0078283A" w:rsidRDefault="003F3DD0" w:rsidP="00FB0B1A">
      <w:pPr>
        <w:spacing w:line="36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78283A">
        <w:rPr>
          <w:rFonts w:ascii="Times New Roman" w:hAnsi="Times New Roman" w:cs="Times New Roman"/>
          <w:color w:val="000000"/>
          <w:sz w:val="27"/>
          <w:szCs w:val="27"/>
        </w:rPr>
        <w:t>1) решение об установлении публичного сервитута в отдельных целях</w:t>
      </w:r>
      <w:r w:rsidR="00F23F5A">
        <w:rPr>
          <w:rFonts w:ascii="Times New Roman" w:hAnsi="Times New Roman" w:cs="Times New Roman"/>
          <w:color w:val="000000"/>
          <w:sz w:val="27"/>
          <w:szCs w:val="27"/>
        </w:rPr>
        <w:t xml:space="preserve"> (форма приведена в приложении № </w:t>
      </w:r>
      <w:r w:rsidR="00ED1426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F23F5A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Административному регламенту)</w:t>
      </w:r>
      <w:r w:rsidRPr="0078283A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</w:p>
    <w:p w:rsidR="003F3DD0" w:rsidRPr="0078283A" w:rsidRDefault="003F3DD0" w:rsidP="00FB0B1A">
      <w:pPr>
        <w:spacing w:line="36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78283A">
        <w:rPr>
          <w:rFonts w:ascii="Times New Roman" w:hAnsi="Times New Roman" w:cs="Times New Roman"/>
          <w:color w:val="000000"/>
          <w:sz w:val="27"/>
          <w:szCs w:val="27"/>
        </w:rPr>
        <w:t>2) решение об установлении публичного сервитута</w:t>
      </w:r>
      <w:r w:rsidR="00F23F5A">
        <w:rPr>
          <w:rFonts w:ascii="Times New Roman" w:hAnsi="Times New Roman" w:cs="Times New Roman"/>
          <w:color w:val="000000"/>
          <w:sz w:val="27"/>
          <w:szCs w:val="27"/>
        </w:rPr>
        <w:t xml:space="preserve"> (форма приведена в приложении № </w:t>
      </w:r>
      <w:r w:rsidR="00ED1426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F23F5A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Административному регламенту)</w:t>
      </w:r>
      <w:r w:rsidRPr="0078283A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</w:p>
    <w:p w:rsidR="003F3DD0" w:rsidRPr="0078283A" w:rsidRDefault="003F3DD0" w:rsidP="00FB0B1A">
      <w:pPr>
        <w:spacing w:line="36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78283A">
        <w:rPr>
          <w:rFonts w:ascii="Times New Roman" w:hAnsi="Times New Roman" w:cs="Times New Roman"/>
          <w:color w:val="000000"/>
          <w:sz w:val="27"/>
          <w:szCs w:val="27"/>
        </w:rPr>
        <w:t>3) уведомление о возможности заключения соглашения об установлении сервитута в предложенных заявителем границах</w:t>
      </w:r>
      <w:r w:rsidR="00F23F5A">
        <w:rPr>
          <w:rFonts w:ascii="Times New Roman" w:hAnsi="Times New Roman" w:cs="Times New Roman"/>
          <w:color w:val="000000"/>
          <w:sz w:val="27"/>
          <w:szCs w:val="27"/>
        </w:rPr>
        <w:t xml:space="preserve"> (форма приведена в приложении № </w:t>
      </w:r>
      <w:r w:rsidR="00ED1426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F23F5A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Административному регламенту)</w:t>
      </w:r>
      <w:r w:rsidRPr="0078283A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</w:p>
    <w:p w:rsidR="003F3DD0" w:rsidRPr="0078283A" w:rsidRDefault="003F3DD0" w:rsidP="00FB0B1A">
      <w:pPr>
        <w:spacing w:line="36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78283A">
        <w:rPr>
          <w:rFonts w:ascii="Times New Roman" w:hAnsi="Times New Roman" w:cs="Times New Roman"/>
          <w:color w:val="000000"/>
          <w:sz w:val="27"/>
          <w:szCs w:val="27"/>
        </w:rPr>
        <w:t>4)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F23F5A">
        <w:rPr>
          <w:rFonts w:ascii="Times New Roman" w:hAnsi="Times New Roman" w:cs="Times New Roman"/>
          <w:color w:val="000000"/>
          <w:sz w:val="27"/>
          <w:szCs w:val="27"/>
        </w:rPr>
        <w:t xml:space="preserve"> (форма приведена в приложении № </w:t>
      </w:r>
      <w:r w:rsidR="00ED1426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F23F5A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Административному регламенту)</w:t>
      </w:r>
      <w:r w:rsidRPr="0078283A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</w:p>
    <w:p w:rsidR="003F3DD0" w:rsidRPr="0078283A" w:rsidRDefault="003F3DD0" w:rsidP="00FB0B1A">
      <w:pPr>
        <w:spacing w:line="36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78283A">
        <w:rPr>
          <w:rFonts w:ascii="Times New Roman" w:hAnsi="Times New Roman" w:cs="Times New Roman"/>
          <w:color w:val="000000"/>
          <w:sz w:val="27"/>
          <w:szCs w:val="27"/>
        </w:rPr>
        <w:t>5) проект соглашения об установлении сервитута</w:t>
      </w:r>
      <w:r w:rsidR="00156A27">
        <w:rPr>
          <w:rFonts w:ascii="Times New Roman" w:hAnsi="Times New Roman" w:cs="Times New Roman"/>
          <w:color w:val="000000"/>
          <w:sz w:val="27"/>
          <w:szCs w:val="27"/>
        </w:rPr>
        <w:t xml:space="preserve"> (форма приведена в приложении № </w:t>
      </w:r>
      <w:r w:rsidR="00ED1426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156A27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Административному регламенту)</w:t>
      </w:r>
      <w:r w:rsidRPr="0078283A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</w:p>
    <w:p w:rsidR="003F3DD0" w:rsidRPr="0078283A" w:rsidRDefault="003F3DD0" w:rsidP="00FB0B1A">
      <w:pPr>
        <w:spacing w:line="36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78283A">
        <w:rPr>
          <w:rFonts w:ascii="Times New Roman" w:hAnsi="Times New Roman" w:cs="Times New Roman"/>
          <w:color w:val="000000"/>
          <w:sz w:val="27"/>
          <w:szCs w:val="27"/>
        </w:rPr>
        <w:t>6) решение об установлении сервитута</w:t>
      </w:r>
      <w:r w:rsidR="00156A27">
        <w:rPr>
          <w:rFonts w:ascii="Times New Roman" w:hAnsi="Times New Roman" w:cs="Times New Roman"/>
          <w:color w:val="000000"/>
          <w:sz w:val="27"/>
          <w:szCs w:val="27"/>
        </w:rPr>
        <w:t xml:space="preserve"> (форма приведена в приложении № </w:t>
      </w:r>
      <w:r w:rsidR="00ED1426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156A27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Административному регламенту)</w:t>
      </w:r>
      <w:r w:rsidRPr="0078283A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3F3DD0" w:rsidRPr="0078283A" w:rsidRDefault="003F3DD0" w:rsidP="00FB0B1A">
      <w:pPr>
        <w:spacing w:line="36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78283A">
        <w:rPr>
          <w:rFonts w:ascii="Times New Roman" w:hAnsi="Times New Roman" w:cs="Times New Roman"/>
          <w:color w:val="000000"/>
          <w:sz w:val="27"/>
          <w:szCs w:val="27"/>
        </w:rPr>
        <w:t>7) решение об отказе в приеме документов, необходимых для предоставления услуги/об отказе в предоставлении услуги</w:t>
      </w:r>
      <w:r w:rsidR="00156A27">
        <w:rPr>
          <w:rFonts w:ascii="Times New Roman" w:hAnsi="Times New Roman" w:cs="Times New Roman"/>
          <w:color w:val="000000"/>
          <w:sz w:val="27"/>
          <w:szCs w:val="27"/>
        </w:rPr>
        <w:t xml:space="preserve">(форма приведена в приложении № </w:t>
      </w:r>
      <w:r w:rsidR="00ED1426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156A27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Административному регламенту)</w:t>
      </w:r>
      <w:r w:rsidRPr="0078283A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</w:p>
    <w:p w:rsidR="00036F19" w:rsidRPr="0078283A" w:rsidRDefault="00036F19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18" w:name="sub_12032"/>
      <w:bookmarkEnd w:id="17"/>
      <w:r w:rsidRPr="0078283A">
        <w:rPr>
          <w:rFonts w:ascii="Times New Roman" w:hAnsi="Times New Roman" w:cs="Times New Roman"/>
          <w:sz w:val="27"/>
          <w:szCs w:val="27"/>
        </w:rPr>
        <w:t>При подаче заявления в электронном виде через ЕПГУ на предоставление муниципальной услуги 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документа.</w:t>
      </w:r>
    </w:p>
    <w:p w:rsidR="00036F19" w:rsidRPr="0078283A" w:rsidRDefault="00036F19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19" w:name="sub_12033"/>
      <w:bookmarkEnd w:id="18"/>
      <w:r w:rsidRPr="0078283A">
        <w:rPr>
          <w:rFonts w:ascii="Times New Roman" w:hAnsi="Times New Roman" w:cs="Times New Roman"/>
          <w:sz w:val="27"/>
          <w:szCs w:val="27"/>
        </w:rPr>
        <w:t>При подаче документов в электронном виде через ЕПГУ на предоставление муниципальной услуги заявителю обеспечивается возможность выдачи документов по результатам предоставления муниципальной услуги в МФЦ, в администрации, а также через ЕПГУ.</w:t>
      </w:r>
    </w:p>
    <w:p w:rsidR="00036F19" w:rsidRPr="0078283A" w:rsidRDefault="00036F19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20" w:name="sub_12034"/>
      <w:bookmarkEnd w:id="19"/>
      <w:r w:rsidRPr="0078283A">
        <w:rPr>
          <w:rFonts w:ascii="Times New Roman" w:hAnsi="Times New Roman" w:cs="Times New Roman"/>
          <w:sz w:val="27"/>
          <w:szCs w:val="27"/>
        </w:rPr>
        <w:t xml:space="preserve">При подаче заявления по электронной почте, посредством почтового направления или личного обращения решение заверяется печатью </w:t>
      </w:r>
      <w:r w:rsidR="00D01C94" w:rsidRPr="0078283A">
        <w:rPr>
          <w:rFonts w:ascii="Times New Roman" w:hAnsi="Times New Roman" w:cs="Times New Roman"/>
          <w:sz w:val="27"/>
          <w:szCs w:val="27"/>
        </w:rPr>
        <w:t>а</w:t>
      </w:r>
      <w:r w:rsidRPr="0078283A">
        <w:rPr>
          <w:rFonts w:ascii="Times New Roman" w:hAnsi="Times New Roman" w:cs="Times New Roman"/>
          <w:sz w:val="27"/>
          <w:szCs w:val="27"/>
        </w:rPr>
        <w:t>дминистрации.</w:t>
      </w:r>
    </w:p>
    <w:p w:rsidR="00583C03" w:rsidRPr="0078283A" w:rsidRDefault="00583C03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21" w:name="sub_1204"/>
      <w:bookmarkEnd w:id="20"/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Срок предоставления </w:t>
      </w:r>
      <w:r w:rsidR="00A432EC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</w:p>
    <w:bookmarkEnd w:id="21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FB1C59" w:rsidRPr="00FB1C59" w:rsidRDefault="00A817C0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bookmarkStart w:id="22" w:name="sub_1209"/>
      <w:r w:rsidRPr="0078283A">
        <w:rPr>
          <w:rFonts w:ascii="Times New Roman" w:hAnsi="Times New Roman" w:cs="Times New Roman"/>
          <w:sz w:val="27"/>
          <w:szCs w:val="27"/>
        </w:rPr>
        <w:t>9.</w:t>
      </w:r>
      <w:r w:rsidR="00AB38AF" w:rsidRPr="0078283A">
        <w:rPr>
          <w:sz w:val="27"/>
          <w:szCs w:val="27"/>
        </w:rPr>
        <w:t xml:space="preserve"> </w:t>
      </w:r>
      <w:bookmarkStart w:id="23" w:name="sub_12052"/>
      <w:bookmarkEnd w:id="22"/>
      <w:r w:rsidR="00FB1C59" w:rsidRPr="00FB1C59">
        <w:rPr>
          <w:rFonts w:ascii="Times New Roman" w:hAnsi="Times New Roman" w:cs="Times New Roman"/>
          <w:sz w:val="27"/>
          <w:szCs w:val="27"/>
        </w:rPr>
        <w:t xml:space="preserve">Срок предоставления </w:t>
      </w:r>
      <w:r w:rsidR="00407C14">
        <w:rPr>
          <w:rFonts w:ascii="Times New Roman" w:hAnsi="Times New Roman" w:cs="Times New Roman"/>
          <w:sz w:val="27"/>
          <w:szCs w:val="27"/>
        </w:rPr>
        <w:t>муниципальной</w:t>
      </w:r>
      <w:r w:rsidR="00FB1C59" w:rsidRPr="00FB1C59">
        <w:rPr>
          <w:rFonts w:ascii="Times New Roman" w:hAnsi="Times New Roman" w:cs="Times New Roman"/>
          <w:sz w:val="27"/>
          <w:szCs w:val="27"/>
        </w:rPr>
        <w:t xml:space="preserve"> услуги в случае установления публичного сервитута составляет 15 рабочих дней со дня регистрации заявления.</w:t>
      </w:r>
    </w:p>
    <w:p w:rsidR="00FB1C59" w:rsidRPr="00FB1C59" w:rsidRDefault="00FB1C59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FB1C59">
        <w:rPr>
          <w:rFonts w:ascii="Times New Roman" w:hAnsi="Times New Roman" w:cs="Times New Roman"/>
          <w:sz w:val="27"/>
          <w:szCs w:val="27"/>
        </w:rPr>
        <w:t xml:space="preserve">Срок предоставления </w:t>
      </w:r>
      <w:r w:rsidR="00407C14">
        <w:rPr>
          <w:rFonts w:ascii="Times New Roman" w:hAnsi="Times New Roman" w:cs="Times New Roman"/>
          <w:sz w:val="27"/>
          <w:szCs w:val="27"/>
        </w:rPr>
        <w:t>муниципальной</w:t>
      </w:r>
      <w:r w:rsidRPr="00FB1C59">
        <w:rPr>
          <w:rFonts w:ascii="Times New Roman" w:hAnsi="Times New Roman" w:cs="Times New Roman"/>
          <w:sz w:val="27"/>
          <w:szCs w:val="27"/>
        </w:rPr>
        <w:t xml:space="preserve"> услуги в случае установления сервитута в отношении земельного участка, находящегося в государственной собственности</w:t>
      </w:r>
      <w:r w:rsidRPr="00FB1C59">
        <w:rPr>
          <w:rFonts w:ascii="Times New Roman" w:eastAsia="PMingLiU" w:hAnsi="Times New Roman" w:cs="Times New Roman"/>
          <w:sz w:val="27"/>
          <w:szCs w:val="27"/>
        </w:rPr>
        <w:t>,</w:t>
      </w:r>
      <w:r w:rsidRPr="00FB1C59">
        <w:rPr>
          <w:rFonts w:ascii="Times New Roman" w:hAnsi="Times New Roman" w:cs="Times New Roman"/>
          <w:sz w:val="27"/>
          <w:szCs w:val="27"/>
        </w:rPr>
        <w:t xml:space="preserve"> составляет 15 рабочих дней со дня регистрации заявления.</w:t>
      </w:r>
    </w:p>
    <w:p w:rsidR="00FB1C59" w:rsidRPr="00FB1C59" w:rsidRDefault="00FB1C59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FB1C59">
        <w:rPr>
          <w:rFonts w:ascii="Times New Roman" w:hAnsi="Times New Roman" w:cs="Times New Roman"/>
          <w:sz w:val="27"/>
          <w:szCs w:val="27"/>
        </w:rPr>
        <w:t xml:space="preserve">Срок предоставления </w:t>
      </w:r>
      <w:r w:rsidR="00A00D17">
        <w:rPr>
          <w:rFonts w:ascii="Times New Roman" w:hAnsi="Times New Roman" w:cs="Times New Roman"/>
          <w:sz w:val="27"/>
          <w:szCs w:val="27"/>
        </w:rPr>
        <w:t>муниципальной</w:t>
      </w:r>
      <w:r w:rsidRPr="00FB1C59">
        <w:rPr>
          <w:rFonts w:ascii="Times New Roman" w:hAnsi="Times New Roman" w:cs="Times New Roman"/>
          <w:sz w:val="27"/>
          <w:szCs w:val="27"/>
        </w:rPr>
        <w:t xml:space="preserve"> услуги в случае установления публичного сервитута в отдельных целях составляет 30 рабочих дней со дня регистрации заявления.</w:t>
      </w:r>
    </w:p>
    <w:p w:rsidR="00570404" w:rsidRPr="0078283A" w:rsidRDefault="0057040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При подаче заявления и документов, предусмотренных </w:t>
      </w:r>
      <w:hyperlink w:anchor="sub_12071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 xml:space="preserve">пунктом </w:t>
        </w:r>
      </w:hyperlink>
      <w:r w:rsidRPr="0078283A">
        <w:rPr>
          <w:rStyle w:val="a4"/>
          <w:rFonts w:ascii="Times New Roman" w:hAnsi="Times New Roman" w:cs="Times New Roman"/>
          <w:color w:val="auto"/>
          <w:sz w:val="27"/>
          <w:szCs w:val="27"/>
        </w:rPr>
        <w:t>11</w:t>
      </w:r>
      <w:r w:rsidRPr="0078283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78283A">
        <w:rPr>
          <w:rFonts w:ascii="Times New Roman" w:hAnsi="Times New Roman" w:cs="Times New Roman"/>
          <w:sz w:val="27"/>
          <w:szCs w:val="27"/>
        </w:rPr>
        <w:t xml:space="preserve">Административного регламента, в форме электронных документов, подписанных </w:t>
      </w:r>
      <w:hyperlink r:id="rId16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электронной подписью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 </w:t>
      </w:r>
      <w:hyperlink r:id="rId17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Федерального закона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от 06.04.2011 </w:t>
      </w:r>
      <w:r w:rsidR="00BB250F" w:rsidRPr="0078283A">
        <w:rPr>
          <w:rFonts w:ascii="Times New Roman" w:hAnsi="Times New Roman" w:cs="Times New Roman"/>
          <w:sz w:val="27"/>
          <w:szCs w:val="27"/>
        </w:rPr>
        <w:t>№</w:t>
      </w:r>
      <w:r w:rsidRPr="0078283A">
        <w:rPr>
          <w:rFonts w:ascii="Times New Roman" w:hAnsi="Times New Roman" w:cs="Times New Roman"/>
          <w:sz w:val="27"/>
          <w:szCs w:val="27"/>
        </w:rPr>
        <w:t xml:space="preserve"> 63-ФЗ </w:t>
      </w:r>
      <w:r w:rsidR="00F77AF8" w:rsidRPr="0078283A">
        <w:rPr>
          <w:rFonts w:ascii="Times New Roman" w:hAnsi="Times New Roman" w:cs="Times New Roman"/>
          <w:sz w:val="27"/>
          <w:szCs w:val="27"/>
        </w:rPr>
        <w:t>«</w:t>
      </w:r>
      <w:r w:rsidRPr="0078283A">
        <w:rPr>
          <w:rFonts w:ascii="Times New Roman" w:hAnsi="Times New Roman" w:cs="Times New Roman"/>
          <w:sz w:val="27"/>
          <w:szCs w:val="27"/>
        </w:rPr>
        <w:t>Об электронной подписи</w:t>
      </w:r>
      <w:r w:rsidR="00F77AF8" w:rsidRPr="0078283A">
        <w:rPr>
          <w:rFonts w:ascii="Times New Roman" w:hAnsi="Times New Roman" w:cs="Times New Roman"/>
          <w:sz w:val="27"/>
          <w:szCs w:val="27"/>
        </w:rPr>
        <w:t>»</w:t>
      </w:r>
      <w:r w:rsidRPr="0078283A">
        <w:rPr>
          <w:rFonts w:ascii="Times New Roman" w:hAnsi="Times New Roman" w:cs="Times New Roman"/>
          <w:sz w:val="27"/>
          <w:szCs w:val="27"/>
        </w:rPr>
        <w:t xml:space="preserve">, с использованием информационно-телекоммуникационной сети </w:t>
      </w:r>
      <w:r w:rsidR="00F77AF8" w:rsidRPr="0078283A">
        <w:rPr>
          <w:rFonts w:ascii="Times New Roman" w:hAnsi="Times New Roman" w:cs="Times New Roman"/>
          <w:sz w:val="27"/>
          <w:szCs w:val="27"/>
        </w:rPr>
        <w:t>«</w:t>
      </w:r>
      <w:r w:rsidRPr="0078283A">
        <w:rPr>
          <w:rFonts w:ascii="Times New Roman" w:hAnsi="Times New Roman" w:cs="Times New Roman"/>
          <w:sz w:val="27"/>
          <w:szCs w:val="27"/>
        </w:rPr>
        <w:t>Интернет</w:t>
      </w:r>
      <w:r w:rsidR="00F77AF8" w:rsidRPr="0078283A">
        <w:rPr>
          <w:rFonts w:ascii="Times New Roman" w:hAnsi="Times New Roman" w:cs="Times New Roman"/>
          <w:sz w:val="27"/>
          <w:szCs w:val="27"/>
        </w:rPr>
        <w:t>»</w:t>
      </w:r>
      <w:r w:rsidRPr="0078283A">
        <w:rPr>
          <w:rFonts w:ascii="Times New Roman" w:hAnsi="Times New Roman" w:cs="Times New Roman"/>
          <w:sz w:val="27"/>
          <w:szCs w:val="27"/>
        </w:rPr>
        <w:t>, включая ЕПГУ, заявителю не позднее одного рабочего дня, следующего за днем подачи указанных заявления и документов, направляется электронное сообщение о приеме заявления и документов. Датой подачи указанных заявления и документов считается день направления заявителю электронного сообщения о приеме заявления и документов.</w:t>
      </w:r>
    </w:p>
    <w:bookmarkEnd w:id="23"/>
    <w:p w:rsidR="00570404" w:rsidRPr="0078283A" w:rsidRDefault="0057040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Решение, являющееся результатом предоставления муниципальной услуги, направляется (вручается) администрацией заявителю в течение </w:t>
      </w:r>
      <w:r w:rsidR="00B04A35">
        <w:rPr>
          <w:rFonts w:ascii="Times New Roman" w:hAnsi="Times New Roman" w:cs="Times New Roman"/>
          <w:sz w:val="27"/>
          <w:szCs w:val="27"/>
        </w:rPr>
        <w:t>2</w:t>
      </w:r>
      <w:r w:rsidRPr="0078283A">
        <w:rPr>
          <w:rFonts w:ascii="Times New Roman" w:hAnsi="Times New Roman" w:cs="Times New Roman"/>
          <w:sz w:val="27"/>
          <w:szCs w:val="27"/>
        </w:rPr>
        <w:t xml:space="preserve"> рабочих дней со дня его подписания.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24" w:name="sub_1205"/>
      <w:r w:rsidRPr="0078283A">
        <w:rPr>
          <w:rFonts w:ascii="Times New Roman" w:hAnsi="Times New Roman" w:cs="Times New Roman"/>
          <w:color w:val="auto"/>
          <w:sz w:val="27"/>
          <w:szCs w:val="27"/>
        </w:rPr>
        <w:t>Нормативные правовые акты, регулирующие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предоставление </w:t>
      </w:r>
      <w:r w:rsidR="00B220F6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</w:p>
    <w:bookmarkEnd w:id="24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25" w:name="sub_1210"/>
      <w:r w:rsidRPr="0078283A">
        <w:rPr>
          <w:rFonts w:ascii="Times New Roman" w:hAnsi="Times New Roman" w:cs="Times New Roman"/>
          <w:sz w:val="27"/>
          <w:szCs w:val="27"/>
        </w:rPr>
        <w:t xml:space="preserve">10. Предоставление </w:t>
      </w:r>
      <w:r w:rsidR="00B220F6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 осуществляется в соответствии с:</w:t>
      </w:r>
    </w:p>
    <w:p w:rsidR="00570404" w:rsidRPr="0078283A" w:rsidRDefault="0057040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26" w:name="sub_12061"/>
      <w:bookmarkEnd w:id="25"/>
      <w:r w:rsidRPr="0078283A">
        <w:rPr>
          <w:rFonts w:ascii="Times New Roman" w:hAnsi="Times New Roman" w:cs="Times New Roman"/>
          <w:sz w:val="27"/>
          <w:szCs w:val="27"/>
        </w:rPr>
        <w:t xml:space="preserve">1) </w:t>
      </w:r>
      <w:hyperlink r:id="rId18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Конституцией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570404" w:rsidRPr="0078283A" w:rsidRDefault="0057040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2) </w:t>
      </w:r>
      <w:hyperlink r:id="rId19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Земельным кодексом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570404" w:rsidRPr="0078283A" w:rsidRDefault="0057040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3) </w:t>
      </w:r>
      <w:hyperlink r:id="rId20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Федеральным законом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от 25.10.2001 № 137-ФЗ «О введении в действие Земельного кодекса Российской Федерации»;</w:t>
      </w:r>
    </w:p>
    <w:p w:rsidR="00570404" w:rsidRPr="0078283A" w:rsidRDefault="0057040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4) </w:t>
      </w:r>
      <w:hyperlink r:id="rId21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Федеральным законом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570404" w:rsidRPr="0078283A" w:rsidRDefault="0057040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5) </w:t>
      </w:r>
      <w:hyperlink r:id="rId22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Федеральным законом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от 27.07.2010 № 210-ФЗ «Об организации предоставления государственных и муниципальных услуг»;</w:t>
      </w:r>
    </w:p>
    <w:p w:rsidR="00570404" w:rsidRPr="0078283A" w:rsidRDefault="0057040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6) </w:t>
      </w:r>
      <w:hyperlink r:id="rId23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Федеральным законом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от 27.07.2006 № 152-ФЗ </w:t>
      </w:r>
      <w:r w:rsidR="00294949" w:rsidRPr="0078283A">
        <w:rPr>
          <w:rFonts w:ascii="Times New Roman" w:hAnsi="Times New Roman" w:cs="Times New Roman"/>
          <w:sz w:val="27"/>
          <w:szCs w:val="27"/>
        </w:rPr>
        <w:t>«</w:t>
      </w:r>
      <w:r w:rsidRPr="0078283A">
        <w:rPr>
          <w:rFonts w:ascii="Times New Roman" w:hAnsi="Times New Roman" w:cs="Times New Roman"/>
          <w:sz w:val="27"/>
          <w:szCs w:val="27"/>
        </w:rPr>
        <w:t>О персональных данных</w:t>
      </w:r>
      <w:r w:rsidR="00294949" w:rsidRPr="0078283A">
        <w:rPr>
          <w:rFonts w:ascii="Times New Roman" w:hAnsi="Times New Roman" w:cs="Times New Roman"/>
          <w:sz w:val="27"/>
          <w:szCs w:val="27"/>
        </w:rPr>
        <w:t>»</w:t>
      </w:r>
      <w:r w:rsidRPr="0078283A">
        <w:rPr>
          <w:rFonts w:ascii="Times New Roman" w:hAnsi="Times New Roman" w:cs="Times New Roman"/>
          <w:sz w:val="27"/>
          <w:szCs w:val="27"/>
        </w:rPr>
        <w:t>;</w:t>
      </w:r>
    </w:p>
    <w:p w:rsidR="00570404" w:rsidRPr="0078283A" w:rsidRDefault="0057040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7) </w:t>
      </w:r>
      <w:hyperlink r:id="rId24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Федеральным законом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от 13.0</w:t>
      </w:r>
      <w:r w:rsidR="00294949" w:rsidRPr="0078283A">
        <w:rPr>
          <w:rFonts w:ascii="Times New Roman" w:hAnsi="Times New Roman" w:cs="Times New Roman"/>
          <w:sz w:val="27"/>
          <w:szCs w:val="27"/>
        </w:rPr>
        <w:t>7</w:t>
      </w:r>
      <w:r w:rsidRPr="0078283A">
        <w:rPr>
          <w:rFonts w:ascii="Times New Roman" w:hAnsi="Times New Roman" w:cs="Times New Roman"/>
          <w:sz w:val="27"/>
          <w:szCs w:val="27"/>
        </w:rPr>
        <w:t xml:space="preserve">.2015 </w:t>
      </w:r>
      <w:r w:rsidR="00294949" w:rsidRPr="0078283A">
        <w:rPr>
          <w:rFonts w:ascii="Times New Roman" w:hAnsi="Times New Roman" w:cs="Times New Roman"/>
          <w:sz w:val="27"/>
          <w:szCs w:val="27"/>
        </w:rPr>
        <w:t>№</w:t>
      </w:r>
      <w:r w:rsidRPr="0078283A">
        <w:rPr>
          <w:rFonts w:ascii="Times New Roman" w:hAnsi="Times New Roman" w:cs="Times New Roman"/>
          <w:sz w:val="27"/>
          <w:szCs w:val="27"/>
        </w:rPr>
        <w:t xml:space="preserve"> 218-ФЗ </w:t>
      </w:r>
      <w:r w:rsidR="00294949" w:rsidRPr="0078283A">
        <w:rPr>
          <w:rFonts w:ascii="Times New Roman" w:hAnsi="Times New Roman" w:cs="Times New Roman"/>
          <w:sz w:val="27"/>
          <w:szCs w:val="27"/>
        </w:rPr>
        <w:t>«</w:t>
      </w:r>
      <w:r w:rsidRPr="0078283A">
        <w:rPr>
          <w:rFonts w:ascii="Times New Roman" w:hAnsi="Times New Roman" w:cs="Times New Roman"/>
          <w:sz w:val="27"/>
          <w:szCs w:val="27"/>
        </w:rPr>
        <w:t>О государственной регистрации недвижимости</w:t>
      </w:r>
      <w:r w:rsidR="00294949" w:rsidRPr="0078283A">
        <w:rPr>
          <w:rFonts w:ascii="Times New Roman" w:hAnsi="Times New Roman" w:cs="Times New Roman"/>
          <w:sz w:val="27"/>
          <w:szCs w:val="27"/>
        </w:rPr>
        <w:t>»</w:t>
      </w:r>
      <w:r w:rsidRPr="0078283A">
        <w:rPr>
          <w:rFonts w:ascii="Times New Roman" w:hAnsi="Times New Roman" w:cs="Times New Roman"/>
          <w:sz w:val="27"/>
          <w:szCs w:val="27"/>
        </w:rPr>
        <w:t>;</w:t>
      </w:r>
    </w:p>
    <w:p w:rsidR="00B410DE" w:rsidRPr="0078283A" w:rsidRDefault="00B410DE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8)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70404" w:rsidRPr="0078283A" w:rsidRDefault="0036510A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9</w:t>
      </w:r>
      <w:r w:rsidR="00570404" w:rsidRPr="0078283A">
        <w:rPr>
          <w:rFonts w:ascii="Times New Roman" w:hAnsi="Times New Roman" w:cs="Times New Roman"/>
          <w:sz w:val="27"/>
          <w:szCs w:val="27"/>
        </w:rPr>
        <w:t xml:space="preserve">) </w:t>
      </w:r>
      <w:hyperlink r:id="rId25" w:history="1">
        <w:r w:rsidR="00570404"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Уставом</w:t>
        </w:r>
      </w:hyperlink>
      <w:r w:rsidR="00570404" w:rsidRPr="0078283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9F244D">
        <w:rPr>
          <w:rFonts w:ascii="Times New Roman" w:hAnsi="Times New Roman" w:cs="Times New Roman"/>
          <w:sz w:val="27"/>
          <w:szCs w:val="27"/>
        </w:rPr>
        <w:t>Чернский</w:t>
      </w:r>
      <w:r w:rsidR="00570404" w:rsidRPr="0078283A">
        <w:rPr>
          <w:rFonts w:ascii="Times New Roman" w:hAnsi="Times New Roman" w:cs="Times New Roman"/>
          <w:sz w:val="27"/>
          <w:szCs w:val="27"/>
        </w:rPr>
        <w:t xml:space="preserve"> район;</w:t>
      </w:r>
    </w:p>
    <w:p w:rsidR="00570404" w:rsidRPr="0078283A" w:rsidRDefault="0057040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1</w:t>
      </w:r>
      <w:r w:rsidR="0036510A" w:rsidRPr="0078283A">
        <w:rPr>
          <w:rFonts w:ascii="Times New Roman" w:hAnsi="Times New Roman" w:cs="Times New Roman"/>
          <w:sz w:val="27"/>
          <w:szCs w:val="27"/>
        </w:rPr>
        <w:t>0</w:t>
      </w:r>
      <w:r w:rsidRPr="0078283A">
        <w:rPr>
          <w:rFonts w:ascii="Times New Roman" w:hAnsi="Times New Roman" w:cs="Times New Roman"/>
          <w:sz w:val="27"/>
          <w:szCs w:val="27"/>
        </w:rPr>
        <w:t>) иными нормативными правовыми актами Российской Федерации, Тульской области</w:t>
      </w:r>
      <w:r w:rsidR="00294949" w:rsidRPr="0078283A">
        <w:rPr>
          <w:rFonts w:ascii="Times New Roman" w:hAnsi="Times New Roman" w:cs="Times New Roman"/>
          <w:sz w:val="27"/>
          <w:szCs w:val="27"/>
        </w:rPr>
        <w:t>.</w:t>
      </w:r>
      <w:r w:rsidRPr="0078283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4949" w:rsidRPr="0078283A" w:rsidRDefault="00294949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Перечень нормативных правовых актов, регулирующих предоставление муниципальной услуги, размещен в информационно-телекоммуникационной сети «Интернет» на официальном сайте Администрации, на Едином портале, в Федеральном реестре.</w:t>
      </w:r>
    </w:p>
    <w:p w:rsidR="00294949" w:rsidRPr="0078283A" w:rsidRDefault="00294949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r w:rsidRPr="0078283A">
        <w:rPr>
          <w:rFonts w:ascii="Times New Roman" w:hAnsi="Times New Roman" w:cs="Times New Roman"/>
          <w:color w:val="auto"/>
          <w:sz w:val="27"/>
          <w:szCs w:val="27"/>
        </w:rPr>
        <w:t>Исчерпывающий перечень документов, необходимых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в соответствии с нормативными правовыми актами для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предоставления </w:t>
      </w:r>
      <w:r w:rsidR="00B220F6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 и услуг, которые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являются необходимыми и обязательными для предоставления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</w:r>
      <w:r w:rsidR="00B220F6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услуги, подлежащих представлению заявителем,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способы их получения заявителем, в том числе в электронной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форме, порядок их представления</w:t>
      </w:r>
    </w:p>
    <w:bookmarkEnd w:id="26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076317" w:rsidRDefault="00A817C0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27" w:name="sub_1211"/>
      <w:r w:rsidRPr="0078283A">
        <w:rPr>
          <w:rFonts w:ascii="Times New Roman" w:hAnsi="Times New Roman" w:cs="Times New Roman"/>
          <w:sz w:val="27"/>
          <w:szCs w:val="27"/>
        </w:rPr>
        <w:t xml:space="preserve">11. </w:t>
      </w:r>
      <w:r w:rsidR="00076317" w:rsidRPr="0078283A">
        <w:rPr>
          <w:rFonts w:ascii="Times New Roman" w:hAnsi="Times New Roman" w:cs="Times New Roman"/>
          <w:sz w:val="27"/>
          <w:szCs w:val="27"/>
        </w:rPr>
        <w:t>Для получения муниципальной услуги заявитель представляет</w:t>
      </w:r>
      <w:r w:rsidR="00302946" w:rsidRPr="0078283A">
        <w:rPr>
          <w:sz w:val="27"/>
          <w:szCs w:val="27"/>
        </w:rPr>
        <w:t xml:space="preserve"> </w:t>
      </w:r>
      <w:r w:rsidR="00A118AA" w:rsidRPr="0078283A">
        <w:rPr>
          <w:rFonts w:ascii="Times New Roman" w:hAnsi="Times New Roman" w:cs="Times New Roman"/>
          <w:sz w:val="27"/>
          <w:szCs w:val="27"/>
        </w:rPr>
        <w:t>в Администрацию лично, либо</w:t>
      </w:r>
      <w:r w:rsidR="00076317" w:rsidRPr="0078283A">
        <w:rPr>
          <w:rFonts w:ascii="Times New Roman" w:hAnsi="Times New Roman" w:cs="Times New Roman"/>
          <w:sz w:val="27"/>
          <w:szCs w:val="27"/>
        </w:rPr>
        <w:t xml:space="preserve"> в МФЦ, либо направляет посредством почтовой связи на бумажном носителе, либо в форме электронных документов, либо посредством ЕПГУ в администрацию следующие документы:</w:t>
      </w:r>
    </w:p>
    <w:p w:rsidR="00B06F5D" w:rsidRPr="0078283A" w:rsidRDefault="00B06F5D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1) заявление о заключении соглашения об установлении сервитута (далее – заявление) согласно приложению № 1 к Административному регламенту;</w:t>
      </w:r>
    </w:p>
    <w:p w:rsidR="00B06F5D" w:rsidRPr="0078283A" w:rsidRDefault="00B06F5D" w:rsidP="00FB0B1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D1426" w:rsidRPr="00894AA1" w:rsidRDefault="00B06F5D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D1426" w:rsidRPr="00894AA1">
        <w:rPr>
          <w:rFonts w:ascii="PT Astra Serif" w:hAnsi="PT Astra Serif"/>
          <w:sz w:val="28"/>
          <w:szCs w:val="28"/>
        </w:rPr>
        <w:t>) ходатайство об установлении публичного сервитута по форме, согласно приложению к требованиям к форме ходатайства об установлении публичного сервитута, содержанию обоснования необходимости установления публичного сервитута, утвержденным приказом Минэкономразвития России от 10.10.2018 № 542;</w:t>
      </w:r>
    </w:p>
    <w:p w:rsidR="00ED1426" w:rsidRPr="00894AA1" w:rsidRDefault="00B06F5D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D1426" w:rsidRPr="00894AA1">
        <w:rPr>
          <w:rFonts w:ascii="PT Astra Serif" w:hAnsi="PT Astra Serif"/>
          <w:sz w:val="28"/>
          <w:szCs w:val="28"/>
        </w:rPr>
        <w:t>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заявителя;</w:t>
      </w:r>
    </w:p>
    <w:p w:rsidR="00ED1426" w:rsidRPr="00894AA1" w:rsidRDefault="00B06F5D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D1426" w:rsidRPr="00894AA1">
        <w:rPr>
          <w:rFonts w:ascii="PT Astra Serif" w:hAnsi="PT Astra Serif"/>
          <w:sz w:val="28"/>
          <w:szCs w:val="28"/>
        </w:rPr>
        <w:t>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ED1426" w:rsidRPr="00894AA1" w:rsidRDefault="00B06F5D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D1426" w:rsidRPr="00894AA1">
        <w:rPr>
          <w:rFonts w:ascii="PT Astra Serif" w:hAnsi="PT Astra Serif"/>
          <w:sz w:val="28"/>
          <w:szCs w:val="28"/>
        </w:rPr>
        <w:t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ED1426" w:rsidRPr="00894AA1" w:rsidRDefault="00B06F5D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ED1426" w:rsidRPr="00894AA1">
        <w:rPr>
          <w:rFonts w:ascii="PT Astra Serif" w:hAnsi="PT Astra Serif"/>
          <w:sz w:val="28"/>
          <w:szCs w:val="28"/>
        </w:rPr>
        <w:t>) копии документов, подтверждающих право на инженерное сооружение,</w:t>
      </w:r>
      <w:r w:rsidR="00ED1426" w:rsidRPr="00894AA1">
        <w:t xml:space="preserve"> </w:t>
      </w:r>
      <w:r w:rsidR="00ED1426" w:rsidRPr="00894AA1">
        <w:rPr>
          <w:rFonts w:ascii="PT Astra Serif" w:hAnsi="PT Astra Serif"/>
          <w:sz w:val="28"/>
          <w:szCs w:val="28"/>
        </w:rPr>
        <w:t>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</w:t>
      </w:r>
      <w:r w:rsidR="00ED1426">
        <w:rPr>
          <w:rFonts w:ascii="PT Astra Serif" w:hAnsi="PT Astra Serif"/>
          <w:sz w:val="28"/>
          <w:szCs w:val="28"/>
        </w:rPr>
        <w:t>ировано.</w:t>
      </w:r>
    </w:p>
    <w:p w:rsidR="00ED1426" w:rsidRPr="00894AA1" w:rsidRDefault="00ED1426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94AA1">
        <w:rPr>
          <w:rFonts w:ascii="PT Astra Serif" w:hAnsi="PT Astra Serif" w:cs="PT Astra Serif"/>
          <w:sz w:val="28"/>
          <w:szCs w:val="28"/>
        </w:rPr>
        <w:t>При обращении за установлением</w:t>
      </w:r>
      <w:r w:rsidRPr="00894AA1">
        <w:rPr>
          <w:rFonts w:ascii="PT Astra Serif" w:hAnsi="PT Astra Serif"/>
          <w:sz w:val="28"/>
          <w:szCs w:val="28"/>
        </w:rPr>
        <w:t xml:space="preserve"> публичного сервитута в целях, установленных частью 4 статьи 23 Земельного кодекса Российской Федерации</w:t>
      </w:r>
      <w:r>
        <w:rPr>
          <w:rFonts w:ascii="PT Astra Serif" w:hAnsi="PT Astra Serif"/>
          <w:sz w:val="28"/>
          <w:szCs w:val="28"/>
        </w:rPr>
        <w:t>,</w:t>
      </w:r>
      <w:r w:rsidRPr="00894AA1">
        <w:rPr>
          <w:rFonts w:ascii="PT Astra Serif" w:hAnsi="PT Astra Serif"/>
          <w:sz w:val="28"/>
          <w:szCs w:val="28"/>
        </w:rPr>
        <w:t xml:space="preserve"> заявитель представляет следующие документы:</w:t>
      </w:r>
    </w:p>
    <w:p w:rsidR="00ED1426" w:rsidRPr="00894AA1" w:rsidRDefault="00ED1426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4AA1">
        <w:rPr>
          <w:rFonts w:ascii="PT Astra Serif" w:hAnsi="PT Astra Serif" w:cs="PT Astra Serif"/>
          <w:sz w:val="28"/>
          <w:szCs w:val="28"/>
        </w:rPr>
        <w:t>1) ходатайство об установлении публичного сервитута;</w:t>
      </w:r>
    </w:p>
    <w:p w:rsidR="00ED1426" w:rsidRPr="00894AA1" w:rsidRDefault="00ED1426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4AA1">
        <w:rPr>
          <w:rFonts w:ascii="PT Astra Serif" w:hAnsi="PT Astra Serif" w:cs="PT Astra Serif"/>
          <w:sz w:val="28"/>
          <w:szCs w:val="28"/>
        </w:rPr>
        <w:t>2) документ, подтверждающий полномочия представителя, в случае, если с заявлением о заключении соглашения об установлении сервитута обращается представитель заявителя;</w:t>
      </w:r>
    </w:p>
    <w:p w:rsidR="00ED1426" w:rsidRPr="00894AA1" w:rsidRDefault="00ED1426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4AA1">
        <w:rPr>
          <w:rFonts w:ascii="PT Astra Serif" w:hAnsi="PT Astra Serif" w:cs="PT Astra Serif"/>
          <w:sz w:val="28"/>
          <w:szCs w:val="28"/>
        </w:rPr>
        <w:t>3) схему границ сервитута на кадастровом плане территории.</w:t>
      </w:r>
    </w:p>
    <w:p w:rsidR="00ED1426" w:rsidRPr="00894AA1" w:rsidRDefault="00ED1426" w:rsidP="00FB0B1A">
      <w:pPr>
        <w:spacing w:line="360" w:lineRule="exact"/>
        <w:ind w:firstLine="680"/>
        <w:rPr>
          <w:rFonts w:ascii="PT Astra Serif" w:eastAsia="PMingLiU" w:hAnsi="PT Astra Serif" w:cs="Courier New"/>
          <w:sz w:val="28"/>
          <w:szCs w:val="28"/>
        </w:rPr>
      </w:pPr>
      <w:r w:rsidRPr="00894AA1">
        <w:rPr>
          <w:rFonts w:ascii="PT Astra Serif" w:hAnsi="PT Astra Serif" w:cs="PT Astra Serif"/>
          <w:sz w:val="28"/>
          <w:szCs w:val="28"/>
        </w:rPr>
        <w:t xml:space="preserve">При обращении </w:t>
      </w:r>
      <w:r>
        <w:rPr>
          <w:rFonts w:ascii="PT Astra Serif" w:hAnsi="PT Astra Serif" w:cs="PT Astra Serif"/>
          <w:sz w:val="28"/>
          <w:szCs w:val="28"/>
        </w:rPr>
        <w:t xml:space="preserve">за </w:t>
      </w:r>
      <w:r w:rsidRPr="00894AA1">
        <w:rPr>
          <w:rFonts w:ascii="PT Astra Serif" w:hAnsi="PT Astra Serif" w:cs="PT Astra Serif"/>
          <w:sz w:val="28"/>
          <w:szCs w:val="28"/>
        </w:rPr>
        <w:t>установлением</w:t>
      </w:r>
      <w:r w:rsidRPr="00894AA1">
        <w:rPr>
          <w:rFonts w:ascii="PT Astra Serif" w:hAnsi="PT Astra Serif"/>
          <w:sz w:val="28"/>
          <w:szCs w:val="28"/>
        </w:rPr>
        <w:t xml:space="preserve"> сервитута в отношении земельного участка, находящегося в государственной собственности</w:t>
      </w:r>
      <w:r w:rsidRPr="00894AA1">
        <w:rPr>
          <w:rFonts w:ascii="PT Astra Serif" w:eastAsia="PMingLiU" w:hAnsi="PT Astra Serif" w:cs="Courier New"/>
          <w:sz w:val="28"/>
          <w:szCs w:val="28"/>
        </w:rPr>
        <w:t xml:space="preserve"> заявитель представляет следующие документы:</w:t>
      </w:r>
    </w:p>
    <w:p w:rsidR="00ED1426" w:rsidRPr="00CF3804" w:rsidRDefault="00ED1426" w:rsidP="00FB0B1A">
      <w:pPr>
        <w:spacing w:line="360" w:lineRule="exact"/>
        <w:ind w:firstLine="680"/>
        <w:rPr>
          <w:rFonts w:ascii="PT Astra Serif" w:eastAsia="PMingLiU" w:hAnsi="PT Astra Serif" w:cs="Courier New"/>
          <w:sz w:val="28"/>
          <w:szCs w:val="28"/>
        </w:rPr>
      </w:pPr>
      <w:r w:rsidRPr="00CF3804">
        <w:rPr>
          <w:rFonts w:ascii="PT Astra Serif" w:eastAsia="PMingLiU" w:hAnsi="PT Astra Serif" w:cs="Courier New"/>
          <w:sz w:val="28"/>
          <w:szCs w:val="28"/>
        </w:rPr>
        <w:t>1) заявление о заключении соглашения об установлении сервитута;</w:t>
      </w:r>
    </w:p>
    <w:p w:rsidR="00ED1426" w:rsidRPr="00CF3804" w:rsidRDefault="00ED1426" w:rsidP="00FB0B1A">
      <w:pPr>
        <w:spacing w:line="360" w:lineRule="exact"/>
        <w:ind w:firstLine="680"/>
        <w:rPr>
          <w:rFonts w:ascii="PT Astra Serif" w:eastAsia="PMingLiU" w:hAnsi="PT Astra Serif" w:cs="Courier New"/>
          <w:sz w:val="28"/>
          <w:szCs w:val="28"/>
        </w:rPr>
      </w:pPr>
      <w:r w:rsidRPr="00CF3804">
        <w:rPr>
          <w:rFonts w:ascii="PT Astra Serif" w:eastAsia="PMingLiU" w:hAnsi="PT Astra Serif" w:cs="Courier New"/>
          <w:sz w:val="28"/>
          <w:szCs w:val="28"/>
        </w:rPr>
        <w:t>2) документ, подтверждающий полномочия представителя, в случае, если с заявлением о заключении соглашения об установлении сервитута обращается представитель заявителя;</w:t>
      </w:r>
    </w:p>
    <w:p w:rsidR="00ED1426" w:rsidRDefault="00ED1426" w:rsidP="00FB0B1A">
      <w:pPr>
        <w:spacing w:line="360" w:lineRule="exact"/>
        <w:ind w:firstLine="680"/>
        <w:rPr>
          <w:rFonts w:ascii="PT Astra Serif" w:eastAsia="PMingLiU" w:hAnsi="PT Astra Serif" w:cs="Courier New"/>
          <w:sz w:val="28"/>
          <w:szCs w:val="28"/>
        </w:rPr>
      </w:pPr>
      <w:r w:rsidRPr="00CF3804">
        <w:rPr>
          <w:rFonts w:ascii="PT Astra Serif" w:eastAsia="PMingLiU" w:hAnsi="PT Astra Serif" w:cs="Courier New"/>
          <w:sz w:val="28"/>
          <w:szCs w:val="28"/>
        </w:rPr>
        <w:t>3) схему границ сервитута на кадастровом плане территории.</w:t>
      </w:r>
    </w:p>
    <w:p w:rsidR="007150B9" w:rsidRPr="007150B9" w:rsidRDefault="007150B9" w:rsidP="00FB0B1A">
      <w:pPr>
        <w:spacing w:line="360" w:lineRule="exact"/>
        <w:ind w:firstLine="680"/>
        <w:rPr>
          <w:rFonts w:ascii="Times New Roman" w:hAnsi="Times New Roman" w:cs="Times New Roman"/>
          <w:sz w:val="27"/>
          <w:szCs w:val="27"/>
        </w:rPr>
      </w:pPr>
      <w:r w:rsidRPr="007150B9">
        <w:rPr>
          <w:rFonts w:ascii="Times New Roman" w:hAnsi="Times New Roman" w:cs="Times New Roman"/>
          <w:sz w:val="27"/>
          <w:szCs w:val="27"/>
        </w:rPr>
        <w:t xml:space="preserve">Документы, необходимые в соответствии с нормативными правовыми актами для предоставления </w:t>
      </w:r>
      <w:r w:rsidR="00407C14">
        <w:rPr>
          <w:rFonts w:ascii="Times New Roman" w:hAnsi="Times New Roman" w:cs="Times New Roman"/>
          <w:sz w:val="27"/>
          <w:szCs w:val="27"/>
        </w:rPr>
        <w:t>муниципальной</w:t>
      </w:r>
      <w:r w:rsidRPr="007150B9">
        <w:rPr>
          <w:rFonts w:ascii="Times New Roman" w:hAnsi="Times New Roman" w:cs="Times New Roman"/>
          <w:sz w:val="27"/>
          <w:szCs w:val="27"/>
        </w:rPr>
        <w:t xml:space="preserve"> услуги, представляются в </w:t>
      </w:r>
      <w:r w:rsidR="001B6A51">
        <w:rPr>
          <w:rFonts w:ascii="Times New Roman" w:hAnsi="Times New Roman" w:cs="Times New Roman"/>
          <w:sz w:val="27"/>
          <w:szCs w:val="27"/>
        </w:rPr>
        <w:t>Администрацию</w:t>
      </w:r>
      <w:r w:rsidRPr="007150B9">
        <w:rPr>
          <w:rFonts w:ascii="Times New Roman" w:hAnsi="Times New Roman" w:cs="Times New Roman"/>
          <w:sz w:val="27"/>
          <w:szCs w:val="27"/>
        </w:rPr>
        <w:t xml:space="preserve"> лично или через законного представителя, а также:</w:t>
      </w:r>
    </w:p>
    <w:p w:rsidR="007150B9" w:rsidRPr="007150B9" w:rsidRDefault="007150B9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50B9">
        <w:rPr>
          <w:rFonts w:ascii="Times New Roman" w:hAnsi="Times New Roman" w:cs="Times New Roman"/>
          <w:sz w:val="27"/>
          <w:szCs w:val="27"/>
        </w:rPr>
        <w:t>посредством Единого портала;</w:t>
      </w:r>
    </w:p>
    <w:p w:rsidR="007150B9" w:rsidRPr="007150B9" w:rsidRDefault="007150B9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50B9">
        <w:rPr>
          <w:rFonts w:ascii="Times New Roman" w:hAnsi="Times New Roman" w:cs="Times New Roman"/>
          <w:sz w:val="27"/>
          <w:szCs w:val="27"/>
        </w:rPr>
        <w:t>по электронной почте;</w:t>
      </w:r>
    </w:p>
    <w:p w:rsidR="007150B9" w:rsidRPr="007150B9" w:rsidRDefault="007150B9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50B9">
        <w:rPr>
          <w:rFonts w:ascii="Times New Roman" w:hAnsi="Times New Roman" w:cs="Times New Roman"/>
          <w:sz w:val="27"/>
          <w:szCs w:val="27"/>
        </w:rPr>
        <w:t>посредством почтового отправления;</w:t>
      </w:r>
    </w:p>
    <w:p w:rsidR="007150B9" w:rsidRPr="007150B9" w:rsidRDefault="007150B9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50B9">
        <w:rPr>
          <w:rFonts w:ascii="Times New Roman" w:hAnsi="Times New Roman" w:cs="Times New Roman"/>
          <w:sz w:val="27"/>
          <w:szCs w:val="27"/>
        </w:rPr>
        <w:t>посредством личного обращения.</w:t>
      </w:r>
    </w:p>
    <w:p w:rsidR="00076317" w:rsidRPr="007150B9" w:rsidRDefault="00076317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28" w:name="sub_12072"/>
      <w:r w:rsidRPr="007150B9">
        <w:rPr>
          <w:rFonts w:ascii="Times New Roman" w:hAnsi="Times New Roman" w:cs="Times New Roman"/>
          <w:sz w:val="27"/>
          <w:szCs w:val="27"/>
        </w:rPr>
        <w:t xml:space="preserve">Заявление, поданное в форме электронного документа, должно быть надлежаще оформлено (наличие заполненных реквизитов - фамилия, имя, отчество (последнее - при наличии), почтовый или электронный адрес, по которому должен быть направлен результат </w:t>
      </w:r>
      <w:r w:rsidR="00350DC6" w:rsidRPr="007150B9">
        <w:rPr>
          <w:rFonts w:ascii="Times New Roman" w:hAnsi="Times New Roman" w:cs="Times New Roman"/>
          <w:sz w:val="27"/>
          <w:szCs w:val="27"/>
        </w:rPr>
        <w:t>муниципальной</w:t>
      </w:r>
      <w:r w:rsidRPr="007150B9">
        <w:rPr>
          <w:rFonts w:ascii="Times New Roman" w:hAnsi="Times New Roman" w:cs="Times New Roman"/>
          <w:sz w:val="27"/>
          <w:szCs w:val="27"/>
        </w:rPr>
        <w:t xml:space="preserve"> услуги, текст заявления, наличие </w:t>
      </w:r>
      <w:hyperlink r:id="rId26" w:history="1">
        <w:r w:rsidRPr="007150B9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электронной подписи</w:t>
        </w:r>
      </w:hyperlink>
      <w:r w:rsidRPr="007150B9">
        <w:rPr>
          <w:rFonts w:ascii="Times New Roman" w:hAnsi="Times New Roman" w:cs="Times New Roman"/>
          <w:sz w:val="27"/>
          <w:szCs w:val="27"/>
        </w:rPr>
        <w:t xml:space="preserve">, вид которой предусмотрен </w:t>
      </w:r>
      <w:r w:rsidR="007150B9" w:rsidRPr="007150B9">
        <w:rPr>
          <w:rFonts w:ascii="Times New Roman" w:hAnsi="Times New Roman" w:cs="Times New Roman"/>
          <w:sz w:val="27"/>
          <w:szCs w:val="27"/>
        </w:rPr>
        <w:t>предусмотренной Федеральным законом от 6 апреля 2011 года</w:t>
      </w:r>
      <w:r w:rsidR="007150B9">
        <w:rPr>
          <w:rFonts w:ascii="Times New Roman" w:hAnsi="Times New Roman" w:cs="Times New Roman"/>
          <w:sz w:val="27"/>
          <w:szCs w:val="27"/>
        </w:rPr>
        <w:t xml:space="preserve"> </w:t>
      </w:r>
      <w:r w:rsidR="007150B9" w:rsidRPr="007150B9">
        <w:rPr>
          <w:rFonts w:ascii="Times New Roman" w:hAnsi="Times New Roman" w:cs="Times New Roman"/>
          <w:sz w:val="27"/>
          <w:szCs w:val="27"/>
        </w:rPr>
        <w:t>№ 63-ФЗ «Об электронной подписи»</w:t>
      </w:r>
      <w:r w:rsidRPr="007150B9">
        <w:rPr>
          <w:rFonts w:ascii="Times New Roman" w:hAnsi="Times New Roman" w:cs="Times New Roman"/>
          <w:sz w:val="27"/>
          <w:szCs w:val="27"/>
        </w:rPr>
        <w:t>.</w:t>
      </w:r>
    </w:p>
    <w:bookmarkEnd w:id="28"/>
    <w:p w:rsidR="00076317" w:rsidRPr="0078283A" w:rsidRDefault="00076317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29" w:name="sub_12071"/>
      <w:bookmarkEnd w:id="27"/>
      <w:r w:rsidRPr="0078283A">
        <w:rPr>
          <w:rFonts w:ascii="Times New Roman" w:hAnsi="Times New Roman" w:cs="Times New Roman"/>
          <w:color w:val="auto"/>
          <w:sz w:val="27"/>
          <w:szCs w:val="27"/>
        </w:rPr>
        <w:t>Исчерпывающий перечень документов, необходимых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в соответствии с нормативными правовыми актами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для предоставления </w:t>
      </w:r>
      <w:r w:rsidR="00A217DA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услуги, которые находятся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в распоряжении государственных органов, органов местного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самоуправления и иных орган</w:t>
      </w:r>
      <w:r w:rsidR="001C6E87" w:rsidRPr="0078283A">
        <w:rPr>
          <w:rFonts w:ascii="Times New Roman" w:hAnsi="Times New Roman" w:cs="Times New Roman"/>
          <w:color w:val="auto"/>
          <w:sz w:val="27"/>
          <w:szCs w:val="27"/>
        </w:rPr>
        <w:t>ов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1C6E87"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участвующих в предоставлении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>и которые</w:t>
      </w:r>
      <w:r w:rsidR="006F6CC6"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заявитель вправе представить, а также способы их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получения заявител</w:t>
      </w:r>
      <w:r w:rsidR="001C6E87" w:rsidRPr="0078283A">
        <w:rPr>
          <w:rFonts w:ascii="Times New Roman" w:hAnsi="Times New Roman" w:cs="Times New Roman"/>
          <w:color w:val="auto"/>
          <w:sz w:val="27"/>
          <w:szCs w:val="27"/>
        </w:rPr>
        <w:t>ем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, в том числе в электронной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форме, порядок их представления</w:t>
      </w:r>
    </w:p>
    <w:bookmarkEnd w:id="29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F3550" w:rsidRPr="0078283A" w:rsidRDefault="00A817C0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30" w:name="sub_1214"/>
      <w:r w:rsidRPr="0078283A">
        <w:rPr>
          <w:rFonts w:ascii="Times New Roman" w:hAnsi="Times New Roman" w:cs="Times New Roman"/>
          <w:sz w:val="27"/>
          <w:szCs w:val="27"/>
        </w:rPr>
        <w:t>1</w:t>
      </w:r>
      <w:r w:rsidR="0094327F" w:rsidRPr="0078283A">
        <w:rPr>
          <w:rFonts w:ascii="Times New Roman" w:hAnsi="Times New Roman" w:cs="Times New Roman"/>
          <w:sz w:val="27"/>
          <w:szCs w:val="27"/>
        </w:rPr>
        <w:t>2</w:t>
      </w:r>
      <w:r w:rsidRPr="0078283A">
        <w:rPr>
          <w:rFonts w:ascii="Times New Roman" w:hAnsi="Times New Roman" w:cs="Times New Roman"/>
          <w:sz w:val="27"/>
          <w:szCs w:val="27"/>
        </w:rPr>
        <w:t xml:space="preserve">. </w:t>
      </w:r>
      <w:r w:rsidR="00AF3550" w:rsidRPr="0078283A">
        <w:rPr>
          <w:rFonts w:ascii="Times New Roman" w:hAnsi="Times New Roman" w:cs="Times New Roman"/>
          <w:sz w:val="27"/>
          <w:szCs w:val="27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Тульской области и иных органов, участвующих в предоставлении муниципальной услуг, и которые заявитель вправе представить, являются:</w:t>
      </w:r>
    </w:p>
    <w:p w:rsidR="006F6CC6" w:rsidRPr="0078283A" w:rsidRDefault="006F6CC6" w:rsidP="00FB0B1A">
      <w:pPr>
        <w:pStyle w:val="-N"/>
        <w:numPr>
          <w:ilvl w:val="0"/>
          <w:numId w:val="0"/>
        </w:numPr>
        <w:spacing w:line="360" w:lineRule="exact"/>
        <w:ind w:firstLine="568"/>
        <w:rPr>
          <w:sz w:val="27"/>
          <w:szCs w:val="27"/>
        </w:rPr>
      </w:pPr>
      <w:r w:rsidRPr="0078283A">
        <w:rPr>
          <w:sz w:val="27"/>
          <w:szCs w:val="27"/>
        </w:rPr>
        <w:t>1) выписка из Единого государственного реестра юридических лиц, в случае подачи заявления юридическим лицом;</w:t>
      </w:r>
    </w:p>
    <w:p w:rsidR="006F6CC6" w:rsidRPr="0078283A" w:rsidRDefault="006F6CC6" w:rsidP="00FB0B1A">
      <w:pPr>
        <w:pStyle w:val="-N"/>
        <w:numPr>
          <w:ilvl w:val="0"/>
          <w:numId w:val="0"/>
        </w:numPr>
        <w:spacing w:line="360" w:lineRule="exact"/>
        <w:ind w:firstLine="568"/>
        <w:rPr>
          <w:sz w:val="27"/>
          <w:szCs w:val="27"/>
        </w:rPr>
      </w:pPr>
      <w:r w:rsidRPr="0078283A">
        <w:rPr>
          <w:sz w:val="27"/>
          <w:szCs w:val="27"/>
        </w:rPr>
        <w:t>2)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6F6CC6" w:rsidRPr="0078283A" w:rsidRDefault="006F6CC6" w:rsidP="00FB0B1A">
      <w:pPr>
        <w:pStyle w:val="-N"/>
        <w:numPr>
          <w:ilvl w:val="0"/>
          <w:numId w:val="0"/>
        </w:numPr>
        <w:spacing w:line="360" w:lineRule="exact"/>
        <w:ind w:firstLine="568"/>
        <w:rPr>
          <w:sz w:val="27"/>
          <w:szCs w:val="27"/>
        </w:rPr>
      </w:pPr>
      <w:r w:rsidRPr="0078283A">
        <w:rPr>
          <w:sz w:val="27"/>
          <w:szCs w:val="27"/>
        </w:rPr>
        <w:t>3) выписка о земельном участке из Единого государственного реестра недвижимости;</w:t>
      </w:r>
    </w:p>
    <w:p w:rsidR="006F6CC6" w:rsidRPr="0078283A" w:rsidRDefault="006F6CC6" w:rsidP="00FB0B1A">
      <w:pPr>
        <w:pStyle w:val="-N"/>
        <w:numPr>
          <w:ilvl w:val="0"/>
          <w:numId w:val="0"/>
        </w:numPr>
        <w:spacing w:line="360" w:lineRule="exact"/>
        <w:ind w:firstLine="568"/>
        <w:rPr>
          <w:sz w:val="27"/>
          <w:szCs w:val="27"/>
        </w:rPr>
      </w:pPr>
      <w:r w:rsidRPr="0078283A">
        <w:rPr>
          <w:sz w:val="27"/>
          <w:szCs w:val="27"/>
        </w:rPr>
        <w:t>4) выписка об инженерных сооружениях из Единого государственного реестра недвижимости.</w:t>
      </w:r>
    </w:p>
    <w:p w:rsidR="00AF3550" w:rsidRPr="0078283A" w:rsidRDefault="00AF355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31" w:name="sub_12082"/>
      <w:r w:rsidRPr="0078283A">
        <w:rPr>
          <w:rFonts w:ascii="Times New Roman" w:hAnsi="Times New Roman" w:cs="Times New Roman"/>
          <w:sz w:val="27"/>
          <w:szCs w:val="27"/>
        </w:rPr>
        <w:t xml:space="preserve">Документы, указанные в </w:t>
      </w:r>
      <w:hyperlink w:anchor="sub_12081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 xml:space="preserve">пункте </w:t>
        </w:r>
      </w:hyperlink>
      <w:r w:rsidRPr="0078283A">
        <w:rPr>
          <w:rStyle w:val="a4"/>
          <w:rFonts w:ascii="Times New Roman" w:hAnsi="Times New Roman" w:cs="Times New Roman"/>
          <w:color w:val="auto"/>
          <w:sz w:val="27"/>
          <w:szCs w:val="27"/>
        </w:rPr>
        <w:t>1</w:t>
      </w:r>
      <w:r w:rsidR="0094327F" w:rsidRPr="0078283A">
        <w:rPr>
          <w:rStyle w:val="a4"/>
          <w:rFonts w:ascii="Times New Roman" w:hAnsi="Times New Roman" w:cs="Times New Roman"/>
          <w:color w:val="auto"/>
          <w:sz w:val="27"/>
          <w:szCs w:val="27"/>
        </w:rPr>
        <w:t>2</w:t>
      </w:r>
      <w:r w:rsidRPr="0078283A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регламента, не могут быть затребованы у заявителя, при этом заявитель вправе самостоятельно представить их вместе с заявлением.</w:t>
      </w:r>
    </w:p>
    <w:p w:rsidR="00AF3550" w:rsidRPr="0078283A" w:rsidRDefault="00C46008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32" w:name="sub_12083"/>
      <w:bookmarkEnd w:id="31"/>
      <w:r w:rsidRPr="0078283A">
        <w:rPr>
          <w:rFonts w:ascii="Times New Roman" w:hAnsi="Times New Roman" w:cs="Times New Roman"/>
          <w:sz w:val="27"/>
          <w:szCs w:val="27"/>
        </w:rPr>
        <w:t xml:space="preserve">13. </w:t>
      </w:r>
      <w:r w:rsidR="00926D8A">
        <w:rPr>
          <w:rFonts w:ascii="Times New Roman" w:hAnsi="Times New Roman" w:cs="Times New Roman"/>
          <w:sz w:val="27"/>
          <w:szCs w:val="27"/>
        </w:rPr>
        <w:t>Администрации, МФЦ з</w:t>
      </w:r>
      <w:r w:rsidR="00AF3550" w:rsidRPr="0078283A">
        <w:rPr>
          <w:rFonts w:ascii="Times New Roman" w:hAnsi="Times New Roman" w:cs="Times New Roman"/>
          <w:sz w:val="27"/>
          <w:szCs w:val="27"/>
        </w:rPr>
        <w:t>апрещается требовать от Заявителя:</w:t>
      </w:r>
    </w:p>
    <w:bookmarkEnd w:id="32"/>
    <w:p w:rsidR="00AF3550" w:rsidRPr="0078283A" w:rsidRDefault="00AF3550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3550" w:rsidRPr="0078283A" w:rsidRDefault="00AF355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7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частью 1 статьи 1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Федерального закона от 27.07.2010 № 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</w:t>
      </w:r>
      <w:hyperlink r:id="rId28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частью 6 статьи 7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AF3550" w:rsidRPr="0078283A" w:rsidRDefault="00AF355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9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части 1 статьи 9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Федерального закона «Об организации предоставления государственных и муниципальных услуг»;</w:t>
      </w:r>
    </w:p>
    <w:p w:rsidR="00AF3550" w:rsidRPr="0078283A" w:rsidRDefault="00AF355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3550" w:rsidRPr="0078283A" w:rsidRDefault="00AF355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3550" w:rsidRPr="0078283A" w:rsidRDefault="00AF355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3550" w:rsidRPr="0078283A" w:rsidRDefault="00AF355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муниципальной, либо в предоставлении муниципальной услуги;</w:t>
      </w:r>
    </w:p>
    <w:p w:rsidR="00AF3550" w:rsidRPr="0078283A" w:rsidRDefault="00AF3550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уведомляется заявитель, а также приносятся извинения за доставленные неудобства.</w:t>
      </w:r>
    </w:p>
    <w:bookmarkEnd w:id="30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33" w:name="sub_12081"/>
      <w:r w:rsidRPr="0078283A">
        <w:rPr>
          <w:rFonts w:ascii="Times New Roman" w:hAnsi="Times New Roman" w:cs="Times New Roman"/>
          <w:color w:val="auto"/>
          <w:sz w:val="27"/>
          <w:szCs w:val="27"/>
        </w:rPr>
        <w:t>Исчерпывающий перечень оснований для отказа в приеме документов</w:t>
      </w:r>
      <w:r w:rsidR="006F6CC6"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bookmarkEnd w:id="33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9816FB" w:rsidRPr="009816FB" w:rsidRDefault="00A817C0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34" w:name="sub_1217"/>
      <w:r w:rsidRPr="009816FB">
        <w:rPr>
          <w:rFonts w:ascii="Times New Roman" w:hAnsi="Times New Roman" w:cs="Times New Roman"/>
          <w:sz w:val="27"/>
          <w:szCs w:val="27"/>
        </w:rPr>
        <w:t>1</w:t>
      </w:r>
      <w:r w:rsidR="00C46008" w:rsidRPr="009816FB">
        <w:rPr>
          <w:rFonts w:ascii="Times New Roman" w:hAnsi="Times New Roman" w:cs="Times New Roman"/>
          <w:sz w:val="27"/>
          <w:szCs w:val="27"/>
        </w:rPr>
        <w:t>4</w:t>
      </w:r>
      <w:r w:rsidRPr="009816FB">
        <w:rPr>
          <w:rFonts w:ascii="Times New Roman" w:hAnsi="Times New Roman" w:cs="Times New Roman"/>
          <w:sz w:val="27"/>
          <w:szCs w:val="27"/>
        </w:rPr>
        <w:t xml:space="preserve">. </w:t>
      </w:r>
      <w:bookmarkStart w:id="35" w:name="sub_12091"/>
      <w:bookmarkEnd w:id="34"/>
      <w:r w:rsidR="009816FB" w:rsidRPr="009816FB">
        <w:rPr>
          <w:rFonts w:ascii="Times New Roman" w:hAnsi="Times New Roman" w:cs="Times New Roman"/>
          <w:bCs/>
          <w:sz w:val="27"/>
          <w:szCs w:val="27"/>
        </w:rPr>
        <w:t>Основания для отказа в приеме документов, необходимых для предоставлени</w:t>
      </w:r>
      <w:r w:rsidR="004D4352">
        <w:rPr>
          <w:rFonts w:ascii="Times New Roman" w:hAnsi="Times New Roman" w:cs="Times New Roman"/>
          <w:bCs/>
          <w:sz w:val="27"/>
          <w:szCs w:val="27"/>
        </w:rPr>
        <w:t>я</w:t>
      </w:r>
      <w:r w:rsidR="009816FB" w:rsidRPr="009816F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D4352">
        <w:rPr>
          <w:rFonts w:ascii="Times New Roman" w:hAnsi="Times New Roman" w:cs="Times New Roman"/>
          <w:bCs/>
          <w:sz w:val="27"/>
          <w:szCs w:val="27"/>
        </w:rPr>
        <w:t>муниципальной</w:t>
      </w:r>
      <w:r w:rsidR="009816FB" w:rsidRPr="009816FB">
        <w:rPr>
          <w:rFonts w:ascii="Times New Roman" w:hAnsi="Times New Roman" w:cs="Times New Roman"/>
          <w:bCs/>
          <w:sz w:val="27"/>
          <w:szCs w:val="27"/>
        </w:rPr>
        <w:t xml:space="preserve"> услуги, отсутствуют.</w:t>
      </w:r>
    </w:p>
    <w:p w:rsidR="002946B5" w:rsidRPr="009816FB" w:rsidRDefault="002946B5" w:rsidP="00FB0B1A">
      <w:pPr>
        <w:pStyle w:val="Default"/>
        <w:tabs>
          <w:tab w:val="left" w:pos="709"/>
        </w:tabs>
        <w:spacing w:line="360" w:lineRule="exact"/>
        <w:ind w:firstLine="709"/>
        <w:jc w:val="both"/>
        <w:rPr>
          <w:b/>
          <w:bCs/>
          <w:color w:val="auto"/>
          <w:sz w:val="27"/>
          <w:szCs w:val="27"/>
        </w:rPr>
      </w:pPr>
    </w:p>
    <w:p w:rsidR="00BB250F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Исчерпывающий перечень оснований для приостановления </w:t>
      </w:r>
      <w:r w:rsidR="00F64454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 и (или) отказа в предоставлении </w:t>
      </w:r>
    </w:p>
    <w:p w:rsidR="00A817C0" w:rsidRPr="0078283A" w:rsidRDefault="00F64454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r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</w:p>
    <w:bookmarkEnd w:id="35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8F08DF" w:rsidRPr="008F08DF" w:rsidRDefault="00A817C0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6" w:name="sub_1218"/>
      <w:r w:rsidRPr="008F08DF">
        <w:rPr>
          <w:rFonts w:ascii="Times New Roman" w:hAnsi="Times New Roman" w:cs="Times New Roman"/>
          <w:sz w:val="27"/>
          <w:szCs w:val="27"/>
        </w:rPr>
        <w:t>1</w:t>
      </w:r>
      <w:r w:rsidR="00C46008" w:rsidRPr="008F08DF">
        <w:rPr>
          <w:rFonts w:ascii="Times New Roman" w:hAnsi="Times New Roman" w:cs="Times New Roman"/>
          <w:sz w:val="27"/>
          <w:szCs w:val="27"/>
        </w:rPr>
        <w:t>5</w:t>
      </w:r>
      <w:r w:rsidRPr="008F08DF">
        <w:rPr>
          <w:rFonts w:ascii="Times New Roman" w:hAnsi="Times New Roman" w:cs="Times New Roman"/>
          <w:sz w:val="27"/>
          <w:szCs w:val="27"/>
        </w:rPr>
        <w:t xml:space="preserve">. </w:t>
      </w:r>
      <w:r w:rsidR="008F08DF" w:rsidRPr="008F08DF">
        <w:rPr>
          <w:rFonts w:ascii="Times New Roman" w:hAnsi="Times New Roman" w:cs="Times New Roman"/>
          <w:sz w:val="27"/>
          <w:szCs w:val="27"/>
        </w:rPr>
        <w:t xml:space="preserve">Основания для отказа в предоставлении </w:t>
      </w:r>
      <w:r w:rsidR="00583934">
        <w:rPr>
          <w:rFonts w:ascii="Times New Roman" w:hAnsi="Times New Roman" w:cs="Times New Roman"/>
          <w:sz w:val="27"/>
          <w:szCs w:val="27"/>
        </w:rPr>
        <w:t>муниципальной</w:t>
      </w:r>
      <w:r w:rsidR="008F08DF" w:rsidRPr="008F08DF">
        <w:rPr>
          <w:rFonts w:ascii="Times New Roman" w:hAnsi="Times New Roman" w:cs="Times New Roman"/>
          <w:sz w:val="27"/>
          <w:szCs w:val="27"/>
        </w:rPr>
        <w:t xml:space="preserve"> услуги в случае обращения за установлением публичного сервитута в целях, указанных в части 4 статьи 23 Земельного кодекса Российской Федерации, отсутствуют.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 xml:space="preserve">Исчерпывающий перечень оснований для отказа в предоставлении </w:t>
      </w:r>
      <w:r w:rsidR="00583934">
        <w:rPr>
          <w:rFonts w:ascii="Times New Roman" w:hAnsi="Times New Roman" w:cs="Times New Roman"/>
          <w:sz w:val="27"/>
          <w:szCs w:val="27"/>
        </w:rPr>
        <w:t>муниципальной</w:t>
      </w:r>
      <w:r w:rsidRPr="008F08DF">
        <w:rPr>
          <w:rFonts w:ascii="Times New Roman" w:hAnsi="Times New Roman" w:cs="Times New Roman"/>
          <w:sz w:val="27"/>
          <w:szCs w:val="27"/>
        </w:rPr>
        <w:t xml:space="preserve"> услуги в случае обращения за установлением публичного сервитута в отдельных целях: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1) в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настоящего Кодекса;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2) 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Земельного кодекса Российской Федерации;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7) 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территории;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8F08DF" w:rsidRPr="008F08DF" w:rsidRDefault="00583934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</w:t>
      </w:r>
      <w:r w:rsidR="008F08DF" w:rsidRPr="008F08DF">
        <w:rPr>
          <w:rFonts w:ascii="Times New Roman" w:hAnsi="Times New Roman" w:cs="Times New Roman"/>
          <w:sz w:val="27"/>
          <w:szCs w:val="27"/>
        </w:rPr>
        <w:t xml:space="preserve"> в срок не более чем пять рабочих дней со дня поступления ходатайства об установлении публичного сервитута возвращает документы без рассмотрения </w:t>
      </w:r>
      <w:r w:rsidR="008F08DF" w:rsidRPr="008F08DF">
        <w:rPr>
          <w:rFonts w:ascii="Times New Roman" w:hAnsi="Times New Roman" w:cs="Times New Roman"/>
          <w:bCs/>
          <w:sz w:val="27"/>
          <w:szCs w:val="27"/>
        </w:rPr>
        <w:t>при наличии обстоятельств, указанных в части 9 статьи 39.41 Земельного кодекса Российской Федерации:</w:t>
      </w:r>
    </w:p>
    <w:p w:rsidR="008F08DF" w:rsidRPr="008F08DF" w:rsidRDefault="008F08DF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1) ходатайство подано в орган, не уполномоченный на установление публичного сервитута для целей, указанных в ходатайстве;</w:t>
      </w:r>
    </w:p>
    <w:p w:rsidR="008F08DF" w:rsidRPr="008F08DF" w:rsidRDefault="008F08DF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 xml:space="preserve">2) заявитель не является лицом, предусмотренным статьей 39.40 </w:t>
      </w:r>
      <w:r w:rsidRPr="008F08DF">
        <w:rPr>
          <w:rFonts w:ascii="Times New Roman" w:hAnsi="Times New Roman" w:cs="Times New Roman"/>
          <w:bCs/>
          <w:sz w:val="27"/>
          <w:szCs w:val="27"/>
        </w:rPr>
        <w:t>Земельного кодекса Российской Федерации</w:t>
      </w:r>
      <w:r w:rsidRPr="008F08DF">
        <w:rPr>
          <w:rFonts w:ascii="Times New Roman" w:hAnsi="Times New Roman" w:cs="Times New Roman"/>
          <w:sz w:val="27"/>
          <w:szCs w:val="27"/>
        </w:rPr>
        <w:t>;</w:t>
      </w:r>
    </w:p>
    <w:p w:rsidR="008F08DF" w:rsidRPr="008F08DF" w:rsidRDefault="008F08DF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 xml:space="preserve">3) подано ходатайство об установлении публичного сервитута в целях, не предусмотренных статьей 39.37 </w:t>
      </w:r>
      <w:r w:rsidRPr="008F08DF">
        <w:rPr>
          <w:rFonts w:ascii="Times New Roman" w:hAnsi="Times New Roman" w:cs="Times New Roman"/>
          <w:bCs/>
          <w:sz w:val="27"/>
          <w:szCs w:val="27"/>
        </w:rPr>
        <w:t>Земельного кодекса Российской Федерации</w:t>
      </w:r>
      <w:r w:rsidRPr="008F08DF">
        <w:rPr>
          <w:rFonts w:ascii="Times New Roman" w:hAnsi="Times New Roman" w:cs="Times New Roman"/>
          <w:sz w:val="27"/>
          <w:szCs w:val="27"/>
        </w:rPr>
        <w:t>;</w:t>
      </w:r>
    </w:p>
    <w:p w:rsidR="008F08DF" w:rsidRPr="008F08DF" w:rsidRDefault="008F08DF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4) к ходатайству об установлении публичного сервитута не приложены документы, предусмотренные пунктом 5 статьи 39.41 ЗК РФ;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ЗК РФ.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 xml:space="preserve">Исчерпывающий перечень оснований для отказа в предоставлении </w:t>
      </w:r>
      <w:r w:rsidR="00583934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8F08DF">
        <w:rPr>
          <w:rFonts w:ascii="Times New Roman" w:hAnsi="Times New Roman" w:cs="Times New Roman"/>
          <w:sz w:val="27"/>
          <w:szCs w:val="27"/>
        </w:rPr>
        <w:t xml:space="preserve">услуги в случае обращения за установлением сервитута в отношении земельного участка, находящегося в государственной собственности: 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1) заявление об установлении сервитута направлено в орган исполнительной власти, который не вправе заключать соглашение об установлении сервитута;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F08DF" w:rsidRPr="008F08DF" w:rsidRDefault="008F08DF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8F08DF">
        <w:rPr>
          <w:rFonts w:ascii="Times New Roman" w:hAnsi="Times New Roman" w:cs="Times New Roman"/>
          <w:sz w:val="27"/>
          <w:szCs w:val="27"/>
        </w:rPr>
        <w:t xml:space="preserve">. Основания для приостановления предоставления </w:t>
      </w:r>
      <w:r w:rsidR="00583934">
        <w:rPr>
          <w:rFonts w:ascii="Times New Roman" w:hAnsi="Times New Roman" w:cs="Times New Roman"/>
          <w:sz w:val="27"/>
          <w:szCs w:val="27"/>
        </w:rPr>
        <w:t>муниципальной</w:t>
      </w:r>
      <w:r w:rsidRPr="008F08DF">
        <w:rPr>
          <w:rFonts w:ascii="Times New Roman" w:hAnsi="Times New Roman" w:cs="Times New Roman"/>
          <w:sz w:val="27"/>
          <w:szCs w:val="27"/>
        </w:rPr>
        <w:t xml:space="preserve"> услуги отсутствуют.</w:t>
      </w:r>
    </w:p>
    <w:p w:rsidR="008F08DF" w:rsidRPr="008F08DF" w:rsidRDefault="008F08DF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8F08DF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37" w:name="sub_12010"/>
      <w:bookmarkEnd w:id="36"/>
      <w:r w:rsidRPr="008F08DF">
        <w:rPr>
          <w:rFonts w:ascii="Times New Roman" w:hAnsi="Times New Roman" w:cs="Times New Roman"/>
          <w:color w:val="auto"/>
          <w:sz w:val="27"/>
          <w:szCs w:val="27"/>
        </w:rPr>
        <w:t>Перечень услуг, которые являются необходимыми и обязательными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 xml:space="preserve">для предоставления </w:t>
      </w:r>
      <w:r w:rsidR="00527EE2" w:rsidRPr="008F08DF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 услуги, в том числе сведения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>о документе (документах), выдаваемом (выдаваемых)</w:t>
      </w:r>
      <w:r w:rsidR="00C46008"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t>организациями,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 xml:space="preserve">участвующими в предоставлении </w:t>
      </w:r>
      <w:r w:rsidR="00527EE2" w:rsidRPr="008F08DF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  <w:bookmarkEnd w:id="37"/>
    </w:p>
    <w:p w:rsidR="00C46008" w:rsidRPr="008F08DF" w:rsidRDefault="00C46008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8F08DF" w:rsidRDefault="0094327F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38" w:name="sub_1220"/>
      <w:r w:rsidRPr="008F08DF">
        <w:rPr>
          <w:rFonts w:ascii="Times New Roman" w:hAnsi="Times New Roman" w:cs="Times New Roman"/>
          <w:sz w:val="27"/>
          <w:szCs w:val="27"/>
        </w:rPr>
        <w:t>1</w:t>
      </w:r>
      <w:r w:rsidR="00C46008" w:rsidRPr="008F08DF">
        <w:rPr>
          <w:rFonts w:ascii="Times New Roman" w:hAnsi="Times New Roman" w:cs="Times New Roman"/>
          <w:sz w:val="27"/>
          <w:szCs w:val="27"/>
        </w:rPr>
        <w:t>7</w:t>
      </w:r>
      <w:r w:rsidR="00A817C0" w:rsidRPr="008F08DF">
        <w:rPr>
          <w:rFonts w:ascii="Times New Roman" w:hAnsi="Times New Roman" w:cs="Times New Roman"/>
          <w:sz w:val="27"/>
          <w:szCs w:val="27"/>
        </w:rPr>
        <w:t xml:space="preserve">. Услуги, которые являются необходимыми и обязательными для предоставления </w:t>
      </w:r>
      <w:r w:rsidR="00527EE2" w:rsidRPr="008F08DF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8F08DF">
        <w:rPr>
          <w:rFonts w:ascii="Times New Roman" w:hAnsi="Times New Roman" w:cs="Times New Roman"/>
          <w:sz w:val="27"/>
          <w:szCs w:val="27"/>
        </w:rPr>
        <w:t xml:space="preserve"> услуги, отсутствуют.</w:t>
      </w:r>
    </w:p>
    <w:bookmarkEnd w:id="38"/>
    <w:p w:rsidR="00A817C0" w:rsidRPr="008F08DF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8F08DF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39" w:name="sub_12011"/>
      <w:r w:rsidRPr="008F08DF">
        <w:rPr>
          <w:rFonts w:ascii="Times New Roman" w:hAnsi="Times New Roman" w:cs="Times New Roman"/>
          <w:color w:val="auto"/>
          <w:sz w:val="27"/>
          <w:szCs w:val="27"/>
        </w:rPr>
        <w:t>Порядок, размер и основания взимания государственной пошлины или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 xml:space="preserve"> иной платы, взимаемой за предоставление </w:t>
      </w:r>
      <w:r w:rsidR="00527EE2" w:rsidRPr="008F08DF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</w:p>
    <w:bookmarkEnd w:id="39"/>
    <w:p w:rsidR="00A817C0" w:rsidRPr="008F08DF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8F08DF" w:rsidRDefault="0094327F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40" w:name="sub_1221"/>
      <w:r w:rsidRPr="008F08DF">
        <w:rPr>
          <w:rFonts w:ascii="Times New Roman" w:hAnsi="Times New Roman" w:cs="Times New Roman"/>
          <w:sz w:val="27"/>
          <w:szCs w:val="27"/>
        </w:rPr>
        <w:t>1</w:t>
      </w:r>
      <w:r w:rsidR="00C46008" w:rsidRPr="008F08DF">
        <w:rPr>
          <w:rFonts w:ascii="Times New Roman" w:hAnsi="Times New Roman" w:cs="Times New Roman"/>
          <w:sz w:val="27"/>
          <w:szCs w:val="27"/>
        </w:rPr>
        <w:t>8</w:t>
      </w:r>
      <w:r w:rsidR="00A817C0" w:rsidRPr="008F08DF">
        <w:rPr>
          <w:rFonts w:ascii="Times New Roman" w:hAnsi="Times New Roman" w:cs="Times New Roman"/>
          <w:sz w:val="27"/>
          <w:szCs w:val="27"/>
        </w:rPr>
        <w:t xml:space="preserve">. </w:t>
      </w:r>
      <w:r w:rsidR="000931A8" w:rsidRPr="008F08DF">
        <w:rPr>
          <w:rFonts w:ascii="Times New Roman" w:hAnsi="Times New Roman" w:cs="Times New Roman"/>
          <w:sz w:val="27"/>
          <w:szCs w:val="27"/>
        </w:rPr>
        <w:t>М</w:t>
      </w:r>
      <w:r w:rsidR="00527EE2" w:rsidRPr="008F08DF">
        <w:rPr>
          <w:rFonts w:ascii="Times New Roman" w:hAnsi="Times New Roman" w:cs="Times New Roman"/>
          <w:sz w:val="27"/>
          <w:szCs w:val="27"/>
        </w:rPr>
        <w:t>униципальная</w:t>
      </w:r>
      <w:r w:rsidR="00A817C0" w:rsidRPr="008F08DF">
        <w:rPr>
          <w:rFonts w:ascii="Times New Roman" w:hAnsi="Times New Roman" w:cs="Times New Roman"/>
          <w:sz w:val="27"/>
          <w:szCs w:val="27"/>
        </w:rPr>
        <w:t xml:space="preserve"> услуга предоставляется </w:t>
      </w:r>
      <w:r w:rsidR="00833E49">
        <w:rPr>
          <w:rFonts w:ascii="Times New Roman" w:hAnsi="Times New Roman" w:cs="Times New Roman"/>
          <w:sz w:val="27"/>
          <w:szCs w:val="27"/>
        </w:rPr>
        <w:t>без взимания платы</w:t>
      </w:r>
      <w:r w:rsidR="00A817C0" w:rsidRPr="008F08DF">
        <w:rPr>
          <w:rFonts w:ascii="Times New Roman" w:hAnsi="Times New Roman" w:cs="Times New Roman"/>
          <w:sz w:val="27"/>
          <w:szCs w:val="27"/>
        </w:rPr>
        <w:t>.</w:t>
      </w:r>
    </w:p>
    <w:bookmarkEnd w:id="40"/>
    <w:p w:rsidR="00A817C0" w:rsidRPr="008F08DF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8F08DF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41" w:name="sub_12012"/>
      <w:r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Максимальный срок ожидания в очереди при подаче запроса о 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 xml:space="preserve">предоставлении </w:t>
      </w:r>
      <w:r w:rsidR="00527EE2" w:rsidRPr="008F08DF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 услуги, услуги, предоставляемой 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 xml:space="preserve">организацией, участвующей в предоставлении </w:t>
      </w:r>
      <w:r w:rsidR="00571F85" w:rsidRPr="008F08DF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>услуги, и при получении результата предоставления таких услуг</w:t>
      </w:r>
    </w:p>
    <w:bookmarkEnd w:id="41"/>
    <w:p w:rsidR="00A817C0" w:rsidRPr="008F08DF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8F08DF" w:rsidRDefault="0094327F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42" w:name="sub_1222"/>
      <w:r w:rsidRPr="008F08DF">
        <w:rPr>
          <w:rFonts w:ascii="Times New Roman" w:hAnsi="Times New Roman" w:cs="Times New Roman"/>
          <w:sz w:val="27"/>
          <w:szCs w:val="27"/>
        </w:rPr>
        <w:t>1</w:t>
      </w:r>
      <w:r w:rsidR="00C46008" w:rsidRPr="008F08DF">
        <w:rPr>
          <w:rFonts w:ascii="Times New Roman" w:hAnsi="Times New Roman" w:cs="Times New Roman"/>
          <w:sz w:val="27"/>
          <w:szCs w:val="27"/>
        </w:rPr>
        <w:t>9</w:t>
      </w:r>
      <w:r w:rsidR="00A817C0" w:rsidRPr="008F08DF">
        <w:rPr>
          <w:rFonts w:ascii="Times New Roman" w:hAnsi="Times New Roman" w:cs="Times New Roman"/>
          <w:sz w:val="27"/>
          <w:szCs w:val="27"/>
        </w:rPr>
        <w:t xml:space="preserve">. Максимальный срок ожидания в очереди при подаче запроса о предоставлении </w:t>
      </w:r>
      <w:r w:rsidR="00571F85" w:rsidRPr="008F08DF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="00A817C0" w:rsidRPr="008F08DF">
        <w:rPr>
          <w:rFonts w:ascii="Times New Roman" w:hAnsi="Times New Roman" w:cs="Times New Roman"/>
          <w:sz w:val="27"/>
          <w:szCs w:val="27"/>
        </w:rPr>
        <w:t>услуги не должен превышать 15 минут.</w:t>
      </w:r>
    </w:p>
    <w:p w:rsidR="00DC0C39" w:rsidRPr="008F08DF" w:rsidRDefault="00C46008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43" w:name="sub_1223"/>
      <w:bookmarkEnd w:id="42"/>
      <w:r w:rsidRPr="008F08DF">
        <w:rPr>
          <w:rFonts w:ascii="Times New Roman" w:hAnsi="Times New Roman" w:cs="Times New Roman"/>
          <w:sz w:val="27"/>
          <w:szCs w:val="27"/>
        </w:rPr>
        <w:t>20</w:t>
      </w:r>
      <w:r w:rsidR="00A817C0" w:rsidRPr="008F08DF">
        <w:rPr>
          <w:rFonts w:ascii="Times New Roman" w:hAnsi="Times New Roman" w:cs="Times New Roman"/>
          <w:sz w:val="27"/>
          <w:szCs w:val="27"/>
        </w:rPr>
        <w:t xml:space="preserve">. </w:t>
      </w:r>
      <w:r w:rsidR="00DC0C39" w:rsidRPr="008F08DF">
        <w:rPr>
          <w:rFonts w:ascii="Times New Roman" w:hAnsi="Times New Roman" w:cs="Times New Roman"/>
          <w:sz w:val="27"/>
          <w:szCs w:val="27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A817C0" w:rsidRPr="008F08DF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8F08DF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44" w:name="sub_12013"/>
      <w:bookmarkEnd w:id="43"/>
      <w:r w:rsidRPr="008F08DF">
        <w:rPr>
          <w:rFonts w:ascii="Times New Roman" w:hAnsi="Times New Roman" w:cs="Times New Roman"/>
          <w:color w:val="auto"/>
          <w:sz w:val="27"/>
          <w:szCs w:val="27"/>
        </w:rPr>
        <w:t>Срок и порядок регистрации запроса заявителя о предоставлении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</w:r>
      <w:r w:rsidR="00AE1938"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муниципальной 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t>й услуги, в том числе в электронной форме</w:t>
      </w:r>
    </w:p>
    <w:bookmarkEnd w:id="44"/>
    <w:p w:rsidR="00A817C0" w:rsidRPr="008F08DF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8F08DF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45" w:name="sub_1224"/>
      <w:r w:rsidRPr="008F08DF">
        <w:rPr>
          <w:rFonts w:ascii="Times New Roman" w:hAnsi="Times New Roman" w:cs="Times New Roman"/>
          <w:sz w:val="27"/>
          <w:szCs w:val="27"/>
        </w:rPr>
        <w:t>2</w:t>
      </w:r>
      <w:r w:rsidR="00C46008" w:rsidRPr="008F08DF">
        <w:rPr>
          <w:rFonts w:ascii="Times New Roman" w:hAnsi="Times New Roman" w:cs="Times New Roman"/>
          <w:sz w:val="27"/>
          <w:szCs w:val="27"/>
        </w:rPr>
        <w:t>1</w:t>
      </w:r>
      <w:r w:rsidRPr="008F08DF">
        <w:rPr>
          <w:rFonts w:ascii="Times New Roman" w:hAnsi="Times New Roman" w:cs="Times New Roman"/>
          <w:sz w:val="27"/>
          <w:szCs w:val="27"/>
        </w:rPr>
        <w:t xml:space="preserve">. </w:t>
      </w:r>
      <w:r w:rsidR="00AE1938" w:rsidRPr="008F08DF">
        <w:rPr>
          <w:rFonts w:ascii="Times New Roman" w:hAnsi="Times New Roman" w:cs="Times New Roman"/>
          <w:sz w:val="27"/>
          <w:szCs w:val="27"/>
        </w:rPr>
        <w:t>Запрос заявителя при личном обращении в Администрацию подлежит обязательной регистрации в порядке общего делопроизводства в день обращения заявителя специалистом отдела по делопроизводству, контролю и кадрам.</w:t>
      </w:r>
    </w:p>
    <w:bookmarkEnd w:id="45"/>
    <w:p w:rsidR="004E7603" w:rsidRPr="008F08DF" w:rsidRDefault="00DC0C39" w:rsidP="00FB0B1A">
      <w:pPr>
        <w:spacing w:line="360" w:lineRule="exact"/>
        <w:ind w:firstLine="567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 xml:space="preserve"> </w:t>
      </w:r>
      <w:r w:rsidR="004C4ADB" w:rsidRPr="008F08DF">
        <w:rPr>
          <w:rFonts w:ascii="Times New Roman" w:hAnsi="Times New Roman" w:cs="Times New Roman"/>
          <w:sz w:val="27"/>
          <w:szCs w:val="27"/>
        </w:rPr>
        <w:t xml:space="preserve"> </w:t>
      </w:r>
      <w:r w:rsidR="004E7603" w:rsidRPr="008F08DF">
        <w:rPr>
          <w:rFonts w:ascii="Times New Roman" w:hAnsi="Times New Roman" w:cs="Times New Roman"/>
          <w:sz w:val="27"/>
          <w:szCs w:val="27"/>
        </w:rPr>
        <w:t>2</w:t>
      </w:r>
      <w:r w:rsidR="00C46008" w:rsidRPr="008F08DF">
        <w:rPr>
          <w:rFonts w:ascii="Times New Roman" w:hAnsi="Times New Roman" w:cs="Times New Roman"/>
          <w:sz w:val="27"/>
          <w:szCs w:val="27"/>
        </w:rPr>
        <w:t>2</w:t>
      </w:r>
      <w:r w:rsidR="004E7603" w:rsidRPr="008F08DF">
        <w:rPr>
          <w:rFonts w:ascii="Times New Roman" w:hAnsi="Times New Roman" w:cs="Times New Roman"/>
          <w:sz w:val="27"/>
          <w:szCs w:val="27"/>
        </w:rPr>
        <w:t xml:space="preserve">. Заявление, поступившее в </w:t>
      </w:r>
      <w:r w:rsidR="00AE1938" w:rsidRPr="008F08DF">
        <w:rPr>
          <w:rFonts w:ascii="Times New Roman" w:hAnsi="Times New Roman" w:cs="Times New Roman"/>
          <w:sz w:val="27"/>
          <w:szCs w:val="27"/>
        </w:rPr>
        <w:t>Администрацию</w:t>
      </w:r>
      <w:r w:rsidR="004E7603" w:rsidRPr="008F08DF">
        <w:rPr>
          <w:rFonts w:ascii="Times New Roman" w:hAnsi="Times New Roman" w:cs="Times New Roman"/>
          <w:sz w:val="27"/>
          <w:szCs w:val="27"/>
        </w:rPr>
        <w:t xml:space="preserve">, подлежит обязательной регистрации в порядке общего делопроизводства </w:t>
      </w:r>
      <w:r w:rsidR="00AE1938" w:rsidRPr="008F08DF">
        <w:rPr>
          <w:rFonts w:ascii="Times New Roman" w:hAnsi="Times New Roman" w:cs="Times New Roman"/>
          <w:sz w:val="27"/>
          <w:szCs w:val="27"/>
        </w:rPr>
        <w:t xml:space="preserve">специалистом отдела по делопроизводству, контролю и кадрам </w:t>
      </w:r>
      <w:r w:rsidR="004E7603" w:rsidRPr="008F08DF">
        <w:rPr>
          <w:rFonts w:ascii="Times New Roman" w:hAnsi="Times New Roman" w:cs="Times New Roman"/>
          <w:sz w:val="27"/>
          <w:szCs w:val="27"/>
        </w:rPr>
        <w:t>в следующие сроки:</w:t>
      </w:r>
    </w:p>
    <w:p w:rsidR="004E7603" w:rsidRPr="008F08DF" w:rsidRDefault="004C4ADB" w:rsidP="00FB0B1A">
      <w:pPr>
        <w:tabs>
          <w:tab w:val="left" w:pos="709"/>
        </w:tabs>
        <w:spacing w:line="360" w:lineRule="exact"/>
        <w:ind w:firstLine="0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 xml:space="preserve">      </w:t>
      </w:r>
      <w:r w:rsidR="00123518" w:rsidRPr="008F08DF">
        <w:rPr>
          <w:rFonts w:ascii="Times New Roman" w:hAnsi="Times New Roman" w:cs="Times New Roman"/>
          <w:sz w:val="27"/>
          <w:szCs w:val="27"/>
        </w:rPr>
        <w:t xml:space="preserve">     </w:t>
      </w:r>
      <w:r w:rsidR="004E7603" w:rsidRPr="008F08DF">
        <w:rPr>
          <w:rFonts w:ascii="Times New Roman" w:hAnsi="Times New Roman" w:cs="Times New Roman"/>
          <w:sz w:val="27"/>
          <w:szCs w:val="27"/>
        </w:rPr>
        <w:t>заявление, поступившее в виде электронного документа, – в день поступления;</w:t>
      </w:r>
    </w:p>
    <w:p w:rsidR="004E7603" w:rsidRPr="008F08DF" w:rsidRDefault="00DC0C39" w:rsidP="00FB0B1A">
      <w:pPr>
        <w:tabs>
          <w:tab w:val="left" w:pos="709"/>
        </w:tabs>
        <w:spacing w:line="360" w:lineRule="exact"/>
        <w:ind w:firstLine="0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 xml:space="preserve">     </w:t>
      </w:r>
      <w:r w:rsidR="00123518" w:rsidRPr="008F08DF">
        <w:rPr>
          <w:rFonts w:ascii="Times New Roman" w:hAnsi="Times New Roman" w:cs="Times New Roman"/>
          <w:sz w:val="27"/>
          <w:szCs w:val="27"/>
        </w:rPr>
        <w:t xml:space="preserve">     </w:t>
      </w:r>
      <w:r w:rsidRPr="008F08DF">
        <w:rPr>
          <w:rFonts w:ascii="Times New Roman" w:hAnsi="Times New Roman" w:cs="Times New Roman"/>
          <w:sz w:val="27"/>
          <w:szCs w:val="27"/>
        </w:rPr>
        <w:t xml:space="preserve"> </w:t>
      </w:r>
      <w:r w:rsidR="004E7603" w:rsidRPr="008F08DF">
        <w:rPr>
          <w:rFonts w:ascii="Times New Roman" w:hAnsi="Times New Roman" w:cs="Times New Roman"/>
          <w:sz w:val="27"/>
          <w:szCs w:val="27"/>
        </w:rPr>
        <w:t>заявление, поступившее посредством почтовой связи, – в течение тр</w:t>
      </w:r>
      <w:r w:rsidR="00C1497F" w:rsidRPr="008F08DF">
        <w:rPr>
          <w:rFonts w:ascii="Times New Roman" w:hAnsi="Times New Roman" w:cs="Times New Roman"/>
          <w:sz w:val="27"/>
          <w:szCs w:val="27"/>
        </w:rPr>
        <w:t>е</w:t>
      </w:r>
      <w:r w:rsidR="004E7603" w:rsidRPr="008F08DF">
        <w:rPr>
          <w:rFonts w:ascii="Times New Roman" w:hAnsi="Times New Roman" w:cs="Times New Roman"/>
          <w:sz w:val="27"/>
          <w:szCs w:val="27"/>
        </w:rPr>
        <w:t xml:space="preserve">х календарных дней со дня поступления. </w:t>
      </w:r>
    </w:p>
    <w:p w:rsidR="004E7603" w:rsidRPr="008F08DF" w:rsidRDefault="004E7603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8F08DF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46" w:name="sub_12014"/>
      <w:r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Требования к помещениям, в которых предоставляется 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</w:r>
      <w:r w:rsidR="005319AC" w:rsidRPr="008F08DF">
        <w:rPr>
          <w:rFonts w:ascii="Times New Roman" w:hAnsi="Times New Roman" w:cs="Times New Roman"/>
          <w:color w:val="auto"/>
          <w:sz w:val="27"/>
          <w:szCs w:val="27"/>
        </w:rPr>
        <w:t>муниципальная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 услуга, к залу ожидания, местам для заполнения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 xml:space="preserve"> запросов о предоставлении </w:t>
      </w:r>
      <w:r w:rsidR="005319AC" w:rsidRPr="008F08DF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 услуги, информационным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 xml:space="preserve"> стендам с образцами их заполнения и перечнем документов, необходимых</w:t>
      </w:r>
      <w:r w:rsidR="00BB250F"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для предоставления каждой </w:t>
      </w:r>
      <w:r w:rsidR="005319AC" w:rsidRPr="008F08DF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 услуги, размещению</w:t>
      </w:r>
      <w:r w:rsidR="00BB250F"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t xml:space="preserve">и оформлению визуальной, текстовой и мультимедийной 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 xml:space="preserve">информации о порядке предоставления такой услуги, в том 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 xml:space="preserve">числе к обеспечению доступности для инвалидов указанных 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 xml:space="preserve">объектов в соответствии с законодательством </w:t>
      </w:r>
      <w:r w:rsidRPr="008F08DF">
        <w:rPr>
          <w:rFonts w:ascii="Times New Roman" w:hAnsi="Times New Roman" w:cs="Times New Roman"/>
          <w:color w:val="auto"/>
          <w:sz w:val="27"/>
          <w:szCs w:val="27"/>
        </w:rPr>
        <w:br/>
        <w:t>Российской Федерации о социальной защите инвалидов</w:t>
      </w:r>
    </w:p>
    <w:bookmarkEnd w:id="46"/>
    <w:p w:rsidR="00A817C0" w:rsidRPr="008F08DF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8F08DF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47" w:name="sub_1226"/>
      <w:r w:rsidRPr="008F08DF">
        <w:rPr>
          <w:rFonts w:ascii="Times New Roman" w:hAnsi="Times New Roman" w:cs="Times New Roman"/>
          <w:sz w:val="27"/>
          <w:szCs w:val="27"/>
        </w:rPr>
        <w:t>2</w:t>
      </w:r>
      <w:r w:rsidR="00C46008" w:rsidRPr="008F08DF">
        <w:rPr>
          <w:rFonts w:ascii="Times New Roman" w:hAnsi="Times New Roman" w:cs="Times New Roman"/>
          <w:sz w:val="27"/>
          <w:szCs w:val="27"/>
        </w:rPr>
        <w:t>3</w:t>
      </w:r>
      <w:r w:rsidRPr="008F08DF">
        <w:rPr>
          <w:rFonts w:ascii="Times New Roman" w:hAnsi="Times New Roman" w:cs="Times New Roman"/>
          <w:sz w:val="27"/>
          <w:szCs w:val="27"/>
        </w:rPr>
        <w:t xml:space="preserve">. Вход в здание </w:t>
      </w:r>
      <w:r w:rsidR="005319AC" w:rsidRPr="008F08DF">
        <w:rPr>
          <w:rFonts w:ascii="Times New Roman" w:hAnsi="Times New Roman" w:cs="Times New Roman"/>
          <w:sz w:val="27"/>
          <w:szCs w:val="27"/>
        </w:rPr>
        <w:t>Администрации</w:t>
      </w:r>
      <w:r w:rsidRPr="008F08DF">
        <w:rPr>
          <w:rFonts w:ascii="Times New Roman" w:hAnsi="Times New Roman" w:cs="Times New Roman"/>
          <w:sz w:val="27"/>
          <w:szCs w:val="27"/>
        </w:rPr>
        <w:t xml:space="preserve"> должен быть оборудован информационной табличкой (вывеской), адаптирован для беспрепятственного доступа инвалидов (включая инвалидов, использующих кресла-коляски и собак-проводников).</w:t>
      </w:r>
    </w:p>
    <w:bookmarkEnd w:id="47"/>
    <w:p w:rsidR="00A817C0" w:rsidRPr="008F08DF" w:rsidRDefault="00A817C0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 xml:space="preserve">Фасад здания должен быть оборудован осветительными приборами, которые позволят в течение рабочего времени </w:t>
      </w:r>
      <w:r w:rsidR="005319AC" w:rsidRPr="008F08DF">
        <w:rPr>
          <w:rFonts w:ascii="Times New Roman" w:hAnsi="Times New Roman" w:cs="Times New Roman"/>
          <w:sz w:val="27"/>
          <w:szCs w:val="27"/>
        </w:rPr>
        <w:t>Администрации</w:t>
      </w:r>
      <w:r w:rsidRPr="008F08DF">
        <w:rPr>
          <w:rFonts w:ascii="Times New Roman" w:hAnsi="Times New Roman" w:cs="Times New Roman"/>
          <w:sz w:val="27"/>
          <w:szCs w:val="27"/>
        </w:rPr>
        <w:t xml:space="preserve"> ознакомиться с информационной табличкой.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8F08DF">
        <w:rPr>
          <w:rFonts w:ascii="Times New Roman" w:hAnsi="Times New Roman" w:cs="Times New Roman"/>
          <w:sz w:val="27"/>
          <w:szCs w:val="27"/>
        </w:rPr>
        <w:t xml:space="preserve">На территории, прилегающей к месторасположению </w:t>
      </w:r>
      <w:r w:rsidR="005319AC" w:rsidRPr="008F08DF">
        <w:rPr>
          <w:rFonts w:ascii="Times New Roman" w:hAnsi="Times New Roman" w:cs="Times New Roman"/>
          <w:sz w:val="27"/>
          <w:szCs w:val="27"/>
        </w:rPr>
        <w:t>Администрации</w:t>
      </w:r>
      <w:r w:rsidRPr="008F08DF">
        <w:rPr>
          <w:rFonts w:ascii="Times New Roman" w:hAnsi="Times New Roman" w:cs="Times New Roman"/>
          <w:sz w:val="27"/>
          <w:szCs w:val="27"/>
        </w:rPr>
        <w:t>, должны быть места для парковки автотранспортных средств, в том числе для парковки специальных автотра</w:t>
      </w:r>
      <w:r w:rsidRPr="0078283A">
        <w:rPr>
          <w:rFonts w:ascii="Times New Roman" w:hAnsi="Times New Roman" w:cs="Times New Roman"/>
          <w:sz w:val="27"/>
          <w:szCs w:val="27"/>
        </w:rPr>
        <w:t>нспортных средств инвалидов.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Для людей с ограниченными возможностями должно быть предусмотрено: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возможность беспрепятственного входа в помещения и выхода из них;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содействие со стороны должностных лиц </w:t>
      </w:r>
      <w:r w:rsidR="00826F74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 xml:space="preserve"> при необходимости инвалиду при входе в объект и выходе из него;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возможность посадки в транспортное средство и высадки из него перед входом в </w:t>
      </w:r>
      <w:r w:rsidR="00826F74" w:rsidRPr="0078283A">
        <w:rPr>
          <w:rFonts w:ascii="Times New Roman" w:hAnsi="Times New Roman" w:cs="Times New Roman"/>
          <w:sz w:val="27"/>
          <w:szCs w:val="27"/>
        </w:rPr>
        <w:t>Администрацию</w:t>
      </w:r>
      <w:r w:rsidRPr="0078283A">
        <w:rPr>
          <w:rFonts w:ascii="Times New Roman" w:hAnsi="Times New Roman" w:cs="Times New Roman"/>
          <w:sz w:val="27"/>
          <w:szCs w:val="27"/>
        </w:rPr>
        <w:t xml:space="preserve">, в том числе с использованием кресла-коляски и, при необходимости, с помощью персонала </w:t>
      </w:r>
      <w:r w:rsidR="00826F74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>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возможность самостоятельного передвижения по объекту в целях доступа к месту предоставления услуги, а также с помощью </w:t>
      </w:r>
      <w:r w:rsidR="00826F74" w:rsidRPr="0078283A">
        <w:rPr>
          <w:rFonts w:ascii="Times New Roman" w:hAnsi="Times New Roman" w:cs="Times New Roman"/>
          <w:sz w:val="27"/>
          <w:szCs w:val="27"/>
        </w:rPr>
        <w:t>специалистов</w:t>
      </w:r>
      <w:r w:rsidRPr="0078283A">
        <w:rPr>
          <w:rFonts w:ascii="Times New Roman" w:hAnsi="Times New Roman" w:cs="Times New Roman"/>
          <w:sz w:val="27"/>
          <w:szCs w:val="27"/>
        </w:rPr>
        <w:t>, предоставляющих услуги, ассистивных и вспомогательных технологий, а также сменной кресла-коляски;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сопровождение инвалидов, имеющих стойкие расстройства функции зрения и самостоятельного передвижения, по территории </w:t>
      </w:r>
      <w:r w:rsidR="00826F74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>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оказание должностными лицами </w:t>
      </w:r>
      <w:r w:rsidR="00826F74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 xml:space="preserve">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Прием заявителей осуществляется в специально выделенном помещении для предоставления </w:t>
      </w:r>
      <w:r w:rsidR="00826F7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 (далее - помещение).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Вход и выход из помещения оборудуются соответствующими указателями.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В местах предоставления </w:t>
      </w:r>
      <w:r w:rsidR="00826F7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 на видном месте размещаются схемы расположения средств пожаротушения и путей эвакуации посетителей и </w:t>
      </w:r>
      <w:r w:rsidR="00826F74" w:rsidRPr="0078283A">
        <w:rPr>
          <w:rFonts w:ascii="Times New Roman" w:hAnsi="Times New Roman" w:cs="Times New Roman"/>
          <w:sz w:val="27"/>
          <w:szCs w:val="27"/>
        </w:rPr>
        <w:t>специалистов 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>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В местах предоставления </w:t>
      </w:r>
      <w:r w:rsidR="00826F7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 предусматривается оборудование мест общественного пользования (туалетов).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Помещение должно соответствовать установленным санитарно-эпидемиологическим требованиям и нормативам, быть удобным и иметь достаточно места.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Помещение должно быть оборудовано противопожарной системой и средствами порошкового пожаротушения.</w:t>
      </w:r>
    </w:p>
    <w:p w:rsidR="00A817C0" w:rsidRPr="0078283A" w:rsidRDefault="00A817C0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Помещение включает в себя сектор ожидания, сектор информирования, сектор для приема посетителей (рабочие места специалистов </w:t>
      </w:r>
      <w:r w:rsidR="00826F74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 xml:space="preserve">, участвующих в предоставлении </w:t>
      </w:r>
      <w:r w:rsidR="00826F7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услуги).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Под сектор ожидания отводится просторное помещение, площадь которого должна определяться в зависимости от количества заявителей, обращающихся в </w:t>
      </w:r>
      <w:r w:rsidR="00764C19" w:rsidRPr="0078283A">
        <w:rPr>
          <w:rFonts w:ascii="Times New Roman" w:hAnsi="Times New Roman" w:cs="Times New Roman"/>
          <w:sz w:val="27"/>
          <w:szCs w:val="27"/>
        </w:rPr>
        <w:t>Администрацию</w:t>
      </w:r>
      <w:r w:rsidRPr="0078283A">
        <w:rPr>
          <w:rFonts w:ascii="Times New Roman" w:hAnsi="Times New Roman" w:cs="Times New Roman"/>
          <w:sz w:val="27"/>
          <w:szCs w:val="27"/>
        </w:rPr>
        <w:t>. Сектор для ожидания должен быть оборудован стульями. Количество мест ожидания определяется исходя из фактической нагрузки и возможностей для их размещения в помещении, но не менее 2 мест.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Сектор информирования предназначен для ознакомления заявителей с информационными материалами по порядку предоставления </w:t>
      </w:r>
      <w:r w:rsidR="00826F7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 и оборудуется информационным стендом, столами, стульями для возможности оформления документов.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Рабочие места специалистов </w:t>
      </w:r>
      <w:r w:rsidR="00EE2483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 xml:space="preserve">, осуществляющих предоставление </w:t>
      </w:r>
      <w:r w:rsidR="00EE2483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ксероксами, позволяющими предоставлять </w:t>
      </w:r>
      <w:r w:rsidR="00EE2483" w:rsidRPr="0078283A">
        <w:rPr>
          <w:rFonts w:ascii="Times New Roman" w:hAnsi="Times New Roman" w:cs="Times New Roman"/>
          <w:sz w:val="27"/>
          <w:szCs w:val="27"/>
        </w:rPr>
        <w:t>муниципальную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услугу в полном объеме. Рабочие места должны быть оборудованы столами для возможности работы с документами, стульями, креслами, информационными табличками с указанием номера кабинета, фамилии, имени, отчества специалист</w:t>
      </w:r>
      <w:r w:rsidR="00EE2483" w:rsidRPr="0078283A">
        <w:rPr>
          <w:rFonts w:ascii="Times New Roman" w:hAnsi="Times New Roman" w:cs="Times New Roman"/>
          <w:sz w:val="27"/>
          <w:szCs w:val="27"/>
        </w:rPr>
        <w:t>ов</w:t>
      </w:r>
      <w:r w:rsidRPr="0078283A">
        <w:rPr>
          <w:rFonts w:ascii="Times New Roman" w:hAnsi="Times New Roman" w:cs="Times New Roman"/>
          <w:sz w:val="27"/>
          <w:szCs w:val="27"/>
        </w:rPr>
        <w:t xml:space="preserve"> </w:t>
      </w:r>
      <w:r w:rsidR="00EE2483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>, осуществляющ</w:t>
      </w:r>
      <w:r w:rsidR="00EE2483" w:rsidRPr="0078283A">
        <w:rPr>
          <w:rFonts w:ascii="Times New Roman" w:hAnsi="Times New Roman" w:cs="Times New Roman"/>
          <w:sz w:val="27"/>
          <w:szCs w:val="27"/>
        </w:rPr>
        <w:t>их</w:t>
      </w:r>
      <w:r w:rsidRPr="0078283A">
        <w:rPr>
          <w:rFonts w:ascii="Times New Roman" w:hAnsi="Times New Roman" w:cs="Times New Roman"/>
          <w:sz w:val="27"/>
          <w:szCs w:val="27"/>
        </w:rPr>
        <w:t xml:space="preserve"> предоставление </w:t>
      </w:r>
      <w:r w:rsidR="00EE2483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A60BB9" w:rsidRPr="00A60BB9" w:rsidRDefault="00A60BB9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0BB9">
        <w:rPr>
          <w:rFonts w:ascii="Times New Roman" w:hAnsi="Times New Roman" w:cs="Times New Roman"/>
          <w:sz w:val="27"/>
          <w:szCs w:val="27"/>
        </w:rPr>
        <w:t>Требования к помещениям многофункциональных центров определяются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F2038F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48" w:name="sub_12015"/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Показатели доступности и качества </w:t>
      </w:r>
      <w:r w:rsidR="00EE2483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услуги, в том числе количество взаимодействий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заявителя с должностными лицами при предоставлении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</w:t>
      </w:r>
      <w:r w:rsidR="00166FBC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 и их продолжительность, возможность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получения информации о ходе предоставления </w:t>
      </w:r>
      <w:r w:rsidR="00166FBC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услуги, в том числе с использованием информационно-коммуникационн</w:t>
      </w:r>
      <w:r w:rsidR="002F2E23"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ых технологий, возможность либо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невозможность получения </w:t>
      </w:r>
      <w:r w:rsidR="00166FBC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 в многофункциональном центре предоставления государственных</w:t>
      </w:r>
      <w:r w:rsidR="00F2038F" w:rsidRPr="00F2038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и муниципальных услуг </w:t>
      </w: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(в том числе в полном объеме), в любом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территориальном подразделении органа, предоставляющего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</w:r>
      <w:r w:rsidR="002F2E23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муниципальную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услугу, по выбору заявителя (экстерриториальный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принцип), посредством запроса о предоставлении нескольких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государственных и (или) муниципальных услуг в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многофункциональных центрах предоставления государственных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и муниципальных услуг, предусмотренного статьей 15.1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Федерального закона </w:t>
      </w:r>
      <w:r w:rsidR="002F2E23" w:rsidRPr="0078283A">
        <w:rPr>
          <w:rFonts w:ascii="Times New Roman" w:hAnsi="Times New Roman" w:cs="Times New Roman"/>
          <w:color w:val="auto"/>
          <w:sz w:val="27"/>
          <w:szCs w:val="27"/>
        </w:rPr>
        <w:t>«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>Об организации предоставления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государственных и муниципальных услуг</w:t>
      </w:r>
      <w:r w:rsidR="002F2E23" w:rsidRPr="0078283A">
        <w:rPr>
          <w:rFonts w:ascii="Times New Roman" w:hAnsi="Times New Roman" w:cs="Times New Roman"/>
          <w:color w:val="auto"/>
          <w:sz w:val="27"/>
          <w:szCs w:val="27"/>
        </w:rPr>
        <w:t>»</w:t>
      </w:r>
    </w:p>
    <w:bookmarkEnd w:id="48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49" w:name="sub_1227"/>
      <w:r w:rsidRPr="0078283A">
        <w:rPr>
          <w:rFonts w:ascii="Times New Roman" w:hAnsi="Times New Roman" w:cs="Times New Roman"/>
          <w:sz w:val="27"/>
          <w:szCs w:val="27"/>
        </w:rPr>
        <w:t>2</w:t>
      </w:r>
      <w:r w:rsidR="00C46008" w:rsidRPr="0078283A">
        <w:rPr>
          <w:rFonts w:ascii="Times New Roman" w:hAnsi="Times New Roman" w:cs="Times New Roman"/>
          <w:sz w:val="27"/>
          <w:szCs w:val="27"/>
        </w:rPr>
        <w:t>4</w:t>
      </w:r>
      <w:r w:rsidRPr="0078283A">
        <w:rPr>
          <w:rFonts w:ascii="Times New Roman" w:hAnsi="Times New Roman" w:cs="Times New Roman"/>
          <w:sz w:val="27"/>
          <w:szCs w:val="27"/>
        </w:rPr>
        <w:t xml:space="preserve">. Показателями доступности и качества </w:t>
      </w:r>
      <w:r w:rsidR="002F2E23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 являются:</w:t>
      </w:r>
    </w:p>
    <w:bookmarkEnd w:id="49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1) качество </w:t>
      </w:r>
      <w:r w:rsidR="002F2E23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услуги: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spacing w:line="360" w:lineRule="exact"/>
        <w:ind w:firstLine="698"/>
        <w:jc w:val="center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ПД = КП / (КП + КН) x 100, где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КП - количество предоставленных </w:t>
      </w:r>
      <w:r w:rsidR="002F2E23" w:rsidRPr="0078283A">
        <w:rPr>
          <w:rFonts w:ascii="Times New Roman" w:hAnsi="Times New Roman" w:cs="Times New Roman"/>
          <w:sz w:val="27"/>
          <w:szCs w:val="27"/>
        </w:rPr>
        <w:t>Администрацией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</w:t>
      </w:r>
      <w:r w:rsidR="002F2E23" w:rsidRPr="0078283A">
        <w:rPr>
          <w:rFonts w:ascii="Times New Roman" w:hAnsi="Times New Roman" w:cs="Times New Roman"/>
          <w:sz w:val="27"/>
          <w:szCs w:val="27"/>
        </w:rPr>
        <w:t>муниципальных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 в соответствии с настоящим Административным регламентом;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КН - количество жалоб на неисполнение </w:t>
      </w:r>
      <w:r w:rsidR="002F2E23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2) доступность и своевременность предоставления </w:t>
      </w:r>
      <w:r w:rsidR="002F2E23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услуги: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spacing w:line="360" w:lineRule="exact"/>
        <w:ind w:firstLine="698"/>
        <w:jc w:val="center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ПК = К1 / (К1 + К2 + К3) x 100, где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К1 - количество своевременно предоставленных </w:t>
      </w:r>
      <w:r w:rsidR="002F2E23" w:rsidRPr="0078283A">
        <w:rPr>
          <w:rFonts w:ascii="Times New Roman" w:hAnsi="Times New Roman" w:cs="Times New Roman"/>
          <w:sz w:val="27"/>
          <w:szCs w:val="27"/>
        </w:rPr>
        <w:t>Администрацией муниципальных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 в соответствии с настоящим Административным регламентом;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К2 - количество предоставленных </w:t>
      </w:r>
      <w:r w:rsidR="003E2F50" w:rsidRPr="0078283A">
        <w:rPr>
          <w:rFonts w:ascii="Times New Roman" w:hAnsi="Times New Roman" w:cs="Times New Roman"/>
          <w:sz w:val="27"/>
          <w:szCs w:val="27"/>
        </w:rPr>
        <w:t>Администрацией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</w:t>
      </w:r>
      <w:r w:rsidR="003E2F50" w:rsidRPr="0078283A">
        <w:rPr>
          <w:rFonts w:ascii="Times New Roman" w:hAnsi="Times New Roman" w:cs="Times New Roman"/>
          <w:sz w:val="27"/>
          <w:szCs w:val="27"/>
        </w:rPr>
        <w:t>муниципальных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 в соответствии с настоящим Административным регламентом с нарушением установленного срока;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К3 - количество необоснованных отказов в предоставлении </w:t>
      </w:r>
      <w:r w:rsidR="003E2F50" w:rsidRPr="0078283A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78283A">
        <w:rPr>
          <w:rFonts w:ascii="Times New Roman" w:hAnsi="Times New Roman" w:cs="Times New Roman"/>
          <w:sz w:val="27"/>
          <w:szCs w:val="27"/>
        </w:rPr>
        <w:t xml:space="preserve">услуги </w:t>
      </w:r>
      <w:r w:rsidR="003E2F50" w:rsidRPr="0078283A">
        <w:rPr>
          <w:rFonts w:ascii="Times New Roman" w:hAnsi="Times New Roman" w:cs="Times New Roman"/>
          <w:sz w:val="27"/>
          <w:szCs w:val="27"/>
        </w:rPr>
        <w:t>Администрацией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в соответствии с настоящим Административным регламентом.</w:t>
      </w:r>
    </w:p>
    <w:p w:rsidR="008765DB" w:rsidRPr="0078283A" w:rsidRDefault="00A817C0" w:rsidP="00FB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bookmarkStart w:id="50" w:name="sub_1228"/>
      <w:r w:rsidRPr="0078283A">
        <w:rPr>
          <w:rFonts w:ascii="Times New Roman" w:hAnsi="Times New Roman" w:cs="Times New Roman"/>
          <w:sz w:val="27"/>
          <w:szCs w:val="27"/>
        </w:rPr>
        <w:t>2</w:t>
      </w:r>
      <w:r w:rsidR="00C46008" w:rsidRPr="0078283A">
        <w:rPr>
          <w:rFonts w:ascii="Times New Roman" w:hAnsi="Times New Roman" w:cs="Times New Roman"/>
          <w:sz w:val="27"/>
          <w:szCs w:val="27"/>
        </w:rPr>
        <w:t>5</w:t>
      </w:r>
      <w:r w:rsidRPr="0078283A">
        <w:rPr>
          <w:rFonts w:ascii="Times New Roman" w:hAnsi="Times New Roman" w:cs="Times New Roman"/>
          <w:sz w:val="27"/>
          <w:szCs w:val="27"/>
        </w:rPr>
        <w:t xml:space="preserve">. </w:t>
      </w:r>
      <w:bookmarkEnd w:id="50"/>
      <w:r w:rsidR="008765DB" w:rsidRPr="0078283A">
        <w:rPr>
          <w:rFonts w:ascii="Times New Roman" w:hAnsi="Times New Roman" w:cs="Times New Roman"/>
          <w:sz w:val="27"/>
          <w:szCs w:val="27"/>
        </w:rPr>
        <w:t>Заявитель взаимодействует с должностным лицом, специалистами Администрации в ходе:</w:t>
      </w:r>
    </w:p>
    <w:p w:rsidR="008765DB" w:rsidRPr="0078283A" w:rsidRDefault="008765DB" w:rsidP="00FB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приема документов для рассмотрения - максимальный срок взаимодействия с заявителем составляет 15 минут;</w:t>
      </w:r>
    </w:p>
    <w:p w:rsidR="008765DB" w:rsidRPr="0078283A" w:rsidRDefault="008765DB" w:rsidP="00FB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получения результата предоставления муниципальной услуги - максимальный срок взаимодействия с заявителем составляет 15 минут.</w:t>
      </w:r>
    </w:p>
    <w:p w:rsidR="008765DB" w:rsidRPr="0078283A" w:rsidRDefault="008765DB" w:rsidP="00FB0B1A">
      <w:pPr>
        <w:spacing w:line="360" w:lineRule="exact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2</w:t>
      </w:r>
      <w:r w:rsidR="00C46008" w:rsidRPr="0078283A">
        <w:rPr>
          <w:rFonts w:ascii="Times New Roman" w:hAnsi="Times New Roman" w:cs="Times New Roman"/>
          <w:sz w:val="27"/>
          <w:szCs w:val="27"/>
        </w:rPr>
        <w:t>6</w:t>
      </w:r>
      <w:r w:rsidRPr="0078283A">
        <w:rPr>
          <w:rFonts w:ascii="Times New Roman" w:hAnsi="Times New Roman" w:cs="Times New Roman"/>
          <w:sz w:val="27"/>
          <w:szCs w:val="27"/>
        </w:rPr>
        <w:t>. При подаче документов в электронном виде через Единый портал Администрация осуществляет взаимодействие с МФЦ при выдаче результата предоставления услуги.</w:t>
      </w:r>
    </w:p>
    <w:p w:rsidR="008765DB" w:rsidRPr="0078283A" w:rsidRDefault="0094327F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2</w:t>
      </w:r>
      <w:r w:rsidR="00C46008" w:rsidRPr="0078283A">
        <w:rPr>
          <w:rFonts w:ascii="Times New Roman" w:hAnsi="Times New Roman" w:cs="Times New Roman"/>
          <w:sz w:val="27"/>
          <w:szCs w:val="27"/>
        </w:rPr>
        <w:t>7</w:t>
      </w:r>
      <w:r w:rsidR="008765DB" w:rsidRPr="0078283A">
        <w:rPr>
          <w:rFonts w:ascii="Times New Roman" w:hAnsi="Times New Roman" w:cs="Times New Roman"/>
          <w:sz w:val="27"/>
          <w:szCs w:val="27"/>
        </w:rPr>
        <w:t>. Информацию о ходе предоставления муниципальной услуги можно получить при личном или письменном обращении в Администрацию, по электронной почте и с использованием Единого портала.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51" w:name="sub_12016"/>
      <w:r w:rsidRPr="0078283A">
        <w:rPr>
          <w:rFonts w:ascii="Times New Roman" w:hAnsi="Times New Roman" w:cs="Times New Roman"/>
          <w:color w:val="auto"/>
          <w:sz w:val="27"/>
          <w:szCs w:val="27"/>
        </w:rPr>
        <w:t>Иные требования, в том числе учитывающие особенности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предоставления </w:t>
      </w:r>
      <w:r w:rsidR="003E2F50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 по экстерриториальному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принципу и особенности предоставления </w:t>
      </w:r>
      <w:r w:rsidR="003E2F50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в электронной форме</w:t>
      </w:r>
    </w:p>
    <w:bookmarkEnd w:id="51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94327F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52" w:name="sub_1231"/>
      <w:r w:rsidRPr="0078283A">
        <w:rPr>
          <w:rFonts w:ascii="Times New Roman" w:hAnsi="Times New Roman" w:cs="Times New Roman"/>
          <w:sz w:val="27"/>
          <w:szCs w:val="27"/>
        </w:rPr>
        <w:t>2</w:t>
      </w:r>
      <w:r w:rsidR="00C46008" w:rsidRPr="0078283A">
        <w:rPr>
          <w:rFonts w:ascii="Times New Roman" w:hAnsi="Times New Roman" w:cs="Times New Roman"/>
          <w:sz w:val="27"/>
          <w:szCs w:val="27"/>
        </w:rPr>
        <w:t>8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Заявителям обеспечивается возможность получения информации о предоставляемой </w:t>
      </w:r>
      <w:r w:rsidR="003E2F50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услуге на Едином портале, на официальном сайте </w:t>
      </w:r>
      <w:r w:rsidR="003E2F50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</w:t>
      </w:r>
      <w:r w:rsidR="003E2F50" w:rsidRPr="0078283A">
        <w:rPr>
          <w:rFonts w:ascii="Times New Roman" w:hAnsi="Times New Roman" w:cs="Times New Roman"/>
          <w:sz w:val="27"/>
          <w:szCs w:val="27"/>
        </w:rPr>
        <w:t>«</w:t>
      </w:r>
      <w:r w:rsidR="00A817C0" w:rsidRPr="0078283A">
        <w:rPr>
          <w:rFonts w:ascii="Times New Roman" w:hAnsi="Times New Roman" w:cs="Times New Roman"/>
          <w:sz w:val="27"/>
          <w:szCs w:val="27"/>
        </w:rPr>
        <w:t>Интернет</w:t>
      </w:r>
      <w:r w:rsidR="003E2F50" w:rsidRPr="0078283A">
        <w:rPr>
          <w:rFonts w:ascii="Times New Roman" w:hAnsi="Times New Roman" w:cs="Times New Roman"/>
          <w:sz w:val="27"/>
          <w:szCs w:val="27"/>
        </w:rPr>
        <w:t>»</w:t>
      </w:r>
      <w:r w:rsidR="00BE6D72" w:rsidRPr="0078283A">
        <w:rPr>
          <w:rFonts w:ascii="Times New Roman" w:hAnsi="Times New Roman" w:cs="Times New Roman"/>
          <w:sz w:val="27"/>
          <w:szCs w:val="27"/>
        </w:rPr>
        <w:t>, через многофункциональный центр предоставления государственных и муниципальных услуг</w:t>
      </w:r>
      <w:r w:rsidR="00A817C0" w:rsidRPr="0078283A">
        <w:rPr>
          <w:rFonts w:ascii="Times New Roman" w:hAnsi="Times New Roman" w:cs="Times New Roman"/>
          <w:sz w:val="27"/>
          <w:szCs w:val="27"/>
        </w:rPr>
        <w:t>.</w:t>
      </w:r>
    </w:p>
    <w:p w:rsidR="00A817C0" w:rsidRPr="0078283A" w:rsidRDefault="0094327F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53" w:name="sub_1232"/>
      <w:bookmarkEnd w:id="52"/>
      <w:r w:rsidRPr="0078283A">
        <w:rPr>
          <w:rFonts w:ascii="Times New Roman" w:hAnsi="Times New Roman" w:cs="Times New Roman"/>
          <w:sz w:val="27"/>
          <w:szCs w:val="27"/>
        </w:rPr>
        <w:t>2</w:t>
      </w:r>
      <w:r w:rsidR="00C46008" w:rsidRPr="0078283A">
        <w:rPr>
          <w:rFonts w:ascii="Times New Roman" w:hAnsi="Times New Roman" w:cs="Times New Roman"/>
          <w:sz w:val="27"/>
          <w:szCs w:val="27"/>
        </w:rPr>
        <w:t>9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Заявителям обеспечивается возможность получения на Едином портале, на официальном сайте </w:t>
      </w:r>
      <w:r w:rsidR="003E2F50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</w:t>
      </w:r>
      <w:r w:rsidR="003E2F50" w:rsidRPr="0078283A">
        <w:rPr>
          <w:rFonts w:ascii="Times New Roman" w:hAnsi="Times New Roman" w:cs="Times New Roman"/>
          <w:sz w:val="27"/>
          <w:szCs w:val="27"/>
        </w:rPr>
        <w:t>«</w:t>
      </w:r>
      <w:r w:rsidR="00A817C0" w:rsidRPr="0078283A">
        <w:rPr>
          <w:rFonts w:ascii="Times New Roman" w:hAnsi="Times New Roman" w:cs="Times New Roman"/>
          <w:sz w:val="27"/>
          <w:szCs w:val="27"/>
        </w:rPr>
        <w:t>Интернет</w:t>
      </w:r>
      <w:r w:rsidR="003E2F50" w:rsidRPr="0078283A">
        <w:rPr>
          <w:rFonts w:ascii="Times New Roman" w:hAnsi="Times New Roman" w:cs="Times New Roman"/>
          <w:sz w:val="27"/>
          <w:szCs w:val="27"/>
        </w:rPr>
        <w:t>»</w:t>
      </w:r>
      <w:r w:rsidR="00BE6D72" w:rsidRPr="0078283A">
        <w:rPr>
          <w:rFonts w:ascii="Times New Roman" w:hAnsi="Times New Roman" w:cs="Times New Roman"/>
          <w:sz w:val="27"/>
          <w:szCs w:val="27"/>
        </w:rPr>
        <w:t>, через многофункциональный центр предоставления государственных и муниципальных услуг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формы заявления.</w:t>
      </w:r>
    </w:p>
    <w:p w:rsidR="00A817C0" w:rsidRPr="0078283A" w:rsidRDefault="00C46008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54" w:name="sub_1233"/>
      <w:bookmarkEnd w:id="53"/>
      <w:r w:rsidRPr="0078283A">
        <w:rPr>
          <w:rFonts w:ascii="Times New Roman" w:hAnsi="Times New Roman" w:cs="Times New Roman"/>
          <w:sz w:val="27"/>
          <w:szCs w:val="27"/>
        </w:rPr>
        <w:t>30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Финансовое обеспечение расходов по предоставлению </w:t>
      </w:r>
      <w:r w:rsidR="003E2F50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услуги осуществляется за счет средств бюджета </w:t>
      </w:r>
      <w:r w:rsidR="000A63C1" w:rsidRPr="0078283A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9F244D">
        <w:rPr>
          <w:rFonts w:ascii="Times New Roman" w:hAnsi="Times New Roman" w:cs="Times New Roman"/>
          <w:sz w:val="27"/>
          <w:szCs w:val="27"/>
        </w:rPr>
        <w:t>Чернский</w:t>
      </w:r>
      <w:r w:rsidR="000A63C1" w:rsidRPr="0078283A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A817C0" w:rsidRPr="0078283A">
        <w:rPr>
          <w:rFonts w:ascii="Times New Roman" w:hAnsi="Times New Roman" w:cs="Times New Roman"/>
          <w:sz w:val="27"/>
          <w:szCs w:val="27"/>
        </w:rPr>
        <w:t>.</w:t>
      </w:r>
    </w:p>
    <w:bookmarkEnd w:id="54"/>
    <w:p w:rsidR="00A10FE0" w:rsidRPr="0078283A" w:rsidRDefault="00C46008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31</w:t>
      </w:r>
      <w:r w:rsidR="0091228E" w:rsidRPr="0078283A">
        <w:rPr>
          <w:rFonts w:ascii="Times New Roman" w:hAnsi="Times New Roman" w:cs="Times New Roman"/>
          <w:sz w:val="27"/>
          <w:szCs w:val="27"/>
        </w:rPr>
        <w:t>.</w:t>
      </w:r>
      <w:bookmarkStart w:id="55" w:name="sub_12163"/>
      <w:bookmarkStart w:id="56" w:name="sub_1300"/>
      <w:r w:rsidR="00EE3672" w:rsidRPr="0078283A">
        <w:rPr>
          <w:rFonts w:ascii="Times New Roman" w:hAnsi="Times New Roman" w:cs="Times New Roman"/>
          <w:sz w:val="27"/>
          <w:szCs w:val="27"/>
        </w:rPr>
        <w:t xml:space="preserve"> </w:t>
      </w:r>
      <w:r w:rsidR="00A10FE0" w:rsidRPr="0078283A">
        <w:rPr>
          <w:rFonts w:ascii="Times New Roman" w:hAnsi="Times New Roman" w:cs="Times New Roman"/>
          <w:sz w:val="27"/>
          <w:szCs w:val="27"/>
        </w:rPr>
        <w:t>Заявители имеют возможность получения муниципальной услуги в электронной форме с использованием ЕПГУ в части:</w:t>
      </w:r>
    </w:p>
    <w:p w:rsidR="00A10FE0" w:rsidRPr="0078283A" w:rsidRDefault="00A10FE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57" w:name="sub_121631"/>
      <w:bookmarkEnd w:id="55"/>
      <w:r w:rsidRPr="0078283A">
        <w:rPr>
          <w:rFonts w:ascii="Times New Roman" w:hAnsi="Times New Roman" w:cs="Times New Roman"/>
          <w:sz w:val="27"/>
          <w:szCs w:val="27"/>
        </w:rPr>
        <w:t>1) Получения информации о порядке предоставления муниципальной услуги;</w:t>
      </w:r>
    </w:p>
    <w:p w:rsidR="00A10FE0" w:rsidRPr="0078283A" w:rsidRDefault="00A10FE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58" w:name="sub_121632"/>
      <w:bookmarkEnd w:id="57"/>
      <w:r w:rsidRPr="0078283A">
        <w:rPr>
          <w:rFonts w:ascii="Times New Roman" w:hAnsi="Times New Roman" w:cs="Times New Roman"/>
          <w:sz w:val="27"/>
          <w:szCs w:val="27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10FE0" w:rsidRPr="0078283A" w:rsidRDefault="00A10FE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59" w:name="sub_121633"/>
      <w:bookmarkEnd w:id="58"/>
      <w:r w:rsidRPr="0078283A">
        <w:rPr>
          <w:rFonts w:ascii="Times New Roman" w:hAnsi="Times New Roman" w:cs="Times New Roman"/>
          <w:sz w:val="27"/>
          <w:szCs w:val="27"/>
        </w:rPr>
        <w:t>3) Направления запроса и документов, необходимых для предоставления муниципальной услуги;</w:t>
      </w:r>
    </w:p>
    <w:p w:rsidR="00A10FE0" w:rsidRPr="0078283A" w:rsidRDefault="00A10FE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60" w:name="sub_121634"/>
      <w:bookmarkEnd w:id="59"/>
      <w:r w:rsidRPr="0078283A">
        <w:rPr>
          <w:rFonts w:ascii="Times New Roman" w:hAnsi="Times New Roman" w:cs="Times New Roman"/>
          <w:sz w:val="27"/>
          <w:szCs w:val="27"/>
        </w:rPr>
        <w:t>4) Осуществления мониторинга хода предоставления муниципальной услуги.</w:t>
      </w:r>
    </w:p>
    <w:p w:rsidR="00A10FE0" w:rsidRPr="0078283A" w:rsidRDefault="00A10FE0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61" w:name="sub_12164"/>
      <w:bookmarkEnd w:id="60"/>
      <w:r w:rsidRPr="0078283A">
        <w:rPr>
          <w:rFonts w:ascii="Times New Roman" w:hAnsi="Times New Roman" w:cs="Times New Roman"/>
          <w:sz w:val="27"/>
          <w:szCs w:val="27"/>
        </w:rPr>
        <w:t xml:space="preserve"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hyperlink r:id="rId30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электронной подписью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 </w:t>
      </w:r>
      <w:hyperlink r:id="rId31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Федерального закона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от 06.04.2011 № 63-ФЗ «Об электронной подписи» и требованиями </w:t>
      </w:r>
      <w:hyperlink r:id="rId32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Федерального закона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от 27.07.2010 № 210-ФЗ «Об организации предоставления государственных и муниципальных услуг».</w:t>
      </w:r>
    </w:p>
    <w:p w:rsidR="00A10FE0" w:rsidRPr="0078283A" w:rsidRDefault="00A10FE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62" w:name="sub_12165"/>
      <w:bookmarkEnd w:id="61"/>
      <w:r w:rsidRPr="0078283A">
        <w:rPr>
          <w:rFonts w:ascii="Times New Roman" w:hAnsi="Times New Roman" w:cs="Times New Roman"/>
          <w:sz w:val="27"/>
          <w:szCs w:val="27"/>
        </w:rPr>
        <w:t xml:space="preserve">При направлении заявления о предоставлении муниципальной услуги в электронной форме заявитель вправе приложить к заявлению документы, указанные в </w:t>
      </w:r>
      <w:hyperlink w:anchor="sub_1207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 xml:space="preserve">пункте </w:t>
        </w:r>
      </w:hyperlink>
      <w:r w:rsidR="006569C4" w:rsidRPr="0078283A">
        <w:rPr>
          <w:rStyle w:val="a4"/>
          <w:rFonts w:ascii="Times New Roman" w:hAnsi="Times New Roman" w:cs="Times New Roman"/>
          <w:color w:val="auto"/>
          <w:sz w:val="27"/>
          <w:szCs w:val="27"/>
        </w:rPr>
        <w:t>12</w:t>
      </w:r>
      <w:r w:rsidRPr="0078283A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 Количество файлов должно соответствовать количеству документов, направляемых в администрацию, а наименование файла должно позволять идентифицировать документ и количество листов в документе. 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 графической подписи лица, печати, углового штампа бланка (если приемлемо).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носителе.</w:t>
      </w:r>
    </w:p>
    <w:p w:rsidR="00A10FE0" w:rsidRPr="0078283A" w:rsidRDefault="00A10FE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63" w:name="sub_12166"/>
      <w:bookmarkEnd w:id="62"/>
      <w:r w:rsidRPr="0078283A">
        <w:rPr>
          <w:rFonts w:ascii="Times New Roman" w:hAnsi="Times New Roman" w:cs="Times New Roman"/>
          <w:sz w:val="27"/>
          <w:szCs w:val="27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</w:t>
      </w:r>
      <w:hyperlink r:id="rId33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электронной подписью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уполномоченного лица, выдавшего (подписавшего) доверенность.</w:t>
      </w:r>
    </w:p>
    <w:p w:rsidR="00A10FE0" w:rsidRPr="0078283A" w:rsidRDefault="00A10FE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64" w:name="sub_12167"/>
      <w:bookmarkEnd w:id="63"/>
      <w:r w:rsidRPr="0078283A">
        <w:rPr>
          <w:rFonts w:ascii="Times New Roman" w:hAnsi="Times New Roman" w:cs="Times New Roman"/>
          <w:sz w:val="27"/>
          <w:szCs w:val="27"/>
        </w:rPr>
        <w:t xml:space="preserve">Для обработки персональных данных при регистрации субъекта персональных данных на ЕПГУ получение согласия заявителя в соответствии с требованиями </w:t>
      </w:r>
      <w:hyperlink r:id="rId34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статьи 6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№ 152-ФЗ «О персональных данных» не требуется.</w:t>
      </w:r>
    </w:p>
    <w:bookmarkEnd w:id="64"/>
    <w:p w:rsidR="003D677C" w:rsidRPr="0078283A" w:rsidRDefault="003D677C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r w:rsidRPr="0078283A">
        <w:rPr>
          <w:rFonts w:ascii="Times New Roman" w:hAnsi="Times New Roman" w:cs="Times New Roman"/>
          <w:color w:val="auto"/>
          <w:sz w:val="27"/>
          <w:szCs w:val="27"/>
        </w:rPr>
        <w:t>3. Состав, последовательность и сроки выполнения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административных процедур (действий), требования к порядку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их выполнения, в том числе особенности выполнения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административных процедур в электронной форме</w:t>
      </w:r>
    </w:p>
    <w:p w:rsidR="003D677C" w:rsidRPr="0078283A" w:rsidRDefault="003D677C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65" w:name="sub_1301"/>
      <w:bookmarkEnd w:id="56"/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r w:rsidRPr="0078283A">
        <w:rPr>
          <w:rFonts w:ascii="Times New Roman" w:hAnsi="Times New Roman" w:cs="Times New Roman"/>
          <w:color w:val="auto"/>
          <w:sz w:val="27"/>
          <w:szCs w:val="27"/>
        </w:rPr>
        <w:t>Перечень административных процедур</w:t>
      </w:r>
    </w:p>
    <w:p w:rsidR="003D677C" w:rsidRPr="0078283A" w:rsidRDefault="003D677C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66" w:name="sub_1335"/>
      <w:bookmarkEnd w:id="65"/>
    </w:p>
    <w:p w:rsidR="006B1758" w:rsidRPr="0068433C" w:rsidRDefault="00A817C0" w:rsidP="00FB0B1A">
      <w:pPr>
        <w:tabs>
          <w:tab w:val="left" w:pos="709"/>
        </w:tabs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3</w:t>
      </w:r>
      <w:r w:rsidR="00C46008" w:rsidRPr="0078283A">
        <w:rPr>
          <w:rFonts w:ascii="Times New Roman" w:hAnsi="Times New Roman" w:cs="Times New Roman"/>
          <w:sz w:val="27"/>
          <w:szCs w:val="27"/>
        </w:rPr>
        <w:t>2</w:t>
      </w:r>
      <w:r w:rsidRPr="0078283A">
        <w:rPr>
          <w:rFonts w:ascii="Times New Roman" w:hAnsi="Times New Roman" w:cs="Times New Roman"/>
          <w:sz w:val="27"/>
          <w:szCs w:val="27"/>
        </w:rPr>
        <w:t xml:space="preserve">. </w:t>
      </w:r>
      <w:bookmarkEnd w:id="66"/>
      <w:r w:rsidR="009F76B0" w:rsidRPr="0078283A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 w:rsidR="009F76B0" w:rsidRPr="0068433C">
        <w:rPr>
          <w:rFonts w:ascii="Times New Roman" w:hAnsi="Times New Roman" w:cs="Times New Roman"/>
          <w:sz w:val="27"/>
          <w:szCs w:val="27"/>
        </w:rPr>
        <w:t>муниципальной услуги включает следующие административные процедуры:</w:t>
      </w:r>
      <w:r w:rsidR="006B1758" w:rsidRPr="0068433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1758" w:rsidRPr="00A96167" w:rsidRDefault="006B1758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68433C">
        <w:rPr>
          <w:rFonts w:ascii="Times New Roman" w:hAnsi="Times New Roman" w:cs="Times New Roman"/>
          <w:sz w:val="27"/>
          <w:szCs w:val="27"/>
        </w:rPr>
        <w:t xml:space="preserve">1) прием, регистрация заявления (документов) и определение </w:t>
      </w:r>
      <w:r w:rsidRPr="00A96167">
        <w:rPr>
          <w:rFonts w:ascii="Times New Roman" w:hAnsi="Times New Roman" w:cs="Times New Roman"/>
          <w:sz w:val="27"/>
          <w:szCs w:val="27"/>
        </w:rPr>
        <w:t>ответственного исполнителя за предоставление муниципальной услуги;</w:t>
      </w:r>
    </w:p>
    <w:p w:rsidR="0068433C" w:rsidRPr="00A96167" w:rsidRDefault="006B1758" w:rsidP="00FB0B1A">
      <w:pPr>
        <w:pStyle w:val="Default"/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A96167">
        <w:rPr>
          <w:sz w:val="27"/>
          <w:szCs w:val="27"/>
        </w:rPr>
        <w:t xml:space="preserve">2) </w:t>
      </w:r>
      <w:r w:rsidR="0068433C" w:rsidRPr="00A96167">
        <w:rPr>
          <w:sz w:val="27"/>
          <w:szCs w:val="27"/>
        </w:rPr>
        <w:t>анализ представленных д</w:t>
      </w:r>
      <w:r w:rsidRPr="00A96167">
        <w:rPr>
          <w:sz w:val="27"/>
          <w:szCs w:val="27"/>
        </w:rPr>
        <w:t>окументов, необходимых для предоставления муниципальной услуги</w:t>
      </w:r>
      <w:r w:rsidR="0068433C" w:rsidRPr="00A96167">
        <w:rPr>
          <w:sz w:val="27"/>
          <w:szCs w:val="27"/>
        </w:rPr>
        <w:t xml:space="preserve"> </w:t>
      </w:r>
      <w:r w:rsidR="0068433C" w:rsidRPr="00A96167">
        <w:rPr>
          <w:color w:val="auto"/>
          <w:sz w:val="27"/>
          <w:szCs w:val="27"/>
        </w:rPr>
        <w:t>формирование и направление межведомственных запросов в органы и организации, в распоряжении которых находятся документы и сведения, необходимые для предоставления муниципальной услуги;</w:t>
      </w:r>
    </w:p>
    <w:p w:rsidR="00A96167" w:rsidRPr="00A96167" w:rsidRDefault="00A96167" w:rsidP="00FB0B1A">
      <w:pPr>
        <w:pStyle w:val="Default"/>
        <w:spacing w:line="360" w:lineRule="exact"/>
        <w:ind w:firstLine="709"/>
        <w:jc w:val="both"/>
        <w:rPr>
          <w:color w:val="auto"/>
          <w:sz w:val="27"/>
          <w:szCs w:val="27"/>
        </w:rPr>
      </w:pPr>
      <w:r w:rsidRPr="00A96167">
        <w:rPr>
          <w:color w:val="auto"/>
          <w:sz w:val="27"/>
          <w:szCs w:val="27"/>
        </w:rPr>
        <w:t xml:space="preserve">3) принятие решения о предоставлении </w:t>
      </w:r>
      <w:r w:rsidR="0075006E">
        <w:rPr>
          <w:color w:val="auto"/>
          <w:sz w:val="27"/>
          <w:szCs w:val="27"/>
        </w:rPr>
        <w:t>муниципальной</w:t>
      </w:r>
      <w:r w:rsidRPr="00A96167">
        <w:rPr>
          <w:color w:val="auto"/>
          <w:sz w:val="27"/>
          <w:szCs w:val="27"/>
        </w:rPr>
        <w:t xml:space="preserve"> услуги либо об отказе в предоставлении </w:t>
      </w:r>
      <w:r w:rsidR="0075006E">
        <w:rPr>
          <w:color w:val="auto"/>
          <w:sz w:val="27"/>
          <w:szCs w:val="27"/>
        </w:rPr>
        <w:t>муниципальной</w:t>
      </w:r>
      <w:r w:rsidRPr="00A96167">
        <w:rPr>
          <w:color w:val="auto"/>
          <w:sz w:val="27"/>
          <w:szCs w:val="27"/>
        </w:rPr>
        <w:t xml:space="preserve"> услуги;</w:t>
      </w:r>
    </w:p>
    <w:p w:rsidR="00A96167" w:rsidRPr="00583554" w:rsidRDefault="00A96167" w:rsidP="00FB0B1A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6167">
        <w:rPr>
          <w:rFonts w:ascii="Times New Roman" w:hAnsi="Times New Roman" w:cs="Times New Roman"/>
          <w:sz w:val="27"/>
          <w:szCs w:val="27"/>
        </w:rPr>
        <w:t>4) направление (выдача) заявителю результата предоставления государственной услуги</w:t>
      </w:r>
      <w:r w:rsidRPr="00583554">
        <w:rPr>
          <w:rFonts w:ascii="PT Astra Serif" w:hAnsi="PT Astra Serif"/>
          <w:sz w:val="28"/>
          <w:szCs w:val="28"/>
        </w:rPr>
        <w:t>.</w:t>
      </w:r>
    </w:p>
    <w:p w:rsidR="00A96167" w:rsidRPr="0068433C" w:rsidRDefault="00A96167" w:rsidP="00FB0B1A">
      <w:pPr>
        <w:pStyle w:val="Default"/>
        <w:spacing w:line="360" w:lineRule="exact"/>
        <w:ind w:firstLine="709"/>
        <w:jc w:val="both"/>
        <w:rPr>
          <w:color w:val="auto"/>
          <w:sz w:val="27"/>
          <w:szCs w:val="27"/>
        </w:rPr>
      </w:pPr>
    </w:p>
    <w:p w:rsidR="00E11634" w:rsidRPr="0078283A" w:rsidRDefault="00E11634" w:rsidP="00FB0B1A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283A">
        <w:rPr>
          <w:rFonts w:ascii="Times New Roman" w:hAnsi="Times New Roman" w:cs="Times New Roman"/>
          <w:b/>
          <w:sz w:val="27"/>
          <w:szCs w:val="27"/>
        </w:rPr>
        <w:t>Порядок осуществления в электронной форме,</w:t>
      </w:r>
    </w:p>
    <w:p w:rsidR="00E11634" w:rsidRPr="0078283A" w:rsidRDefault="00E11634" w:rsidP="00FB0B1A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283A">
        <w:rPr>
          <w:rFonts w:ascii="Times New Roman" w:hAnsi="Times New Roman" w:cs="Times New Roman"/>
          <w:b/>
          <w:sz w:val="27"/>
          <w:szCs w:val="27"/>
        </w:rPr>
        <w:t xml:space="preserve">в том числе с использованием Единого портала, </w:t>
      </w:r>
    </w:p>
    <w:p w:rsidR="00E11634" w:rsidRPr="0078283A" w:rsidRDefault="00E11634" w:rsidP="00FB0B1A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283A">
        <w:rPr>
          <w:rFonts w:ascii="Times New Roman" w:hAnsi="Times New Roman" w:cs="Times New Roman"/>
          <w:b/>
          <w:sz w:val="27"/>
          <w:szCs w:val="27"/>
        </w:rPr>
        <w:t>отдельных административных процедур (действий)</w:t>
      </w:r>
    </w:p>
    <w:p w:rsidR="00E11634" w:rsidRPr="009E1FC0" w:rsidRDefault="00E11634" w:rsidP="00FB0B1A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533CB" w:rsidRPr="009E1FC0" w:rsidRDefault="00E11634" w:rsidP="00FB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>3</w:t>
      </w:r>
      <w:r w:rsidR="00C46008" w:rsidRPr="009E1FC0">
        <w:rPr>
          <w:rFonts w:ascii="Times New Roman" w:hAnsi="Times New Roman" w:cs="Times New Roman"/>
          <w:sz w:val="27"/>
          <w:szCs w:val="27"/>
        </w:rPr>
        <w:t>3</w:t>
      </w:r>
      <w:r w:rsidRPr="009E1FC0">
        <w:rPr>
          <w:rFonts w:ascii="Times New Roman" w:hAnsi="Times New Roman" w:cs="Times New Roman"/>
          <w:sz w:val="27"/>
          <w:szCs w:val="27"/>
        </w:rPr>
        <w:t>.</w:t>
      </w:r>
      <w:r w:rsidR="00F533CB" w:rsidRPr="009E1FC0">
        <w:rPr>
          <w:rFonts w:ascii="Times New Roman" w:hAnsi="Times New Roman" w:cs="Times New Roman"/>
          <w:sz w:val="27"/>
          <w:szCs w:val="27"/>
        </w:rPr>
        <w:t xml:space="preserve"> Предоставление муниципальной услуги в соответствии с настоящим Административным регламентом обеспечивается при обращении лично или через законного представителя, в том числе с использованием электронных носителей и (или) информационно-телекоммуникационных сетей, доступ к которым не ограничен определенным кругом лиц, включая информационно-телекоммуникационную сеть «Интернет»:</w:t>
      </w:r>
    </w:p>
    <w:p w:rsidR="00F533CB" w:rsidRPr="009E1FC0" w:rsidRDefault="00F533CB" w:rsidP="00FB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>посредством Единого портала (без использования электронных носителей);</w:t>
      </w:r>
    </w:p>
    <w:p w:rsidR="00F533CB" w:rsidRPr="009E1FC0" w:rsidRDefault="00F533CB" w:rsidP="00FB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>иным способом, позволяющим передать в электронном виде документы.</w:t>
      </w:r>
    </w:p>
    <w:p w:rsidR="00F533CB" w:rsidRPr="009E1FC0" w:rsidRDefault="00F533CB" w:rsidP="00FB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>Информация о ходе предоставления муниципальной услуги предоставляется на Едином портале.</w:t>
      </w:r>
    </w:p>
    <w:p w:rsidR="00F533CB" w:rsidRPr="009E1FC0" w:rsidRDefault="00F533CB" w:rsidP="00FB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 xml:space="preserve">Сведения о муниципальной услуге размещаются на Едином портале, в порядке, установленном </w:t>
      </w:r>
      <w:hyperlink r:id="rId35" w:history="1">
        <w:r w:rsidRPr="009E1FC0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9E1FC0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24 октября 2011 года N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F533CB" w:rsidRPr="009E1FC0" w:rsidRDefault="00F533CB" w:rsidP="00FB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>Получение муниципальной услуги в электронном виде в соответствии с настоящим Административным регламентом осуществляется на Едином портале посредством направления в личный кабинет заявителя результирующего документа в электронном виде, подписанного усиленной квалифицированной подписью должностного лица.</w:t>
      </w:r>
    </w:p>
    <w:p w:rsidR="00E11634" w:rsidRPr="009E1FC0" w:rsidRDefault="00E11634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 xml:space="preserve"> Для получения </w:t>
      </w:r>
      <w:r w:rsidR="003E2F50" w:rsidRPr="009E1FC0">
        <w:rPr>
          <w:rFonts w:ascii="Times New Roman" w:hAnsi="Times New Roman" w:cs="Times New Roman"/>
          <w:sz w:val="27"/>
          <w:szCs w:val="27"/>
        </w:rPr>
        <w:t>муниципальной</w:t>
      </w:r>
      <w:r w:rsidRPr="009E1FC0">
        <w:rPr>
          <w:rFonts w:ascii="Times New Roman" w:hAnsi="Times New Roman" w:cs="Times New Roman"/>
          <w:sz w:val="27"/>
          <w:szCs w:val="27"/>
        </w:rPr>
        <w:t xml:space="preserve"> услуги </w:t>
      </w:r>
      <w:r w:rsidR="00F533CB" w:rsidRPr="009E1FC0">
        <w:rPr>
          <w:rFonts w:ascii="Times New Roman" w:hAnsi="Times New Roman" w:cs="Times New Roman"/>
          <w:sz w:val="27"/>
          <w:szCs w:val="27"/>
        </w:rPr>
        <w:t xml:space="preserve">в через Единый портал </w:t>
      </w:r>
      <w:r w:rsidRPr="009E1FC0">
        <w:rPr>
          <w:rFonts w:ascii="Times New Roman" w:hAnsi="Times New Roman" w:cs="Times New Roman"/>
          <w:sz w:val="27"/>
          <w:szCs w:val="27"/>
        </w:rPr>
        <w:t>заявитель авторизуется на Едином портале посредством подтвержденной учетной записи в Единой системе идентификации и аутентификации (далее – ЕСИА),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E11634" w:rsidRPr="009E1FC0" w:rsidRDefault="00E11634" w:rsidP="00FB0B1A">
      <w:pPr>
        <w:tabs>
          <w:tab w:val="left" w:pos="709"/>
        </w:tabs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</w:t>
      </w:r>
      <w:r w:rsidR="002B3906" w:rsidRPr="009E1FC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E1FC0">
        <w:rPr>
          <w:rFonts w:ascii="Times New Roman" w:hAnsi="Times New Roman" w:cs="Times New Roman"/>
          <w:sz w:val="27"/>
          <w:szCs w:val="27"/>
        </w:rPr>
        <w:t xml:space="preserve">услуги, в </w:t>
      </w:r>
      <w:r w:rsidR="002B3906" w:rsidRPr="009E1FC0">
        <w:rPr>
          <w:rFonts w:ascii="Times New Roman" w:hAnsi="Times New Roman" w:cs="Times New Roman"/>
          <w:sz w:val="27"/>
          <w:szCs w:val="27"/>
        </w:rPr>
        <w:t>Администрацию</w:t>
      </w:r>
      <w:r w:rsidRPr="009E1FC0">
        <w:rPr>
          <w:rFonts w:ascii="Times New Roman" w:hAnsi="Times New Roman" w:cs="Times New Roman"/>
          <w:sz w:val="27"/>
          <w:szCs w:val="27"/>
        </w:rPr>
        <w:t>.</w:t>
      </w:r>
    </w:p>
    <w:p w:rsidR="00E11634" w:rsidRPr="009E1FC0" w:rsidRDefault="00E11634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 xml:space="preserve">Заявитель уведомляется о получении </w:t>
      </w:r>
      <w:r w:rsidR="002B3906" w:rsidRPr="009E1FC0">
        <w:rPr>
          <w:rFonts w:ascii="Times New Roman" w:hAnsi="Times New Roman" w:cs="Times New Roman"/>
          <w:sz w:val="27"/>
          <w:szCs w:val="27"/>
        </w:rPr>
        <w:t>Администрацией</w:t>
      </w:r>
      <w:r w:rsidRPr="009E1FC0">
        <w:rPr>
          <w:rFonts w:ascii="Times New Roman" w:hAnsi="Times New Roman" w:cs="Times New Roman"/>
          <w:sz w:val="27"/>
          <w:szCs w:val="27"/>
        </w:rPr>
        <w:t xml:space="preserve"> заявления и документов в день подачи заявления посредством изменения статуса заявления в личном кабинете заявителя на Едином портале.</w:t>
      </w:r>
    </w:p>
    <w:p w:rsidR="00E11634" w:rsidRPr="009E1FC0" w:rsidRDefault="00E11634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>3</w:t>
      </w:r>
      <w:r w:rsidR="00C46008" w:rsidRPr="009E1FC0">
        <w:rPr>
          <w:rFonts w:ascii="Times New Roman" w:hAnsi="Times New Roman" w:cs="Times New Roman"/>
          <w:sz w:val="27"/>
          <w:szCs w:val="27"/>
        </w:rPr>
        <w:t>4</w:t>
      </w:r>
      <w:r w:rsidRPr="009E1FC0">
        <w:rPr>
          <w:rFonts w:ascii="Times New Roman" w:hAnsi="Times New Roman" w:cs="Times New Roman"/>
          <w:sz w:val="27"/>
          <w:szCs w:val="27"/>
        </w:rPr>
        <w:t xml:space="preserve">. Решение о предоставлении </w:t>
      </w:r>
      <w:r w:rsidR="002B3906" w:rsidRPr="009E1FC0">
        <w:rPr>
          <w:rFonts w:ascii="Times New Roman" w:hAnsi="Times New Roman" w:cs="Times New Roman"/>
          <w:sz w:val="27"/>
          <w:szCs w:val="27"/>
        </w:rPr>
        <w:t>муниципальной</w:t>
      </w:r>
      <w:r w:rsidRPr="009E1FC0">
        <w:rPr>
          <w:rFonts w:ascii="Times New Roman" w:hAnsi="Times New Roman" w:cs="Times New Roman"/>
          <w:sz w:val="27"/>
          <w:szCs w:val="27"/>
        </w:rPr>
        <w:t xml:space="preserve"> услуги принимается </w:t>
      </w:r>
      <w:r w:rsidR="002B3906" w:rsidRPr="009E1FC0">
        <w:rPr>
          <w:rFonts w:ascii="Times New Roman" w:hAnsi="Times New Roman" w:cs="Times New Roman"/>
          <w:sz w:val="27"/>
          <w:szCs w:val="27"/>
        </w:rPr>
        <w:t>Администрацией</w:t>
      </w:r>
      <w:r w:rsidRPr="009E1FC0">
        <w:rPr>
          <w:rFonts w:ascii="Times New Roman" w:hAnsi="Times New Roman" w:cs="Times New Roman"/>
          <w:sz w:val="27"/>
          <w:szCs w:val="27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полученных </w:t>
      </w:r>
      <w:r w:rsidR="002B3906" w:rsidRPr="009E1FC0">
        <w:rPr>
          <w:rFonts w:ascii="Times New Roman" w:hAnsi="Times New Roman" w:cs="Times New Roman"/>
          <w:sz w:val="27"/>
          <w:szCs w:val="27"/>
        </w:rPr>
        <w:t>Администрацией</w:t>
      </w:r>
      <w:r w:rsidRPr="009E1FC0">
        <w:rPr>
          <w:rFonts w:ascii="Times New Roman" w:hAnsi="Times New Roman" w:cs="Times New Roman"/>
          <w:sz w:val="27"/>
          <w:szCs w:val="27"/>
        </w:rPr>
        <w:t xml:space="preserve"> посредством межведомственного информационного взаимодействия.</w:t>
      </w:r>
    </w:p>
    <w:p w:rsidR="00E11634" w:rsidRPr="009E1FC0" w:rsidRDefault="00E11634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 xml:space="preserve">Заявителю в течение 1 (одного) рабочего дня после принятия решения о предоставлении </w:t>
      </w:r>
      <w:r w:rsidR="002B3906" w:rsidRPr="009E1FC0">
        <w:rPr>
          <w:rFonts w:ascii="Times New Roman" w:hAnsi="Times New Roman" w:cs="Times New Roman"/>
          <w:sz w:val="27"/>
          <w:szCs w:val="27"/>
        </w:rPr>
        <w:t>муниципальной</w:t>
      </w:r>
      <w:r w:rsidRPr="009E1FC0">
        <w:rPr>
          <w:rFonts w:ascii="Times New Roman" w:hAnsi="Times New Roman" w:cs="Times New Roman"/>
          <w:sz w:val="27"/>
          <w:szCs w:val="27"/>
        </w:rPr>
        <w:t xml:space="preserve"> услуги или об отказе в предоставлении </w:t>
      </w:r>
      <w:r w:rsidR="002B3906" w:rsidRPr="009E1FC0">
        <w:rPr>
          <w:rFonts w:ascii="Times New Roman" w:hAnsi="Times New Roman" w:cs="Times New Roman"/>
          <w:sz w:val="27"/>
          <w:szCs w:val="27"/>
        </w:rPr>
        <w:t>муниципальной</w:t>
      </w:r>
      <w:r w:rsidRPr="009E1FC0">
        <w:rPr>
          <w:rFonts w:ascii="Times New Roman" w:hAnsi="Times New Roman" w:cs="Times New Roman"/>
          <w:sz w:val="27"/>
          <w:szCs w:val="27"/>
        </w:rPr>
        <w:t xml:space="preserve"> услуги в личный кабинет на Едином портале направляется соответствующее уведомление.</w:t>
      </w:r>
    </w:p>
    <w:p w:rsidR="00A817C0" w:rsidRPr="009E1FC0" w:rsidRDefault="00E1163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 xml:space="preserve">Выбор заявителем способа подачи заявления и документов, необходимых для получения </w:t>
      </w:r>
      <w:r w:rsidR="002B3906" w:rsidRPr="009E1FC0">
        <w:rPr>
          <w:rFonts w:ascii="Times New Roman" w:hAnsi="Times New Roman" w:cs="Times New Roman"/>
          <w:sz w:val="27"/>
          <w:szCs w:val="27"/>
        </w:rPr>
        <w:t>муниципальной</w:t>
      </w:r>
      <w:r w:rsidRPr="009E1FC0">
        <w:rPr>
          <w:rFonts w:ascii="Times New Roman" w:hAnsi="Times New Roman" w:cs="Times New Roman"/>
          <w:sz w:val="27"/>
          <w:szCs w:val="27"/>
        </w:rPr>
        <w:t xml:space="preserve"> услуги, осуществляется в соответствии с законодательством Российской Федерации.</w:t>
      </w:r>
    </w:p>
    <w:p w:rsidR="003D677C" w:rsidRPr="009E1FC0" w:rsidRDefault="003D677C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9E1FC0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67" w:name="sub_1303"/>
      <w:r w:rsidRPr="009E1FC0">
        <w:rPr>
          <w:rFonts w:ascii="Times New Roman" w:hAnsi="Times New Roman" w:cs="Times New Roman"/>
          <w:color w:val="auto"/>
          <w:sz w:val="27"/>
          <w:szCs w:val="27"/>
        </w:rPr>
        <w:t xml:space="preserve">Прием, регистрация заявления (документов) и определение </w:t>
      </w:r>
      <w:r w:rsidRPr="009E1FC0">
        <w:rPr>
          <w:rFonts w:ascii="Times New Roman" w:hAnsi="Times New Roman" w:cs="Times New Roman"/>
          <w:color w:val="auto"/>
          <w:sz w:val="27"/>
          <w:szCs w:val="27"/>
        </w:rPr>
        <w:br/>
        <w:t xml:space="preserve">ответственного исполнителя за предоставление </w:t>
      </w:r>
      <w:r w:rsidR="00F10435" w:rsidRPr="009E1FC0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E1FC0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</w:p>
    <w:bookmarkEnd w:id="67"/>
    <w:p w:rsidR="00A817C0" w:rsidRPr="009E1FC0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9E1FC0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68" w:name="sub_1338"/>
      <w:r w:rsidRPr="009E1FC0">
        <w:rPr>
          <w:rFonts w:ascii="Times New Roman" w:hAnsi="Times New Roman" w:cs="Times New Roman"/>
          <w:sz w:val="27"/>
          <w:szCs w:val="27"/>
        </w:rPr>
        <w:t>3</w:t>
      </w:r>
      <w:r w:rsidR="00C46008" w:rsidRPr="009E1FC0">
        <w:rPr>
          <w:rFonts w:ascii="Times New Roman" w:hAnsi="Times New Roman" w:cs="Times New Roman"/>
          <w:sz w:val="27"/>
          <w:szCs w:val="27"/>
        </w:rPr>
        <w:t>5</w:t>
      </w:r>
      <w:r w:rsidRPr="009E1FC0">
        <w:rPr>
          <w:rFonts w:ascii="Times New Roman" w:hAnsi="Times New Roman" w:cs="Times New Roman"/>
          <w:sz w:val="27"/>
          <w:szCs w:val="27"/>
        </w:rPr>
        <w:t xml:space="preserve">. Основанием для начала административной процедуры является обращение заявителя с заявлением и документами, указанными в </w:t>
      </w:r>
      <w:hyperlink w:anchor="sub_1212" w:history="1">
        <w:r w:rsidRPr="009E1FC0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пункте 12</w:t>
        </w:r>
      </w:hyperlink>
      <w:r w:rsidRPr="009E1FC0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 о предоставлении </w:t>
      </w:r>
      <w:r w:rsidR="00F10435" w:rsidRPr="009E1FC0">
        <w:rPr>
          <w:rFonts w:ascii="Times New Roman" w:hAnsi="Times New Roman" w:cs="Times New Roman"/>
          <w:sz w:val="27"/>
          <w:szCs w:val="27"/>
        </w:rPr>
        <w:t>муниципальной</w:t>
      </w:r>
      <w:r w:rsidRPr="009E1FC0">
        <w:rPr>
          <w:rFonts w:ascii="Times New Roman" w:hAnsi="Times New Roman" w:cs="Times New Roman"/>
          <w:sz w:val="27"/>
          <w:szCs w:val="27"/>
        </w:rPr>
        <w:t xml:space="preserve"> услуги или получение заявления по почте или </w:t>
      </w:r>
      <w:r w:rsidR="00E11634" w:rsidRPr="009E1FC0">
        <w:rPr>
          <w:rFonts w:ascii="Times New Roman" w:hAnsi="Times New Roman" w:cs="Times New Roman"/>
          <w:sz w:val="27"/>
          <w:szCs w:val="27"/>
        </w:rPr>
        <w:t>в электронном виде</w:t>
      </w:r>
      <w:r w:rsidRPr="009E1FC0">
        <w:rPr>
          <w:rFonts w:ascii="Times New Roman" w:hAnsi="Times New Roman" w:cs="Times New Roman"/>
          <w:sz w:val="27"/>
          <w:szCs w:val="27"/>
        </w:rPr>
        <w:t>.</w:t>
      </w:r>
    </w:p>
    <w:bookmarkEnd w:id="68"/>
    <w:p w:rsidR="00A817C0" w:rsidRPr="009E1FC0" w:rsidRDefault="004D0BDB" w:rsidP="00FB0B1A">
      <w:pPr>
        <w:tabs>
          <w:tab w:val="left" w:pos="709"/>
        </w:tabs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>Специалист отдела по делопроизводству</w:t>
      </w:r>
      <w:r w:rsidR="008D2641">
        <w:rPr>
          <w:rFonts w:ascii="Times New Roman" w:hAnsi="Times New Roman" w:cs="Times New Roman"/>
          <w:sz w:val="27"/>
          <w:szCs w:val="27"/>
        </w:rPr>
        <w:t xml:space="preserve"> и</w:t>
      </w:r>
      <w:r w:rsidRPr="009E1FC0">
        <w:rPr>
          <w:rFonts w:ascii="Times New Roman" w:hAnsi="Times New Roman" w:cs="Times New Roman"/>
          <w:sz w:val="27"/>
          <w:szCs w:val="27"/>
        </w:rPr>
        <w:t xml:space="preserve"> контролю Администрации</w:t>
      </w:r>
      <w:r w:rsidR="00A817C0" w:rsidRPr="009E1FC0">
        <w:rPr>
          <w:rFonts w:ascii="Times New Roman" w:hAnsi="Times New Roman" w:cs="Times New Roman"/>
          <w:sz w:val="27"/>
          <w:szCs w:val="27"/>
        </w:rPr>
        <w:t>, ответственный за прием документов:</w:t>
      </w:r>
    </w:p>
    <w:p w:rsidR="00A817C0" w:rsidRPr="009E1FC0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 xml:space="preserve">1) осуществляет прием заявления и документов, необходимых для предоставления </w:t>
      </w:r>
      <w:r w:rsidR="004D0BDB" w:rsidRPr="009E1FC0">
        <w:rPr>
          <w:rFonts w:ascii="Times New Roman" w:hAnsi="Times New Roman" w:cs="Times New Roman"/>
          <w:sz w:val="27"/>
          <w:szCs w:val="27"/>
        </w:rPr>
        <w:t>муниципальной</w:t>
      </w:r>
      <w:r w:rsidRPr="009E1FC0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A817C0" w:rsidRPr="009E1FC0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 xml:space="preserve">2) проводит первичную проверку представленных документов на предмет соответствия их установленным </w:t>
      </w:r>
      <w:hyperlink w:anchor="sub_1212" w:history="1">
        <w:r w:rsidRPr="009E1FC0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пунктом 1</w:t>
        </w:r>
      </w:hyperlink>
      <w:r w:rsidR="0094327F" w:rsidRPr="009E1FC0">
        <w:rPr>
          <w:rFonts w:ascii="Times New Roman" w:hAnsi="Times New Roman" w:cs="Times New Roman"/>
          <w:sz w:val="27"/>
          <w:szCs w:val="27"/>
        </w:rPr>
        <w:t>1</w:t>
      </w:r>
      <w:r w:rsidRPr="009E1FC0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 требованиям, удостоверяясь, что:</w:t>
      </w:r>
    </w:p>
    <w:p w:rsidR="00A817C0" w:rsidRPr="009E1FC0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>документы в установленных законодательством случаях нотариально заверены;</w:t>
      </w:r>
    </w:p>
    <w:p w:rsidR="00A817C0" w:rsidRPr="009E1FC0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A817C0" w:rsidRPr="009E1FC0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>фамилии, имена, отчества (при наличии), адреса мест жительства написаны полностью;</w:t>
      </w:r>
    </w:p>
    <w:p w:rsidR="00A817C0" w:rsidRPr="009E1FC0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>в документах нет подчисток, приписок, зачеркнутых слов и иных не оговоренных исправлений;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9E1FC0">
        <w:rPr>
          <w:rFonts w:ascii="Times New Roman" w:hAnsi="Times New Roman" w:cs="Times New Roman"/>
          <w:sz w:val="27"/>
          <w:szCs w:val="27"/>
        </w:rPr>
        <w:t>документы не исполнены карандаш</w:t>
      </w:r>
      <w:r w:rsidRPr="0078283A">
        <w:rPr>
          <w:rFonts w:ascii="Times New Roman" w:hAnsi="Times New Roman" w:cs="Times New Roman"/>
          <w:sz w:val="27"/>
          <w:szCs w:val="27"/>
        </w:rPr>
        <w:t>ом;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3) дает необходимые разъяснения по порядку приема и выдачи документов </w:t>
      </w:r>
      <w:r w:rsidR="004D0BDB" w:rsidRPr="0078283A">
        <w:rPr>
          <w:rFonts w:ascii="Times New Roman" w:hAnsi="Times New Roman" w:cs="Times New Roman"/>
          <w:sz w:val="27"/>
          <w:szCs w:val="27"/>
        </w:rPr>
        <w:t>Администрацией</w:t>
      </w:r>
      <w:r w:rsidRPr="0078283A">
        <w:rPr>
          <w:rFonts w:ascii="Times New Roman" w:hAnsi="Times New Roman" w:cs="Times New Roman"/>
          <w:sz w:val="27"/>
          <w:szCs w:val="27"/>
        </w:rPr>
        <w:t>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Максимальный срок выполнения данного административного действия - 20 минут с момента приема заявления.</w:t>
      </w:r>
    </w:p>
    <w:p w:rsidR="00807604" w:rsidRPr="0078283A" w:rsidRDefault="00807604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При подаче заявления и документов в форме электронных документов с использованием информационно-телекоммуникационной сети «Интернет» специалист, ответственный за прием документов, направляет заявителю электронное сообщение о приеме заявления и документов не позднее рабочего дня, следующего за днем подачи заявления и документов.</w:t>
      </w:r>
    </w:p>
    <w:p w:rsidR="00807604" w:rsidRPr="0078283A" w:rsidRDefault="00807604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Максимальный срок выполнения административной процедуры – в течение 1 рабочего дня со дня поступления заявления в </w:t>
      </w:r>
      <w:r w:rsidR="004D0BDB" w:rsidRPr="0078283A">
        <w:rPr>
          <w:rFonts w:ascii="Times New Roman" w:hAnsi="Times New Roman" w:cs="Times New Roman"/>
          <w:sz w:val="27"/>
          <w:szCs w:val="27"/>
        </w:rPr>
        <w:t>Администрацию</w:t>
      </w:r>
      <w:r w:rsidRPr="0078283A">
        <w:rPr>
          <w:rFonts w:ascii="Times New Roman" w:hAnsi="Times New Roman" w:cs="Times New Roman"/>
          <w:sz w:val="27"/>
          <w:szCs w:val="27"/>
        </w:rPr>
        <w:t>.</w:t>
      </w:r>
    </w:p>
    <w:p w:rsidR="00807604" w:rsidRPr="0078283A" w:rsidRDefault="00807604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В случае подачи заявления и документов в форме электронных документов с использованием Единого портала заявителю предоставляется возможность выбора способа получения результата предоставления </w:t>
      </w:r>
      <w:r w:rsidR="004D0BDB" w:rsidRPr="0078283A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78283A">
        <w:rPr>
          <w:rFonts w:ascii="Times New Roman" w:hAnsi="Times New Roman" w:cs="Times New Roman"/>
          <w:sz w:val="27"/>
          <w:szCs w:val="27"/>
        </w:rPr>
        <w:t>услуги.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69" w:name="sub_1339"/>
      <w:r w:rsidRPr="0078283A">
        <w:rPr>
          <w:rFonts w:ascii="Times New Roman" w:hAnsi="Times New Roman" w:cs="Times New Roman"/>
          <w:sz w:val="27"/>
          <w:szCs w:val="27"/>
        </w:rPr>
        <w:t>3</w:t>
      </w:r>
      <w:r w:rsidR="00C46008" w:rsidRPr="0078283A">
        <w:rPr>
          <w:rFonts w:ascii="Times New Roman" w:hAnsi="Times New Roman" w:cs="Times New Roman"/>
          <w:sz w:val="27"/>
          <w:szCs w:val="27"/>
        </w:rPr>
        <w:t>6</w:t>
      </w:r>
      <w:r w:rsidRPr="0078283A">
        <w:rPr>
          <w:rFonts w:ascii="Times New Roman" w:hAnsi="Times New Roman" w:cs="Times New Roman"/>
          <w:sz w:val="27"/>
          <w:szCs w:val="27"/>
        </w:rPr>
        <w:t xml:space="preserve">. </w:t>
      </w:r>
      <w:r w:rsidR="00AE2E10" w:rsidRPr="0078283A">
        <w:rPr>
          <w:rFonts w:ascii="Times New Roman" w:hAnsi="Times New Roman" w:cs="Times New Roman"/>
          <w:sz w:val="27"/>
          <w:szCs w:val="27"/>
        </w:rPr>
        <w:t>Специалист отдела по делопроизводству</w:t>
      </w:r>
      <w:r w:rsidR="008D2641">
        <w:rPr>
          <w:rFonts w:ascii="Times New Roman" w:hAnsi="Times New Roman" w:cs="Times New Roman"/>
          <w:sz w:val="27"/>
          <w:szCs w:val="27"/>
        </w:rPr>
        <w:t xml:space="preserve"> и</w:t>
      </w:r>
      <w:r w:rsidR="00AE2E10" w:rsidRPr="0078283A">
        <w:rPr>
          <w:rFonts w:ascii="Times New Roman" w:hAnsi="Times New Roman" w:cs="Times New Roman"/>
          <w:sz w:val="27"/>
          <w:szCs w:val="27"/>
        </w:rPr>
        <w:t xml:space="preserve"> контролю 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>, ответственный за прием документов:</w:t>
      </w:r>
    </w:p>
    <w:bookmarkEnd w:id="69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регистрирует принятое заявление в базе данных автоматизированной системы электронного документооборота;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в порядке делопроизводства передает документы, представленные заявителем, </w:t>
      </w:r>
      <w:r w:rsidR="00AE2E10" w:rsidRPr="0078283A">
        <w:rPr>
          <w:rFonts w:ascii="Times New Roman" w:hAnsi="Times New Roman" w:cs="Times New Roman"/>
          <w:sz w:val="27"/>
          <w:szCs w:val="27"/>
        </w:rPr>
        <w:t>Главе 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>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Срок административного действия - 1 </w:t>
      </w:r>
      <w:r w:rsidR="00E11634" w:rsidRPr="0078283A">
        <w:rPr>
          <w:rFonts w:ascii="Times New Roman" w:hAnsi="Times New Roman" w:cs="Times New Roman"/>
          <w:sz w:val="27"/>
          <w:szCs w:val="27"/>
        </w:rPr>
        <w:t>рабочий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день со дня приема заявления.</w:t>
      </w:r>
    </w:p>
    <w:p w:rsidR="00A817C0" w:rsidRPr="0078283A" w:rsidRDefault="00DB3F7E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70" w:name="sub_1340"/>
      <w:r w:rsidRPr="0078283A">
        <w:rPr>
          <w:rFonts w:ascii="Times New Roman" w:hAnsi="Times New Roman" w:cs="Times New Roman"/>
          <w:sz w:val="27"/>
          <w:szCs w:val="27"/>
        </w:rPr>
        <w:t>3</w:t>
      </w:r>
      <w:r w:rsidR="00C46008" w:rsidRPr="0078283A">
        <w:rPr>
          <w:rFonts w:ascii="Times New Roman" w:hAnsi="Times New Roman" w:cs="Times New Roman"/>
          <w:sz w:val="27"/>
          <w:szCs w:val="27"/>
        </w:rPr>
        <w:t>7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</w:t>
      </w:r>
      <w:r w:rsidR="00AE2E10" w:rsidRPr="0078283A">
        <w:rPr>
          <w:rFonts w:ascii="Times New Roman" w:hAnsi="Times New Roman" w:cs="Times New Roman"/>
          <w:sz w:val="27"/>
          <w:szCs w:val="27"/>
        </w:rPr>
        <w:t>Глав</w:t>
      </w:r>
      <w:r w:rsidR="001E7F6C" w:rsidRPr="0078283A">
        <w:rPr>
          <w:rFonts w:ascii="Times New Roman" w:hAnsi="Times New Roman" w:cs="Times New Roman"/>
          <w:sz w:val="27"/>
          <w:szCs w:val="27"/>
        </w:rPr>
        <w:t>а</w:t>
      </w:r>
      <w:r w:rsidR="00AE2E10" w:rsidRPr="0078283A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>:</w:t>
      </w:r>
    </w:p>
    <w:bookmarkEnd w:id="70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рассматривает документы, принятые от заявителя;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определяет </w:t>
      </w:r>
      <w:r w:rsidR="00AE2E10" w:rsidRPr="0078283A">
        <w:rPr>
          <w:rFonts w:ascii="Times New Roman" w:hAnsi="Times New Roman" w:cs="Times New Roman"/>
          <w:sz w:val="27"/>
          <w:szCs w:val="27"/>
        </w:rPr>
        <w:t>Отдел 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>, ответственн</w:t>
      </w:r>
      <w:r w:rsidR="00AE2E10" w:rsidRPr="0078283A">
        <w:rPr>
          <w:rFonts w:ascii="Times New Roman" w:hAnsi="Times New Roman" w:cs="Times New Roman"/>
          <w:sz w:val="27"/>
          <w:szCs w:val="27"/>
        </w:rPr>
        <w:t>ый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за рассмотрение заявления (документов).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Максимальный срок выполнения административного действия - 2 </w:t>
      </w:r>
      <w:r w:rsidR="00CE1A23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Pr="0078283A">
        <w:rPr>
          <w:rFonts w:ascii="Times New Roman" w:hAnsi="Times New Roman" w:cs="Times New Roman"/>
          <w:sz w:val="27"/>
          <w:szCs w:val="27"/>
        </w:rPr>
        <w:t>дня со дня приема заявления.</w:t>
      </w:r>
    </w:p>
    <w:p w:rsidR="00E64048" w:rsidRPr="0078283A" w:rsidRDefault="00DB3F7E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bookmarkStart w:id="71" w:name="sub_1341"/>
      <w:r w:rsidRPr="0078283A">
        <w:rPr>
          <w:rFonts w:ascii="Times New Roman" w:hAnsi="Times New Roman" w:cs="Times New Roman"/>
          <w:sz w:val="27"/>
          <w:szCs w:val="27"/>
        </w:rPr>
        <w:t>3</w:t>
      </w:r>
      <w:r w:rsidR="00C46008" w:rsidRPr="0078283A">
        <w:rPr>
          <w:rFonts w:ascii="Times New Roman" w:hAnsi="Times New Roman" w:cs="Times New Roman"/>
          <w:sz w:val="27"/>
          <w:szCs w:val="27"/>
        </w:rPr>
        <w:t>8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Результатом административной процедуры является регистрация заявления, определение </w:t>
      </w:r>
      <w:r w:rsidR="00AE2E10" w:rsidRPr="0078283A">
        <w:rPr>
          <w:rFonts w:ascii="Times New Roman" w:hAnsi="Times New Roman" w:cs="Times New Roman"/>
          <w:sz w:val="27"/>
          <w:szCs w:val="27"/>
        </w:rPr>
        <w:t>Отдела 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, ответственного за предоставление </w:t>
      </w:r>
      <w:r w:rsidR="00AE2E10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услуги</w:t>
      </w:r>
      <w:r w:rsidR="00E64048" w:rsidRPr="0078283A">
        <w:rPr>
          <w:rFonts w:ascii="Times New Roman" w:hAnsi="Times New Roman" w:cs="Times New Roman"/>
          <w:sz w:val="27"/>
          <w:szCs w:val="27"/>
        </w:rPr>
        <w:t>.</w:t>
      </w:r>
    </w:p>
    <w:bookmarkEnd w:id="71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Default="004D790B" w:rsidP="00FB0B1A">
      <w:pPr>
        <w:spacing w:line="36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4D790B">
        <w:rPr>
          <w:rFonts w:ascii="Times New Roman" w:hAnsi="Times New Roman" w:cs="Times New Roman"/>
          <w:b/>
          <w:sz w:val="27"/>
          <w:szCs w:val="27"/>
        </w:rPr>
        <w:t>нализ представленных документов, необходимых для предоставления муниципальной услуги формирование и направление межведомственных запросов в органы и организации, в распоряжении которых находятся документы и сведения, необходимые для предоставления муниципальной услуги</w:t>
      </w:r>
    </w:p>
    <w:p w:rsidR="004D790B" w:rsidRPr="004D790B" w:rsidRDefault="004D790B" w:rsidP="00FB0B1A">
      <w:pPr>
        <w:spacing w:line="36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817C0" w:rsidRPr="0024347C" w:rsidRDefault="001E7F6C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72" w:name="sub_1342"/>
      <w:r w:rsidRPr="0024347C">
        <w:rPr>
          <w:rFonts w:ascii="Times New Roman" w:hAnsi="Times New Roman" w:cs="Times New Roman"/>
          <w:sz w:val="27"/>
          <w:szCs w:val="27"/>
        </w:rPr>
        <w:t>3</w:t>
      </w:r>
      <w:r w:rsidR="00C46008" w:rsidRPr="0024347C">
        <w:rPr>
          <w:rFonts w:ascii="Times New Roman" w:hAnsi="Times New Roman" w:cs="Times New Roman"/>
          <w:sz w:val="27"/>
          <w:szCs w:val="27"/>
        </w:rPr>
        <w:t>9</w:t>
      </w:r>
      <w:r w:rsidR="00A817C0" w:rsidRPr="0024347C">
        <w:rPr>
          <w:rFonts w:ascii="Times New Roman" w:hAnsi="Times New Roman" w:cs="Times New Roman"/>
          <w:sz w:val="27"/>
          <w:szCs w:val="27"/>
        </w:rPr>
        <w:t xml:space="preserve">. Основанием для начала административной процедуры является поступление заявления с резолюцией </w:t>
      </w:r>
      <w:r w:rsidR="002A76AE" w:rsidRPr="0024347C">
        <w:rPr>
          <w:rFonts w:ascii="Times New Roman" w:hAnsi="Times New Roman" w:cs="Times New Roman"/>
          <w:sz w:val="27"/>
          <w:szCs w:val="27"/>
        </w:rPr>
        <w:t>Главы Администрации</w:t>
      </w:r>
      <w:r w:rsidR="00A817C0" w:rsidRPr="0024347C">
        <w:rPr>
          <w:rFonts w:ascii="Times New Roman" w:hAnsi="Times New Roman" w:cs="Times New Roman"/>
          <w:sz w:val="27"/>
          <w:szCs w:val="27"/>
        </w:rPr>
        <w:t>.</w:t>
      </w:r>
    </w:p>
    <w:p w:rsidR="00A817C0" w:rsidRPr="0024347C" w:rsidRDefault="00C46008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73" w:name="sub_1343"/>
      <w:bookmarkEnd w:id="72"/>
      <w:r w:rsidRPr="0024347C">
        <w:rPr>
          <w:rFonts w:ascii="Times New Roman" w:hAnsi="Times New Roman" w:cs="Times New Roman"/>
          <w:sz w:val="27"/>
          <w:szCs w:val="27"/>
        </w:rPr>
        <w:t>40</w:t>
      </w:r>
      <w:r w:rsidR="00A817C0" w:rsidRPr="0024347C">
        <w:rPr>
          <w:rFonts w:ascii="Times New Roman" w:hAnsi="Times New Roman" w:cs="Times New Roman"/>
          <w:sz w:val="27"/>
          <w:szCs w:val="27"/>
        </w:rPr>
        <w:t xml:space="preserve">. </w:t>
      </w:r>
      <w:r w:rsidR="002A76AE" w:rsidRPr="0024347C">
        <w:rPr>
          <w:rFonts w:ascii="Times New Roman" w:hAnsi="Times New Roman" w:cs="Times New Roman"/>
          <w:sz w:val="27"/>
          <w:szCs w:val="27"/>
        </w:rPr>
        <w:t xml:space="preserve">Специалист Отдела, </w:t>
      </w:r>
      <w:r w:rsidR="00A817C0" w:rsidRPr="0024347C">
        <w:rPr>
          <w:rFonts w:ascii="Times New Roman" w:hAnsi="Times New Roman" w:cs="Times New Roman"/>
          <w:sz w:val="27"/>
          <w:szCs w:val="27"/>
        </w:rPr>
        <w:t xml:space="preserve">ответственный за предоставление </w:t>
      </w:r>
      <w:r w:rsidR="002A76AE" w:rsidRPr="0024347C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="00A817C0" w:rsidRPr="0024347C">
        <w:rPr>
          <w:rFonts w:ascii="Times New Roman" w:hAnsi="Times New Roman" w:cs="Times New Roman"/>
          <w:sz w:val="27"/>
          <w:szCs w:val="27"/>
        </w:rPr>
        <w:t>услуги:</w:t>
      </w:r>
    </w:p>
    <w:bookmarkEnd w:id="73"/>
    <w:p w:rsidR="00E870BA" w:rsidRPr="0024347C" w:rsidRDefault="00E870BA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осуществляет анализ поступивших документов на соответствие требованиям действующего законодательства;</w:t>
      </w:r>
    </w:p>
    <w:p w:rsidR="00E870BA" w:rsidRPr="0024347C" w:rsidRDefault="00E870BA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 xml:space="preserve">проверяет наличие или отсутствие оснований для отказа в предоставлении </w:t>
      </w:r>
      <w:r w:rsidR="00A011B5" w:rsidRPr="0024347C">
        <w:rPr>
          <w:rFonts w:ascii="Times New Roman" w:hAnsi="Times New Roman" w:cs="Times New Roman"/>
          <w:sz w:val="27"/>
          <w:szCs w:val="27"/>
        </w:rPr>
        <w:t>муниципальной</w:t>
      </w:r>
      <w:r w:rsidRPr="0024347C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E870BA" w:rsidRPr="0024347C" w:rsidRDefault="00E870BA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 xml:space="preserve">в случае наличия оснований для предоставления </w:t>
      </w:r>
      <w:r w:rsidR="00A011B5" w:rsidRPr="0024347C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24347C">
        <w:rPr>
          <w:rFonts w:ascii="Times New Roman" w:hAnsi="Times New Roman" w:cs="Times New Roman"/>
          <w:sz w:val="27"/>
          <w:szCs w:val="27"/>
        </w:rPr>
        <w:t>услуги направляет запросы в порядке межведомственного электронного взаимодействия сведений из Единого государственного реестра недвижимости, а также, при наличии необходимости, иные запросы в уполномоченные органы.</w:t>
      </w:r>
    </w:p>
    <w:p w:rsidR="00A817C0" w:rsidRPr="0024347C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 xml:space="preserve">Максимальный срок административного действия не может превышать </w:t>
      </w:r>
      <w:r w:rsidR="00A011B5" w:rsidRPr="0024347C">
        <w:rPr>
          <w:rFonts w:ascii="Times New Roman" w:hAnsi="Times New Roman" w:cs="Times New Roman"/>
          <w:sz w:val="27"/>
          <w:szCs w:val="27"/>
        </w:rPr>
        <w:t>6 рабочих</w:t>
      </w:r>
      <w:r w:rsidR="00AC2083" w:rsidRPr="0024347C">
        <w:rPr>
          <w:rFonts w:ascii="Times New Roman" w:hAnsi="Times New Roman" w:cs="Times New Roman"/>
          <w:sz w:val="27"/>
          <w:szCs w:val="27"/>
        </w:rPr>
        <w:t xml:space="preserve"> </w:t>
      </w:r>
      <w:r w:rsidRPr="0024347C">
        <w:rPr>
          <w:rFonts w:ascii="Times New Roman" w:hAnsi="Times New Roman" w:cs="Times New Roman"/>
          <w:sz w:val="27"/>
          <w:szCs w:val="27"/>
        </w:rPr>
        <w:t xml:space="preserve">дней со дня поступления заявления и документов </w:t>
      </w:r>
      <w:r w:rsidR="0076706F" w:rsidRPr="0024347C">
        <w:rPr>
          <w:rFonts w:ascii="Times New Roman" w:hAnsi="Times New Roman" w:cs="Times New Roman"/>
          <w:sz w:val="27"/>
          <w:szCs w:val="27"/>
        </w:rPr>
        <w:t>специалисту Отдела</w:t>
      </w:r>
      <w:r w:rsidRPr="0024347C">
        <w:rPr>
          <w:rFonts w:ascii="Times New Roman" w:hAnsi="Times New Roman" w:cs="Times New Roman"/>
          <w:sz w:val="27"/>
          <w:szCs w:val="27"/>
        </w:rPr>
        <w:t xml:space="preserve">, ответственному за предоставление </w:t>
      </w:r>
      <w:r w:rsidR="0076706F" w:rsidRPr="0024347C">
        <w:rPr>
          <w:rFonts w:ascii="Times New Roman" w:hAnsi="Times New Roman" w:cs="Times New Roman"/>
          <w:sz w:val="27"/>
          <w:szCs w:val="27"/>
        </w:rPr>
        <w:t>муниципальной</w:t>
      </w:r>
      <w:r w:rsidRPr="0024347C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 xml:space="preserve">В случае обращения за установлением публичного сервитута в отдельных целях Администрация в срок не более чем пять рабочих дней со дня поступления обращения возвращает документы без рассмотрения </w:t>
      </w:r>
      <w:r w:rsidRPr="0024347C">
        <w:rPr>
          <w:rFonts w:ascii="Times New Roman" w:hAnsi="Times New Roman" w:cs="Times New Roman"/>
          <w:bCs/>
          <w:sz w:val="27"/>
          <w:szCs w:val="27"/>
        </w:rPr>
        <w:t>при наличии обстоятельств, указанных в части 9 статьи 39.41 Земельного кодекса Российской Федерации: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1) ходатайство подано в орган исполнительной власти, не уполномоченный на установление публичного сервитута для целей, указанных в ходатайстве;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 xml:space="preserve">2) заявитель не является лицом, предусмотренным статьей 39.40 </w:t>
      </w:r>
      <w:r w:rsidRPr="0024347C">
        <w:rPr>
          <w:rFonts w:ascii="Times New Roman" w:hAnsi="Times New Roman" w:cs="Times New Roman"/>
          <w:bCs/>
          <w:sz w:val="27"/>
          <w:szCs w:val="27"/>
        </w:rPr>
        <w:t>Земельного кодекса Российской Федерации</w:t>
      </w:r>
      <w:r w:rsidRPr="0024347C">
        <w:rPr>
          <w:rFonts w:ascii="Times New Roman" w:hAnsi="Times New Roman" w:cs="Times New Roman"/>
          <w:sz w:val="27"/>
          <w:szCs w:val="27"/>
        </w:rPr>
        <w:t>;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 xml:space="preserve">3) подано ходатайство об установлении публичного сервитута в целях, не предусмотренных статьей 39.37 </w:t>
      </w:r>
      <w:r w:rsidRPr="0024347C">
        <w:rPr>
          <w:rFonts w:ascii="Times New Roman" w:hAnsi="Times New Roman" w:cs="Times New Roman"/>
          <w:bCs/>
          <w:sz w:val="27"/>
          <w:szCs w:val="27"/>
        </w:rPr>
        <w:t>Земельного кодекса Российской Федерации</w:t>
      </w:r>
      <w:r w:rsidRPr="0024347C">
        <w:rPr>
          <w:rFonts w:ascii="Times New Roman" w:hAnsi="Times New Roman" w:cs="Times New Roman"/>
          <w:sz w:val="27"/>
          <w:szCs w:val="27"/>
        </w:rPr>
        <w:t>;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 xml:space="preserve">4) к ходатайству об установлении публичного сервитута не приложены документы, предусмотренные пунктом 5 статьи 39.41 </w:t>
      </w:r>
      <w:r w:rsidRPr="0024347C">
        <w:rPr>
          <w:rFonts w:ascii="Times New Roman" w:hAnsi="Times New Roman" w:cs="Times New Roman"/>
          <w:bCs/>
          <w:sz w:val="27"/>
          <w:szCs w:val="27"/>
        </w:rPr>
        <w:t>Земельного кодекса Российской Федерации</w:t>
      </w:r>
      <w:r w:rsidRPr="0024347C">
        <w:rPr>
          <w:rFonts w:ascii="Times New Roman" w:hAnsi="Times New Roman" w:cs="Times New Roman"/>
          <w:sz w:val="27"/>
          <w:szCs w:val="27"/>
        </w:rPr>
        <w:t>;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 xml:space="preserve"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</w:t>
      </w:r>
      <w:r w:rsidRPr="0024347C">
        <w:rPr>
          <w:rFonts w:ascii="Times New Roman" w:hAnsi="Times New Roman" w:cs="Times New Roman"/>
          <w:bCs/>
          <w:sz w:val="27"/>
          <w:szCs w:val="27"/>
        </w:rPr>
        <w:t>Земельного кодекса Российской Федерации</w:t>
      </w:r>
      <w:r w:rsidRPr="0024347C">
        <w:rPr>
          <w:rFonts w:ascii="Times New Roman" w:hAnsi="Times New Roman" w:cs="Times New Roman"/>
          <w:sz w:val="27"/>
          <w:szCs w:val="27"/>
        </w:rPr>
        <w:t>.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57. Администрация взаимодействует: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по системе межведомственного электронного взаимодействия с Федеральной службой государственной регистрации, кадастра и картографии путем направления запросов (получения ответов), формируемых в соответствии с разработанной технологической картой межведомственного взаимодействия. Межведомственный запрос о представлении документов и (или)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наименование органа, направляющего межведомственный запрос;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наименование органа, в адрес которого направляется межведомственный запрос;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указание на положения нормативного правового акта, которым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контактная информация для направления ответа на межведомственный запрос;</w:t>
      </w:r>
    </w:p>
    <w:p w:rsidR="00A011B5" w:rsidRPr="0024347C" w:rsidRDefault="00A011B5" w:rsidP="00FB0B1A">
      <w:pPr>
        <w:pStyle w:val="HTML1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дата направления межведомственного запроса;</w:t>
      </w:r>
    </w:p>
    <w:p w:rsidR="00A011B5" w:rsidRPr="0024347C" w:rsidRDefault="00A011B5" w:rsidP="00FB0B1A">
      <w:pPr>
        <w:pStyle w:val="ConsPlusNormal"/>
        <w:tabs>
          <w:tab w:val="left" w:pos="916"/>
          <w:tab w:val="left" w:pos="4580"/>
        </w:tabs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лица.</w:t>
      </w:r>
    </w:p>
    <w:p w:rsidR="00A011B5" w:rsidRPr="0024347C" w:rsidRDefault="00A011B5" w:rsidP="00FB0B1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47C">
        <w:rPr>
          <w:rFonts w:ascii="Times New Roman" w:hAnsi="Times New Roman" w:cs="Times New Roman"/>
          <w:sz w:val="27"/>
          <w:szCs w:val="27"/>
        </w:rPr>
        <w:t>41. Результатом административной процедуры является установление оснований для принятия решения об отказе в предоставлении муниципальной услуги либо получение документов и сведений, необходимых для предоставления муниципальной услуги, которые находятся в распоряжении государственных органов (организаций).</w:t>
      </w:r>
    </w:p>
    <w:p w:rsidR="00CF44F4" w:rsidRDefault="00CF44F4" w:rsidP="00FB0B1A">
      <w:pPr>
        <w:pStyle w:val="Default"/>
        <w:spacing w:line="360" w:lineRule="exact"/>
        <w:ind w:firstLine="709"/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>П</w:t>
      </w:r>
      <w:r w:rsidRPr="00CF44F4">
        <w:rPr>
          <w:b/>
          <w:color w:val="auto"/>
          <w:sz w:val="27"/>
          <w:szCs w:val="27"/>
        </w:rPr>
        <w:t xml:space="preserve">ринятие решения о предоставлении </w:t>
      </w:r>
      <w:r w:rsidR="0075006E">
        <w:rPr>
          <w:b/>
          <w:color w:val="auto"/>
          <w:sz w:val="27"/>
          <w:szCs w:val="27"/>
        </w:rPr>
        <w:t>муниципальной</w:t>
      </w:r>
      <w:r w:rsidRPr="00CF44F4">
        <w:rPr>
          <w:b/>
          <w:color w:val="auto"/>
          <w:sz w:val="27"/>
          <w:szCs w:val="27"/>
        </w:rPr>
        <w:t xml:space="preserve"> услуги </w:t>
      </w:r>
    </w:p>
    <w:p w:rsidR="00CF44F4" w:rsidRPr="00CF44F4" w:rsidRDefault="00CF44F4" w:rsidP="00FB0B1A">
      <w:pPr>
        <w:pStyle w:val="Default"/>
        <w:spacing w:line="360" w:lineRule="exact"/>
        <w:ind w:firstLine="709"/>
        <w:jc w:val="center"/>
        <w:rPr>
          <w:b/>
          <w:color w:val="auto"/>
          <w:sz w:val="27"/>
          <w:szCs w:val="27"/>
        </w:rPr>
      </w:pPr>
      <w:r w:rsidRPr="00CF44F4">
        <w:rPr>
          <w:b/>
          <w:color w:val="auto"/>
          <w:sz w:val="27"/>
          <w:szCs w:val="27"/>
        </w:rPr>
        <w:t>л</w:t>
      </w:r>
      <w:r w:rsidR="0075006E">
        <w:rPr>
          <w:b/>
          <w:color w:val="auto"/>
          <w:sz w:val="27"/>
          <w:szCs w:val="27"/>
        </w:rPr>
        <w:t>ибо об отказе в предоставлении муниципальной</w:t>
      </w:r>
      <w:r w:rsidRPr="00CF44F4">
        <w:rPr>
          <w:b/>
          <w:color w:val="auto"/>
          <w:sz w:val="27"/>
          <w:szCs w:val="27"/>
        </w:rPr>
        <w:t xml:space="preserve"> услуги</w:t>
      </w:r>
    </w:p>
    <w:p w:rsidR="00AC2083" w:rsidRPr="0078283A" w:rsidRDefault="00AC2083" w:rsidP="00FB0B1A">
      <w:pPr>
        <w:spacing w:line="36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3F0A" w:rsidRDefault="00AC2083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8283A">
        <w:rPr>
          <w:rFonts w:ascii="Times New Roman" w:hAnsi="Times New Roman" w:cs="Times New Roman"/>
          <w:sz w:val="27"/>
          <w:szCs w:val="27"/>
        </w:rPr>
        <w:t>4</w:t>
      </w:r>
      <w:r w:rsidR="00C46008" w:rsidRPr="0078283A">
        <w:rPr>
          <w:rFonts w:ascii="Times New Roman" w:hAnsi="Times New Roman" w:cs="Times New Roman"/>
          <w:sz w:val="27"/>
          <w:szCs w:val="27"/>
        </w:rPr>
        <w:t>2</w:t>
      </w:r>
      <w:r w:rsidRPr="0078283A">
        <w:rPr>
          <w:rFonts w:ascii="Times New Roman" w:hAnsi="Times New Roman" w:cs="Times New Roman"/>
          <w:sz w:val="27"/>
          <w:szCs w:val="27"/>
        </w:rPr>
        <w:t>.</w:t>
      </w:r>
      <w:r w:rsidR="00C46008" w:rsidRPr="0078283A">
        <w:rPr>
          <w:rFonts w:ascii="Times New Roman" w:hAnsi="Times New Roman" w:cs="Times New Roman"/>
          <w:sz w:val="27"/>
          <w:szCs w:val="27"/>
        </w:rPr>
        <w:t xml:space="preserve"> </w:t>
      </w:r>
      <w:r w:rsidR="00C13F0A" w:rsidRPr="006925B6">
        <w:rPr>
          <w:rFonts w:ascii="PT Astra Serif" w:hAnsi="PT Astra Serif" w:cs="PT Astra Serif"/>
          <w:sz w:val="28"/>
          <w:szCs w:val="28"/>
        </w:rPr>
        <w:t xml:space="preserve">Основанием для начала административной процедуры является </w:t>
      </w:r>
      <w:r w:rsidR="00C13F0A" w:rsidRPr="006925B6">
        <w:rPr>
          <w:rFonts w:ascii="PT Astra Serif" w:hAnsi="PT Astra Serif"/>
          <w:sz w:val="28"/>
          <w:szCs w:val="28"/>
        </w:rPr>
        <w:t>получение документов и сведений, необходимых для п</w:t>
      </w:r>
      <w:r w:rsidR="00C13F0A">
        <w:rPr>
          <w:rFonts w:ascii="PT Astra Serif" w:hAnsi="PT Astra Serif"/>
          <w:sz w:val="28"/>
          <w:szCs w:val="28"/>
        </w:rPr>
        <w:t>редоставл</w:t>
      </w:r>
      <w:r w:rsidR="00C13F0A" w:rsidRPr="006925B6">
        <w:rPr>
          <w:rFonts w:ascii="PT Astra Serif" w:hAnsi="PT Astra Serif"/>
          <w:sz w:val="28"/>
          <w:szCs w:val="28"/>
        </w:rPr>
        <w:t xml:space="preserve">ения </w:t>
      </w:r>
      <w:r w:rsidR="00C13F0A">
        <w:rPr>
          <w:rFonts w:ascii="PT Astra Serif" w:hAnsi="PT Astra Serif"/>
          <w:sz w:val="28"/>
          <w:szCs w:val="28"/>
        </w:rPr>
        <w:t>муниципальной</w:t>
      </w:r>
      <w:r w:rsidR="00C13F0A" w:rsidRPr="006925B6">
        <w:rPr>
          <w:rFonts w:ascii="PT Astra Serif" w:hAnsi="PT Astra Serif"/>
          <w:sz w:val="28"/>
          <w:szCs w:val="28"/>
        </w:rPr>
        <w:t xml:space="preserve"> услуги, которые находятся в распоряжении государственных органов (организаций)</w:t>
      </w:r>
      <w:r w:rsidR="00C13F0A">
        <w:rPr>
          <w:rFonts w:ascii="PT Astra Serif" w:hAnsi="PT Astra Serif"/>
          <w:sz w:val="28"/>
          <w:szCs w:val="28"/>
        </w:rPr>
        <w:t xml:space="preserve">, </w:t>
      </w:r>
      <w:r w:rsidR="00C13F0A" w:rsidRPr="006925B6">
        <w:rPr>
          <w:rFonts w:ascii="PT Astra Serif" w:hAnsi="PT Astra Serif"/>
          <w:sz w:val="28"/>
          <w:szCs w:val="28"/>
        </w:rPr>
        <w:t xml:space="preserve">либо установление оснований для принятия решения об отказе в предоставлении </w:t>
      </w:r>
      <w:r w:rsidR="00C13F0A">
        <w:rPr>
          <w:rFonts w:ascii="PT Astra Serif" w:hAnsi="PT Astra Serif"/>
          <w:sz w:val="28"/>
          <w:szCs w:val="28"/>
        </w:rPr>
        <w:t xml:space="preserve">муниципальной </w:t>
      </w:r>
      <w:r w:rsidR="00C13F0A" w:rsidRPr="006925B6">
        <w:rPr>
          <w:rFonts w:ascii="PT Astra Serif" w:hAnsi="PT Astra Serif"/>
          <w:sz w:val="28"/>
          <w:szCs w:val="28"/>
        </w:rPr>
        <w:t xml:space="preserve">услуги </w:t>
      </w:r>
    </w:p>
    <w:p w:rsidR="00C13F0A" w:rsidRPr="00D804CA" w:rsidRDefault="00C46008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8283A">
        <w:rPr>
          <w:rFonts w:ascii="Times New Roman" w:hAnsi="Times New Roman" w:cs="Times New Roman"/>
          <w:sz w:val="27"/>
          <w:szCs w:val="27"/>
        </w:rPr>
        <w:t>43</w:t>
      </w:r>
      <w:r w:rsidR="00AC2083" w:rsidRPr="0078283A">
        <w:rPr>
          <w:rFonts w:ascii="Times New Roman" w:hAnsi="Times New Roman" w:cs="Times New Roman"/>
          <w:sz w:val="27"/>
          <w:szCs w:val="27"/>
        </w:rPr>
        <w:t>. Специалист Отдела, ответственный за предоставление муниципальной услуги:</w:t>
      </w:r>
      <w:r w:rsidR="00C13F0A" w:rsidRPr="00C13F0A">
        <w:rPr>
          <w:rFonts w:ascii="PT Astra Serif" w:hAnsi="PT Astra Serif" w:cs="PT Astra Serif"/>
          <w:sz w:val="28"/>
          <w:szCs w:val="28"/>
        </w:rPr>
        <w:t xml:space="preserve"> </w:t>
      </w:r>
      <w:r w:rsidR="00C13F0A" w:rsidRPr="00D804CA">
        <w:rPr>
          <w:rFonts w:ascii="PT Astra Serif" w:hAnsi="PT Astra Serif" w:cs="PT Astra Serif"/>
          <w:sz w:val="28"/>
          <w:szCs w:val="28"/>
        </w:rPr>
        <w:t xml:space="preserve">готовит проект распоряжения </w:t>
      </w:r>
      <w:r w:rsidR="00C13F0A">
        <w:rPr>
          <w:rFonts w:ascii="PT Astra Serif" w:hAnsi="PT Astra Serif" w:cs="PT Astra Serif"/>
          <w:sz w:val="28"/>
          <w:szCs w:val="28"/>
        </w:rPr>
        <w:t>Администрации</w:t>
      </w:r>
      <w:r w:rsidR="00C13F0A" w:rsidRPr="00D804CA">
        <w:rPr>
          <w:rFonts w:ascii="PT Astra Serif" w:hAnsi="PT Astra Serif" w:cs="PT Astra Serif"/>
          <w:sz w:val="28"/>
          <w:szCs w:val="28"/>
        </w:rPr>
        <w:t xml:space="preserve"> об установлении публичного сервитута либо, в случае наличия оснований для отказа, проект решения об отказе в установлении публичного сервитута для целей, предусмотренных настоящим Административным регламентом, передает подготовленный документ на рассмотрение непосредственному руководителю (начальнику </w:t>
      </w:r>
      <w:r w:rsidR="00C13F0A">
        <w:rPr>
          <w:rFonts w:ascii="PT Astra Serif" w:hAnsi="PT Astra Serif" w:cs="PT Astra Serif"/>
          <w:sz w:val="28"/>
          <w:szCs w:val="28"/>
        </w:rPr>
        <w:t>О</w:t>
      </w:r>
      <w:r w:rsidR="00C13F0A" w:rsidRPr="00D804CA">
        <w:rPr>
          <w:rFonts w:ascii="PT Astra Serif" w:hAnsi="PT Astra Serif" w:cs="PT Astra Serif"/>
          <w:sz w:val="28"/>
          <w:szCs w:val="28"/>
        </w:rPr>
        <w:t xml:space="preserve">тдела), который рассматривает представленные документы на предмет наличия правовых оснований для подготовки распоряжения </w:t>
      </w:r>
      <w:r w:rsidR="00C13F0A">
        <w:rPr>
          <w:rFonts w:ascii="PT Astra Serif" w:hAnsi="PT Astra Serif" w:cs="PT Astra Serif"/>
          <w:sz w:val="28"/>
          <w:szCs w:val="28"/>
        </w:rPr>
        <w:t>Администрации</w:t>
      </w:r>
      <w:r w:rsidR="00C13F0A" w:rsidRPr="00D804CA">
        <w:rPr>
          <w:rFonts w:ascii="PT Astra Serif" w:hAnsi="PT Astra Serif" w:cs="PT Astra Serif"/>
          <w:sz w:val="28"/>
          <w:szCs w:val="28"/>
        </w:rPr>
        <w:t xml:space="preserve"> об установлении публичного сервитута либо решения об отказе в установлении публичного сервитута, который в дальнейшем передает </w:t>
      </w:r>
      <w:r w:rsidR="00C13F0A">
        <w:rPr>
          <w:rFonts w:ascii="PT Astra Serif" w:hAnsi="PT Astra Serif" w:cs="PT Astra Serif"/>
          <w:sz w:val="28"/>
          <w:szCs w:val="28"/>
        </w:rPr>
        <w:t xml:space="preserve">главе Администрации </w:t>
      </w:r>
      <w:r w:rsidR="00C13F0A" w:rsidRPr="00D804CA">
        <w:rPr>
          <w:rFonts w:ascii="PT Astra Serif" w:hAnsi="PT Astra Serif" w:cs="PT Astra Serif"/>
          <w:sz w:val="28"/>
          <w:szCs w:val="28"/>
        </w:rPr>
        <w:t>для рассмотрения и подписания.</w:t>
      </w:r>
    </w:p>
    <w:p w:rsidR="00C13F0A" w:rsidRPr="00D804CA" w:rsidRDefault="00C13F0A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804CA">
        <w:rPr>
          <w:rFonts w:ascii="PT Astra Serif" w:hAnsi="PT Astra Serif" w:cs="PT Astra Serif"/>
          <w:sz w:val="28"/>
          <w:szCs w:val="28"/>
        </w:rPr>
        <w:t xml:space="preserve">Максимальный срок административного действия не может превышать 2 рабочих дней со дня поступления в </w:t>
      </w:r>
      <w:r>
        <w:rPr>
          <w:rFonts w:ascii="PT Astra Serif" w:hAnsi="PT Astra Serif" w:cs="PT Astra Serif"/>
          <w:sz w:val="28"/>
          <w:szCs w:val="28"/>
        </w:rPr>
        <w:t xml:space="preserve">Администрацию </w:t>
      </w:r>
      <w:r w:rsidRPr="00D804CA">
        <w:rPr>
          <w:rFonts w:ascii="PT Astra Serif" w:hAnsi="PT Astra Serif" w:cs="PT Astra Serif"/>
          <w:sz w:val="28"/>
          <w:szCs w:val="28"/>
        </w:rPr>
        <w:t xml:space="preserve">документов, позволяющих принять решение и подготовить проект распоряжения </w:t>
      </w:r>
      <w:r>
        <w:rPr>
          <w:rFonts w:ascii="PT Astra Serif" w:hAnsi="PT Astra Serif" w:cs="PT Astra Serif"/>
          <w:sz w:val="28"/>
          <w:szCs w:val="28"/>
        </w:rPr>
        <w:t>Администрации</w:t>
      </w:r>
      <w:r w:rsidRPr="00D804CA">
        <w:rPr>
          <w:rFonts w:ascii="PT Astra Serif" w:hAnsi="PT Astra Serif" w:cs="PT Astra Serif"/>
          <w:sz w:val="28"/>
          <w:szCs w:val="28"/>
        </w:rPr>
        <w:t xml:space="preserve"> об установлении сервитута либо, в случае наличия оснований для отказа, подготовить проект решения об отказе в установлении публичного сервитута.</w:t>
      </w:r>
    </w:p>
    <w:p w:rsidR="00C13F0A" w:rsidRPr="00D804CA" w:rsidRDefault="00C13F0A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E2687">
        <w:rPr>
          <w:rFonts w:ascii="PT Astra Serif" w:hAnsi="PT Astra Serif" w:cs="PT Astra Serif"/>
          <w:sz w:val="28"/>
          <w:szCs w:val="28"/>
        </w:rPr>
        <w:t xml:space="preserve">В случае наличия оснований для предоставления услуги по установлению сервитута в отношении земельного участка, находящегося в государственной собственности, </w:t>
      </w:r>
      <w:r>
        <w:rPr>
          <w:rFonts w:ascii="PT Astra Serif" w:hAnsi="PT Astra Serif" w:cs="PT Astra Serif"/>
          <w:sz w:val="28"/>
          <w:szCs w:val="28"/>
        </w:rPr>
        <w:t>с</w:t>
      </w:r>
      <w:r w:rsidRPr="0078283A">
        <w:rPr>
          <w:rFonts w:ascii="Times New Roman" w:hAnsi="Times New Roman" w:cs="Times New Roman"/>
          <w:sz w:val="27"/>
          <w:szCs w:val="27"/>
        </w:rPr>
        <w:t>пециалист Отдела</w:t>
      </w:r>
      <w:r w:rsidRPr="00D804CA">
        <w:rPr>
          <w:rFonts w:ascii="PT Astra Serif" w:hAnsi="PT Astra Serif" w:cs="PT Astra Serif"/>
          <w:sz w:val="28"/>
          <w:szCs w:val="28"/>
        </w:rPr>
        <w:t xml:space="preserve">, ответственный за предоставление </w:t>
      </w:r>
      <w:r>
        <w:rPr>
          <w:rFonts w:ascii="PT Astra Serif" w:hAnsi="PT Astra Serif" w:cs="PT Astra Serif"/>
          <w:sz w:val="28"/>
          <w:szCs w:val="28"/>
        </w:rPr>
        <w:t>муниципальной</w:t>
      </w:r>
      <w:r w:rsidRPr="00D804CA">
        <w:rPr>
          <w:rFonts w:ascii="PT Astra Serif" w:hAnsi="PT Astra Serif" w:cs="PT Astra Serif"/>
          <w:sz w:val="28"/>
          <w:szCs w:val="28"/>
        </w:rPr>
        <w:t xml:space="preserve"> услуги, готовит проект соглашения об установлении сервитута либо, в случае наличия оснований для отказа, проект решения об отказе в заключении соглашения об установлении сервитута для целей, предусмотренных настоящим Административным регламентом, передает подготовленный документ на рассмотрение непосредственному руководителю (начальнику </w:t>
      </w:r>
      <w:r>
        <w:rPr>
          <w:rFonts w:ascii="PT Astra Serif" w:hAnsi="PT Astra Serif" w:cs="PT Astra Serif"/>
          <w:sz w:val="28"/>
          <w:szCs w:val="28"/>
        </w:rPr>
        <w:t>О</w:t>
      </w:r>
      <w:r w:rsidRPr="00D804CA">
        <w:rPr>
          <w:rFonts w:ascii="PT Astra Serif" w:hAnsi="PT Astra Serif" w:cs="PT Astra Serif"/>
          <w:sz w:val="28"/>
          <w:szCs w:val="28"/>
        </w:rPr>
        <w:t xml:space="preserve">тдела), который рассматривает представленные документы на предмет наличия правовых оснований для подготовки соглашения об установлении сервитута либо решения об отказе в заключении соглашения об установлении сервитута, который в дальнейшем передает </w:t>
      </w:r>
      <w:r>
        <w:rPr>
          <w:rFonts w:ascii="PT Astra Serif" w:hAnsi="PT Astra Serif" w:cs="PT Astra Serif"/>
          <w:sz w:val="28"/>
          <w:szCs w:val="28"/>
        </w:rPr>
        <w:t>главе Администрации</w:t>
      </w:r>
      <w:r w:rsidRPr="00D804CA">
        <w:rPr>
          <w:rFonts w:ascii="PT Astra Serif" w:hAnsi="PT Astra Serif" w:cs="PT Astra Serif"/>
          <w:sz w:val="28"/>
          <w:szCs w:val="28"/>
        </w:rPr>
        <w:t xml:space="preserve"> для рассмотрения и подписания.</w:t>
      </w:r>
    </w:p>
    <w:p w:rsidR="00C13F0A" w:rsidRPr="00D804CA" w:rsidRDefault="00C13F0A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804CA">
        <w:rPr>
          <w:rFonts w:ascii="PT Astra Serif" w:hAnsi="PT Astra Serif" w:cs="PT Astra Serif"/>
          <w:sz w:val="28"/>
          <w:szCs w:val="28"/>
        </w:rPr>
        <w:t xml:space="preserve">Максимальный срок административного действия не может превышать 2 рабочих дней со дня поступления в </w:t>
      </w:r>
      <w:r w:rsidR="001F2043">
        <w:rPr>
          <w:rFonts w:ascii="PT Astra Serif" w:hAnsi="PT Astra Serif" w:cs="PT Astra Serif"/>
          <w:sz w:val="28"/>
          <w:szCs w:val="28"/>
        </w:rPr>
        <w:t>Администрацию</w:t>
      </w:r>
      <w:r w:rsidRPr="00D804CA">
        <w:rPr>
          <w:rFonts w:ascii="PT Astra Serif" w:hAnsi="PT Astra Serif" w:cs="PT Astra Serif"/>
          <w:sz w:val="28"/>
          <w:szCs w:val="28"/>
        </w:rPr>
        <w:t xml:space="preserve"> документов, позволяющих принять решение и подготовить проект соглашения об установлении сервитута либо, в случае наличия оснований для отказа, подготовить проект решения об отказе в установлении публичного сервитута.</w:t>
      </w:r>
    </w:p>
    <w:p w:rsidR="00C13F0A" w:rsidRPr="00D804CA" w:rsidRDefault="00C13F0A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E2687">
        <w:rPr>
          <w:rFonts w:ascii="PT Astra Serif" w:hAnsi="PT Astra Serif" w:cs="PT Astra Serif"/>
          <w:sz w:val="28"/>
          <w:szCs w:val="28"/>
        </w:rPr>
        <w:t>В случае наличия оснований для предоставления услуги по установление публичного сервитута в отдельных целях, если подано ходатайство об установлении публичного сервитута в целях, указанных</w:t>
      </w:r>
      <w:r w:rsidRPr="00D804CA">
        <w:rPr>
          <w:rFonts w:ascii="PT Astra Serif" w:hAnsi="PT Astra Serif" w:cs="PT Astra Serif"/>
          <w:sz w:val="28"/>
          <w:szCs w:val="28"/>
        </w:rPr>
        <w:t xml:space="preserve"> в подпунктах 1, 2, 4 и 5 статьи 39.37 </w:t>
      </w:r>
      <w:r>
        <w:rPr>
          <w:rFonts w:ascii="PT Astra Serif" w:hAnsi="PT Astra Serif" w:cs="PT Astra Serif"/>
          <w:bCs/>
          <w:sz w:val="28"/>
          <w:szCs w:val="28"/>
        </w:rPr>
        <w:t>Земельного кодекса Российской Федерации</w:t>
      </w:r>
      <w:r w:rsidRPr="00D804CA">
        <w:rPr>
          <w:rFonts w:ascii="PT Astra Serif" w:hAnsi="PT Astra Serif" w:cs="PT Astra Serif"/>
          <w:sz w:val="28"/>
          <w:szCs w:val="28"/>
        </w:rPr>
        <w:t xml:space="preserve">, </w:t>
      </w:r>
      <w:r w:rsidR="001F2043">
        <w:rPr>
          <w:rFonts w:ascii="PT Astra Serif" w:hAnsi="PT Astra Serif" w:cs="PT Astra Serif"/>
          <w:sz w:val="28"/>
          <w:szCs w:val="28"/>
        </w:rPr>
        <w:t>с</w:t>
      </w:r>
      <w:r w:rsidR="001F2043" w:rsidRPr="0078283A">
        <w:rPr>
          <w:rFonts w:ascii="Times New Roman" w:hAnsi="Times New Roman" w:cs="Times New Roman"/>
          <w:sz w:val="27"/>
          <w:szCs w:val="27"/>
        </w:rPr>
        <w:t>пециалист Отдела</w:t>
      </w:r>
      <w:r w:rsidRPr="00D804CA">
        <w:rPr>
          <w:rFonts w:ascii="PT Astra Serif" w:hAnsi="PT Astra Serif" w:cs="PT Astra Serif"/>
          <w:sz w:val="28"/>
          <w:szCs w:val="28"/>
        </w:rPr>
        <w:t xml:space="preserve">, ответственный за предоставление </w:t>
      </w:r>
      <w:r w:rsidR="008D2641">
        <w:rPr>
          <w:rFonts w:ascii="PT Astra Serif" w:hAnsi="PT Astra Serif" w:cs="PT Astra Serif"/>
          <w:sz w:val="28"/>
          <w:szCs w:val="28"/>
        </w:rPr>
        <w:t>муни</w:t>
      </w:r>
      <w:r w:rsidR="001F2043">
        <w:rPr>
          <w:rFonts w:ascii="PT Astra Serif" w:hAnsi="PT Astra Serif" w:cs="PT Astra Serif"/>
          <w:sz w:val="28"/>
          <w:szCs w:val="28"/>
        </w:rPr>
        <w:t>ципальной</w:t>
      </w:r>
      <w:r w:rsidRPr="00D804CA">
        <w:rPr>
          <w:rFonts w:ascii="PT Astra Serif" w:hAnsi="PT Astra Serif" w:cs="PT Astra Serif"/>
          <w:sz w:val="28"/>
          <w:szCs w:val="28"/>
        </w:rPr>
        <w:t xml:space="preserve"> услуги, осуществляет выявление правообладателей земельных участков в целях установления публичного сервитута в соответствии со статьей 39.42 </w:t>
      </w:r>
      <w:r>
        <w:rPr>
          <w:rFonts w:ascii="PT Astra Serif" w:hAnsi="PT Astra Serif" w:cs="PT Astra Serif"/>
          <w:bCs/>
          <w:sz w:val="28"/>
          <w:szCs w:val="28"/>
        </w:rPr>
        <w:t>Земельного кодекса Российской Федерации</w:t>
      </w:r>
      <w:r w:rsidRPr="00D804CA">
        <w:rPr>
          <w:rFonts w:ascii="PT Astra Serif" w:hAnsi="PT Astra Serif" w:cs="PT Astra Serif"/>
          <w:sz w:val="28"/>
          <w:szCs w:val="28"/>
        </w:rPr>
        <w:t>. В срок не более чем семь рабочих дней со дня поступления ходатайства обеспечивает извещение правообладателей земельных участков путем опубликования и размещения сообщения о возможном установлении публичного сервитута.</w:t>
      </w:r>
    </w:p>
    <w:p w:rsidR="00C13F0A" w:rsidRPr="00D804CA" w:rsidRDefault="00C13F0A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804CA">
        <w:rPr>
          <w:rFonts w:ascii="PT Astra Serif" w:hAnsi="PT Astra Serif" w:cs="PT Astra Serif"/>
          <w:sz w:val="28"/>
          <w:szCs w:val="28"/>
        </w:rPr>
        <w:t xml:space="preserve">В случае поступления ходатайства об установлении публичного сервитута и прилагаемых к ходатайству документов в целях, предусмотренных подпунктом 3 статьи 39.37 </w:t>
      </w:r>
      <w:r>
        <w:rPr>
          <w:rFonts w:ascii="PT Astra Serif" w:hAnsi="PT Astra Serif" w:cs="PT Astra Serif"/>
          <w:bCs/>
          <w:sz w:val="28"/>
          <w:szCs w:val="28"/>
        </w:rPr>
        <w:t xml:space="preserve">Земельного кодекса Российской </w:t>
      </w:r>
      <w:r w:rsidRPr="00342F44">
        <w:rPr>
          <w:rFonts w:ascii="PT Astra Serif" w:hAnsi="PT Astra Serif" w:cs="PT Astra Serif"/>
          <w:bCs/>
          <w:sz w:val="28"/>
          <w:szCs w:val="28"/>
        </w:rPr>
        <w:t>Федерации</w:t>
      </w:r>
      <w:r w:rsidRPr="00342F44">
        <w:rPr>
          <w:rFonts w:ascii="PT Astra Serif" w:hAnsi="PT Astra Serif" w:cs="PT Astra Serif"/>
          <w:sz w:val="28"/>
          <w:szCs w:val="28"/>
        </w:rPr>
        <w:t>,</w:t>
      </w:r>
      <w:r w:rsidRPr="00D804CA">
        <w:rPr>
          <w:rFonts w:ascii="PT Astra Serif" w:hAnsi="PT Astra Serif" w:cs="PT Astra Serif"/>
          <w:sz w:val="28"/>
          <w:szCs w:val="28"/>
        </w:rPr>
        <w:t xml:space="preserve"> </w:t>
      </w:r>
      <w:r w:rsidR="001F2043">
        <w:rPr>
          <w:rFonts w:ascii="PT Astra Serif" w:hAnsi="PT Astra Serif" w:cs="PT Astra Serif"/>
          <w:sz w:val="28"/>
          <w:szCs w:val="28"/>
        </w:rPr>
        <w:t>с</w:t>
      </w:r>
      <w:r w:rsidR="001F2043" w:rsidRPr="0078283A">
        <w:rPr>
          <w:rFonts w:ascii="Times New Roman" w:hAnsi="Times New Roman" w:cs="Times New Roman"/>
          <w:sz w:val="27"/>
          <w:szCs w:val="27"/>
        </w:rPr>
        <w:t>пециалист Отдела</w:t>
      </w:r>
      <w:r w:rsidRPr="00D804CA">
        <w:rPr>
          <w:rFonts w:ascii="PT Astra Serif" w:hAnsi="PT Astra Serif" w:cs="PT Astra Serif"/>
          <w:sz w:val="28"/>
          <w:szCs w:val="28"/>
        </w:rPr>
        <w:t xml:space="preserve">, ответственный за предоставление </w:t>
      </w:r>
      <w:r w:rsidR="001F2043">
        <w:rPr>
          <w:rFonts w:ascii="PT Astra Serif" w:hAnsi="PT Astra Serif" w:cs="PT Astra Serif"/>
          <w:sz w:val="28"/>
          <w:szCs w:val="28"/>
        </w:rPr>
        <w:t>муниципальной</w:t>
      </w:r>
      <w:r w:rsidRPr="00D804CA">
        <w:rPr>
          <w:rFonts w:ascii="PT Astra Serif" w:hAnsi="PT Astra Serif" w:cs="PT Astra Serif"/>
          <w:sz w:val="28"/>
          <w:szCs w:val="28"/>
        </w:rPr>
        <w:t xml:space="preserve"> услуги, при отсутствии оснований для отказа в предоставлении </w:t>
      </w:r>
      <w:r w:rsidR="001F2043">
        <w:rPr>
          <w:rFonts w:ascii="PT Astra Serif" w:hAnsi="PT Astra Serif" w:cs="PT Astra Serif"/>
          <w:sz w:val="28"/>
          <w:szCs w:val="28"/>
        </w:rPr>
        <w:t>муниципальной</w:t>
      </w:r>
      <w:r w:rsidRPr="00D804CA">
        <w:rPr>
          <w:rFonts w:ascii="PT Astra Serif" w:hAnsi="PT Astra Serif" w:cs="PT Astra Serif"/>
          <w:sz w:val="28"/>
          <w:szCs w:val="28"/>
        </w:rPr>
        <w:t xml:space="preserve"> услуги в течение двадцати дней со дня поступления ходатайства готовит проект распоряжения </w:t>
      </w:r>
      <w:r w:rsidR="001F2043">
        <w:rPr>
          <w:rFonts w:ascii="PT Astra Serif" w:hAnsi="PT Astra Serif" w:cs="PT Astra Serif"/>
          <w:sz w:val="28"/>
          <w:szCs w:val="28"/>
        </w:rPr>
        <w:t>Администрации</w:t>
      </w:r>
      <w:r w:rsidRPr="00D804CA">
        <w:rPr>
          <w:rFonts w:ascii="PT Astra Serif" w:hAnsi="PT Astra Serif" w:cs="PT Astra Serif"/>
          <w:sz w:val="28"/>
          <w:szCs w:val="28"/>
        </w:rPr>
        <w:t xml:space="preserve"> об установлении публичного сервитута.</w:t>
      </w:r>
    </w:p>
    <w:p w:rsidR="00C13F0A" w:rsidRPr="00D804CA" w:rsidRDefault="00C13F0A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804CA">
        <w:rPr>
          <w:rFonts w:ascii="PT Astra Serif" w:hAnsi="PT Astra Serif" w:cs="PT Astra Serif"/>
          <w:sz w:val="28"/>
          <w:szCs w:val="28"/>
        </w:rPr>
        <w:t xml:space="preserve">В случае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</w:t>
      </w:r>
      <w:r>
        <w:rPr>
          <w:rFonts w:ascii="PT Astra Serif" w:hAnsi="PT Astra Serif" w:cs="PT Astra Serif"/>
          <w:bCs/>
          <w:sz w:val="28"/>
          <w:szCs w:val="28"/>
        </w:rPr>
        <w:t>Земельного кодекса Российской Федерации,</w:t>
      </w:r>
      <w:r w:rsidRPr="00D804CA">
        <w:rPr>
          <w:rFonts w:ascii="PT Astra Serif" w:hAnsi="PT Astra Serif" w:cs="PT Astra Serif"/>
          <w:sz w:val="28"/>
          <w:szCs w:val="28"/>
        </w:rPr>
        <w:t xml:space="preserve"> </w:t>
      </w:r>
      <w:r w:rsidR="001F2043">
        <w:rPr>
          <w:rFonts w:ascii="PT Astra Serif" w:hAnsi="PT Astra Serif" w:cs="PT Astra Serif"/>
          <w:sz w:val="28"/>
          <w:szCs w:val="28"/>
        </w:rPr>
        <w:t>с</w:t>
      </w:r>
      <w:r w:rsidR="001F2043" w:rsidRPr="0078283A">
        <w:rPr>
          <w:rFonts w:ascii="Times New Roman" w:hAnsi="Times New Roman" w:cs="Times New Roman"/>
          <w:sz w:val="27"/>
          <w:szCs w:val="27"/>
        </w:rPr>
        <w:t>пециалист Отдела</w:t>
      </w:r>
      <w:r w:rsidRPr="00D804CA">
        <w:rPr>
          <w:rFonts w:ascii="PT Astra Serif" w:hAnsi="PT Astra Serif" w:cs="PT Astra Serif"/>
          <w:sz w:val="28"/>
          <w:szCs w:val="28"/>
        </w:rPr>
        <w:t xml:space="preserve">, ответственный за предоставление </w:t>
      </w:r>
      <w:r w:rsidR="001F2043">
        <w:rPr>
          <w:rFonts w:ascii="PT Astra Serif" w:hAnsi="PT Astra Serif" w:cs="PT Astra Serif"/>
          <w:sz w:val="28"/>
          <w:szCs w:val="28"/>
        </w:rPr>
        <w:t>муниципальной</w:t>
      </w:r>
      <w:r w:rsidRPr="00D804CA">
        <w:rPr>
          <w:rFonts w:ascii="PT Astra Serif" w:hAnsi="PT Astra Serif" w:cs="PT Astra Serif"/>
          <w:sz w:val="28"/>
          <w:szCs w:val="28"/>
        </w:rPr>
        <w:t xml:space="preserve"> услуги, в течение сорока пяти дней со дня поступления ходатайства готовит проект распоряжения </w:t>
      </w:r>
      <w:r w:rsidR="001F2043">
        <w:rPr>
          <w:rFonts w:ascii="PT Astra Serif" w:hAnsi="PT Astra Serif" w:cs="PT Astra Serif"/>
          <w:sz w:val="28"/>
          <w:szCs w:val="28"/>
        </w:rPr>
        <w:t>Администрации</w:t>
      </w:r>
      <w:r w:rsidRPr="00D804CA">
        <w:rPr>
          <w:rFonts w:ascii="PT Astra Serif" w:hAnsi="PT Astra Serif" w:cs="PT Astra Serif"/>
          <w:sz w:val="28"/>
          <w:szCs w:val="28"/>
        </w:rPr>
        <w:t xml:space="preserve"> об установлении публичного сервитута.</w:t>
      </w:r>
    </w:p>
    <w:p w:rsidR="00C13F0A" w:rsidRPr="006925B6" w:rsidRDefault="00C13F0A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804CA">
        <w:rPr>
          <w:rFonts w:ascii="PT Astra Serif" w:hAnsi="PT Astra Serif" w:cs="PT Astra Serif"/>
          <w:sz w:val="28"/>
          <w:szCs w:val="28"/>
        </w:rPr>
        <w:t xml:space="preserve">Подготовленный документ </w:t>
      </w:r>
      <w:r w:rsidR="001F2043">
        <w:rPr>
          <w:rFonts w:ascii="PT Astra Serif" w:hAnsi="PT Astra Serif" w:cs="PT Astra Serif"/>
          <w:sz w:val="28"/>
          <w:szCs w:val="28"/>
        </w:rPr>
        <w:t>с</w:t>
      </w:r>
      <w:r w:rsidR="001F2043" w:rsidRPr="0078283A">
        <w:rPr>
          <w:rFonts w:ascii="Times New Roman" w:hAnsi="Times New Roman" w:cs="Times New Roman"/>
          <w:sz w:val="27"/>
          <w:szCs w:val="27"/>
        </w:rPr>
        <w:t>пециалист Отдела</w:t>
      </w:r>
      <w:r w:rsidRPr="00D804CA">
        <w:rPr>
          <w:rFonts w:ascii="PT Astra Serif" w:hAnsi="PT Astra Serif" w:cs="PT Astra Serif"/>
          <w:sz w:val="28"/>
          <w:szCs w:val="28"/>
        </w:rPr>
        <w:t xml:space="preserve"> передает на рассмотрение непосредственному руководителю (начальнику </w:t>
      </w:r>
      <w:r w:rsidR="001F2043">
        <w:rPr>
          <w:rFonts w:ascii="PT Astra Serif" w:hAnsi="PT Astra Serif" w:cs="PT Astra Serif"/>
          <w:sz w:val="28"/>
          <w:szCs w:val="28"/>
        </w:rPr>
        <w:t>О</w:t>
      </w:r>
      <w:r w:rsidRPr="00D804CA">
        <w:rPr>
          <w:rFonts w:ascii="PT Astra Serif" w:hAnsi="PT Astra Serif" w:cs="PT Astra Serif"/>
          <w:sz w:val="28"/>
          <w:szCs w:val="28"/>
        </w:rPr>
        <w:t xml:space="preserve">тдела), который рассматривает представленные документы на предмет наличия правовых оснований для подготовки распоряжения </w:t>
      </w:r>
      <w:r w:rsidR="001F2043">
        <w:rPr>
          <w:rFonts w:ascii="PT Astra Serif" w:hAnsi="PT Astra Serif" w:cs="PT Astra Serif"/>
          <w:sz w:val="28"/>
          <w:szCs w:val="28"/>
        </w:rPr>
        <w:t>Администрации</w:t>
      </w:r>
      <w:r w:rsidRPr="00D804CA">
        <w:rPr>
          <w:rFonts w:ascii="PT Astra Serif" w:hAnsi="PT Astra Serif" w:cs="PT Astra Serif"/>
          <w:sz w:val="28"/>
          <w:szCs w:val="28"/>
        </w:rPr>
        <w:t xml:space="preserve"> об установлении публичного сервитута</w:t>
      </w:r>
      <w:r w:rsidRPr="006925B6">
        <w:rPr>
          <w:rFonts w:ascii="PT Astra Serif" w:hAnsi="PT Astra Serif" w:cs="PT Astra Serif"/>
          <w:sz w:val="28"/>
          <w:szCs w:val="28"/>
        </w:rPr>
        <w:t xml:space="preserve"> либо решения об отказе в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 xml:space="preserve">ении </w:t>
      </w:r>
      <w:r>
        <w:rPr>
          <w:rFonts w:ascii="PT Astra Serif" w:hAnsi="PT Astra Serif" w:cs="PT Astra Serif"/>
          <w:sz w:val="28"/>
          <w:szCs w:val="28"/>
        </w:rPr>
        <w:t xml:space="preserve">публичного </w:t>
      </w:r>
      <w:r w:rsidRPr="006925B6"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</w:rPr>
        <w:t xml:space="preserve">, который в дальнейшем передает </w:t>
      </w:r>
      <w:r w:rsidR="001F2043">
        <w:rPr>
          <w:rFonts w:ascii="PT Astra Serif" w:hAnsi="PT Astra Serif" w:cs="PT Astra Serif"/>
          <w:sz w:val="28"/>
          <w:szCs w:val="28"/>
        </w:rPr>
        <w:t>главе Администрации</w:t>
      </w:r>
      <w:r w:rsidRPr="006925B6">
        <w:rPr>
          <w:rFonts w:ascii="PT Astra Serif" w:hAnsi="PT Astra Serif" w:cs="PT Astra Serif"/>
          <w:sz w:val="28"/>
          <w:szCs w:val="28"/>
        </w:rPr>
        <w:t xml:space="preserve"> для рассмотрения и подписания.</w:t>
      </w:r>
    </w:p>
    <w:p w:rsidR="00C13F0A" w:rsidRPr="00D804CA" w:rsidRDefault="00C13F0A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 xml:space="preserve">Максимальный срок административного действия не может превышать </w:t>
      </w:r>
      <w:r>
        <w:rPr>
          <w:rFonts w:ascii="PT Astra Serif" w:hAnsi="PT Astra Serif" w:cs="PT Astra Serif"/>
          <w:sz w:val="28"/>
          <w:szCs w:val="28"/>
        </w:rPr>
        <w:t>45</w:t>
      </w:r>
      <w:r w:rsidRPr="006925B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календарны</w:t>
      </w:r>
      <w:r w:rsidRPr="006925B6">
        <w:rPr>
          <w:rFonts w:ascii="PT Astra Serif" w:hAnsi="PT Astra Serif" w:cs="PT Astra Serif"/>
          <w:sz w:val="28"/>
          <w:szCs w:val="28"/>
        </w:rPr>
        <w:t xml:space="preserve">х дней со дня поступления в </w:t>
      </w:r>
      <w:r w:rsidR="001F2043">
        <w:rPr>
          <w:rFonts w:ascii="PT Astra Serif" w:hAnsi="PT Astra Serif" w:cs="PT Astra Serif"/>
          <w:sz w:val="28"/>
          <w:szCs w:val="28"/>
        </w:rPr>
        <w:t>Администрацию</w:t>
      </w:r>
      <w:r w:rsidRPr="006925B6">
        <w:rPr>
          <w:rFonts w:ascii="PT Astra Serif" w:hAnsi="PT Astra Serif" w:cs="PT Astra Serif"/>
          <w:sz w:val="28"/>
          <w:szCs w:val="28"/>
        </w:rPr>
        <w:t xml:space="preserve"> </w:t>
      </w:r>
      <w:r w:rsidRPr="00D804CA">
        <w:rPr>
          <w:rFonts w:ascii="PT Astra Serif" w:hAnsi="PT Astra Serif" w:cs="PT Astra Serif"/>
          <w:sz w:val="28"/>
          <w:szCs w:val="28"/>
        </w:rPr>
        <w:t xml:space="preserve">документов, позволяющих </w:t>
      </w:r>
      <w:r w:rsidRPr="006109AB">
        <w:rPr>
          <w:rFonts w:ascii="PT Astra Serif" w:hAnsi="PT Astra Serif" w:cs="PT Astra Serif"/>
          <w:sz w:val="28"/>
          <w:szCs w:val="28"/>
        </w:rPr>
        <w:t xml:space="preserve">принять решение и подготовить проект распоряжения </w:t>
      </w:r>
      <w:r w:rsidR="001F2043">
        <w:rPr>
          <w:rFonts w:ascii="PT Astra Serif" w:hAnsi="PT Astra Serif" w:cs="PT Astra Serif"/>
          <w:sz w:val="28"/>
          <w:szCs w:val="28"/>
        </w:rPr>
        <w:t>Администрации</w:t>
      </w:r>
      <w:r w:rsidRPr="006109AB">
        <w:rPr>
          <w:rFonts w:ascii="PT Astra Serif" w:hAnsi="PT Astra Serif" w:cs="PT Astra Serif"/>
          <w:sz w:val="28"/>
          <w:szCs w:val="28"/>
        </w:rPr>
        <w:t xml:space="preserve"> об установлении сервитута либо, в случае наличия оснований для отказа, подготовить проект решения об отказе в установлении</w:t>
      </w:r>
      <w:r>
        <w:rPr>
          <w:rFonts w:ascii="PT Astra Serif" w:hAnsi="PT Astra Serif" w:cs="PT Astra Serif"/>
          <w:sz w:val="28"/>
          <w:szCs w:val="28"/>
        </w:rPr>
        <w:t xml:space="preserve"> публичного</w:t>
      </w:r>
      <w:r w:rsidRPr="006109AB">
        <w:rPr>
          <w:rFonts w:ascii="PT Astra Serif" w:hAnsi="PT Astra Serif" w:cs="PT Astra Serif"/>
          <w:sz w:val="28"/>
          <w:szCs w:val="28"/>
        </w:rPr>
        <w:t xml:space="preserve"> сервитута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13F0A" w:rsidRPr="006925B6" w:rsidRDefault="001F2043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44</w:t>
      </w:r>
      <w:r w:rsidR="00C13F0A" w:rsidRPr="006925B6"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>Глава Администрации</w:t>
      </w:r>
      <w:r w:rsidR="00C13F0A" w:rsidRPr="006925B6">
        <w:rPr>
          <w:rFonts w:ascii="PT Astra Serif" w:hAnsi="PT Astra Serif" w:cs="PT Astra Serif"/>
          <w:sz w:val="28"/>
          <w:szCs w:val="28"/>
        </w:rPr>
        <w:t>:</w:t>
      </w:r>
    </w:p>
    <w:p w:rsidR="00C13F0A" w:rsidRPr="006925B6" w:rsidRDefault="00C13F0A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 xml:space="preserve">рассматривает представленные документы, удостоверяясь, что распоряжение </w:t>
      </w:r>
      <w:r w:rsidR="001F2043">
        <w:rPr>
          <w:rFonts w:ascii="PT Astra Serif" w:hAnsi="PT Astra Serif" w:cs="PT Astra Serif"/>
          <w:sz w:val="28"/>
          <w:szCs w:val="28"/>
        </w:rPr>
        <w:t>Администрации</w:t>
      </w:r>
      <w:r w:rsidRPr="006925B6">
        <w:rPr>
          <w:rFonts w:ascii="PT Astra Serif" w:hAnsi="PT Astra Serif" w:cs="PT Astra Serif"/>
          <w:sz w:val="28"/>
          <w:szCs w:val="28"/>
        </w:rPr>
        <w:t xml:space="preserve"> об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</w:rPr>
        <w:t xml:space="preserve"> для целей, предусмотренных настоящим Административным регламентом, либо решение об отказе в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</w:rPr>
        <w:t xml:space="preserve"> имеет правовые основания;</w:t>
      </w:r>
    </w:p>
    <w:p w:rsidR="00C13F0A" w:rsidRPr="006925B6" w:rsidRDefault="00C13F0A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 xml:space="preserve">подписывает распоряжение </w:t>
      </w:r>
      <w:r w:rsidR="001F2043">
        <w:rPr>
          <w:rFonts w:ascii="PT Astra Serif" w:hAnsi="PT Astra Serif" w:cs="PT Astra Serif"/>
          <w:sz w:val="28"/>
          <w:szCs w:val="28"/>
        </w:rPr>
        <w:t>Администрации</w:t>
      </w:r>
      <w:r w:rsidRPr="006925B6">
        <w:rPr>
          <w:rFonts w:ascii="PT Astra Serif" w:hAnsi="PT Astra Serif" w:cs="PT Astra Serif"/>
          <w:sz w:val="28"/>
          <w:szCs w:val="28"/>
        </w:rPr>
        <w:t xml:space="preserve"> об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</w:rPr>
        <w:t xml:space="preserve"> либо подписывает решение об отказе в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</w:rPr>
        <w:t>.</w:t>
      </w:r>
    </w:p>
    <w:p w:rsidR="00C13F0A" w:rsidRPr="006925B6" w:rsidRDefault="00C13F0A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>В случае поступления заявления через Единый портал решение об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</w:rPr>
        <w:t xml:space="preserve"> или решение об отказе в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</w:rPr>
        <w:t xml:space="preserve"> подготавливается в электронной форме и подписывается электронной подписью </w:t>
      </w:r>
      <w:r w:rsidR="001F2043">
        <w:rPr>
          <w:rFonts w:ascii="PT Astra Serif" w:hAnsi="PT Astra Serif" w:cs="PT Astra Serif"/>
          <w:sz w:val="28"/>
          <w:szCs w:val="28"/>
        </w:rPr>
        <w:t>главы Администрации</w:t>
      </w:r>
      <w:r w:rsidRPr="006925B6">
        <w:rPr>
          <w:rFonts w:ascii="PT Astra Serif" w:hAnsi="PT Astra Serif" w:cs="PT Astra Serif"/>
          <w:sz w:val="28"/>
          <w:szCs w:val="28"/>
        </w:rPr>
        <w:t>.</w:t>
      </w:r>
    </w:p>
    <w:p w:rsidR="00C13F0A" w:rsidRPr="006925B6" w:rsidRDefault="001F2043" w:rsidP="00FB0B1A">
      <w:pPr>
        <w:pStyle w:val="ConsPlusNormal"/>
        <w:tabs>
          <w:tab w:val="left" w:pos="916"/>
          <w:tab w:val="left" w:pos="4580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45. </w:t>
      </w:r>
      <w:r w:rsidR="00C13F0A" w:rsidRPr="006925B6">
        <w:rPr>
          <w:rFonts w:ascii="PT Astra Serif" w:hAnsi="PT Astra Serif" w:cs="PT Astra Serif"/>
          <w:sz w:val="28"/>
          <w:szCs w:val="28"/>
        </w:rPr>
        <w:t>Результатом административной процедуры является принятие решения об у</w:t>
      </w:r>
      <w:r w:rsidR="00C13F0A">
        <w:rPr>
          <w:rFonts w:ascii="PT Astra Serif" w:hAnsi="PT Astra Serif" w:cs="PT Astra Serif"/>
          <w:sz w:val="28"/>
          <w:szCs w:val="28"/>
        </w:rPr>
        <w:t>с</w:t>
      </w:r>
      <w:r w:rsidR="00C13F0A" w:rsidRPr="006925B6">
        <w:rPr>
          <w:rFonts w:ascii="PT Astra Serif" w:hAnsi="PT Astra Serif" w:cs="PT Astra Serif"/>
          <w:sz w:val="28"/>
          <w:szCs w:val="28"/>
        </w:rPr>
        <w:t>т</w:t>
      </w:r>
      <w:r w:rsidR="00C13F0A">
        <w:rPr>
          <w:rFonts w:ascii="PT Astra Serif" w:hAnsi="PT Astra Serif" w:cs="PT Astra Serif"/>
          <w:sz w:val="28"/>
          <w:szCs w:val="28"/>
        </w:rPr>
        <w:t>ановл</w:t>
      </w:r>
      <w:r w:rsidR="00C13F0A" w:rsidRPr="006925B6">
        <w:rPr>
          <w:rFonts w:ascii="PT Astra Serif" w:hAnsi="PT Astra Serif" w:cs="PT Astra Serif"/>
          <w:sz w:val="28"/>
          <w:szCs w:val="28"/>
        </w:rPr>
        <w:t>ении с</w:t>
      </w:r>
      <w:r w:rsidR="00C13F0A">
        <w:rPr>
          <w:rFonts w:ascii="PT Astra Serif" w:hAnsi="PT Astra Serif" w:cs="PT Astra Serif"/>
          <w:sz w:val="28"/>
          <w:szCs w:val="28"/>
        </w:rPr>
        <w:t>ервитута</w:t>
      </w:r>
      <w:r w:rsidR="00C13F0A" w:rsidRPr="006925B6">
        <w:rPr>
          <w:rFonts w:ascii="PT Astra Serif" w:hAnsi="PT Astra Serif" w:cs="PT Astra Serif"/>
          <w:sz w:val="28"/>
          <w:szCs w:val="28"/>
        </w:rPr>
        <w:t xml:space="preserve"> или принятие решения об отказе в у</w:t>
      </w:r>
      <w:r w:rsidR="00C13F0A">
        <w:rPr>
          <w:rFonts w:ascii="PT Astra Serif" w:hAnsi="PT Astra Serif" w:cs="PT Astra Serif"/>
          <w:sz w:val="28"/>
          <w:szCs w:val="28"/>
        </w:rPr>
        <w:t>с</w:t>
      </w:r>
      <w:r w:rsidR="00C13F0A" w:rsidRPr="006925B6">
        <w:rPr>
          <w:rFonts w:ascii="PT Astra Serif" w:hAnsi="PT Astra Serif" w:cs="PT Astra Serif"/>
          <w:sz w:val="28"/>
          <w:szCs w:val="28"/>
        </w:rPr>
        <w:t>т</w:t>
      </w:r>
      <w:r w:rsidR="00C13F0A">
        <w:rPr>
          <w:rFonts w:ascii="PT Astra Serif" w:hAnsi="PT Astra Serif" w:cs="PT Astra Serif"/>
          <w:sz w:val="28"/>
          <w:szCs w:val="28"/>
        </w:rPr>
        <w:t>ановл</w:t>
      </w:r>
      <w:r w:rsidR="00C13F0A" w:rsidRPr="006925B6">
        <w:rPr>
          <w:rFonts w:ascii="PT Astra Serif" w:hAnsi="PT Astra Serif" w:cs="PT Astra Serif"/>
          <w:sz w:val="28"/>
          <w:szCs w:val="28"/>
        </w:rPr>
        <w:t>ении с</w:t>
      </w:r>
      <w:r w:rsidR="00C13F0A">
        <w:rPr>
          <w:rFonts w:ascii="PT Astra Serif" w:hAnsi="PT Astra Serif" w:cs="PT Astra Serif"/>
          <w:sz w:val="28"/>
          <w:szCs w:val="28"/>
        </w:rPr>
        <w:t>ервитута</w:t>
      </w:r>
      <w:r w:rsidR="00C13F0A" w:rsidRPr="006925B6">
        <w:rPr>
          <w:rFonts w:ascii="PT Astra Serif" w:hAnsi="PT Astra Serif" w:cs="PT Astra Serif"/>
          <w:sz w:val="28"/>
          <w:szCs w:val="28"/>
        </w:rPr>
        <w:t>.</w:t>
      </w:r>
    </w:p>
    <w:p w:rsidR="00C13F0A" w:rsidRPr="006925B6" w:rsidRDefault="00C13F0A" w:rsidP="00FB0B1A">
      <w:pPr>
        <w:pStyle w:val="ConsPlusNormal"/>
        <w:tabs>
          <w:tab w:val="left" w:pos="916"/>
          <w:tab w:val="left" w:pos="4580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>Максимальный срок выполнения административного действия не должен превышать 2 рабочих дней со дня поступления решения для подписания.</w:t>
      </w:r>
    </w:p>
    <w:p w:rsidR="00C13F0A" w:rsidRPr="006925B6" w:rsidRDefault="00C13F0A" w:rsidP="00FB0B1A">
      <w:pPr>
        <w:pStyle w:val="ConsPlusNormal"/>
        <w:tabs>
          <w:tab w:val="left" w:pos="916"/>
          <w:tab w:val="left" w:pos="4580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>Решение об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</w:rPr>
        <w:t xml:space="preserve"> вносится в Единый электронный реестр решений.</w:t>
      </w:r>
    </w:p>
    <w:p w:rsidR="00AC2083" w:rsidRDefault="00AC2083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</w:p>
    <w:p w:rsidR="005E63AC" w:rsidRDefault="005E63AC" w:rsidP="00FB0B1A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Pr="005E63AC">
        <w:rPr>
          <w:rFonts w:ascii="Times New Roman" w:hAnsi="Times New Roman" w:cs="Times New Roman"/>
          <w:b/>
          <w:sz w:val="27"/>
          <w:szCs w:val="27"/>
        </w:rPr>
        <w:t xml:space="preserve">аправление (выдача) заявителю результата </w:t>
      </w:r>
    </w:p>
    <w:p w:rsidR="005E63AC" w:rsidRPr="005E63AC" w:rsidRDefault="005E63AC" w:rsidP="00FB0B1A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63AC">
        <w:rPr>
          <w:rFonts w:ascii="Times New Roman" w:hAnsi="Times New Roman" w:cs="Times New Roman"/>
          <w:b/>
          <w:sz w:val="27"/>
          <w:szCs w:val="27"/>
        </w:rPr>
        <w:t xml:space="preserve">предоставления </w:t>
      </w:r>
      <w:r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5E63AC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740F1F" w:rsidRPr="006925B6" w:rsidRDefault="00A817C0" w:rsidP="00FB0B1A">
      <w:pPr>
        <w:pStyle w:val="ConsPlusNormal"/>
        <w:tabs>
          <w:tab w:val="left" w:pos="916"/>
          <w:tab w:val="left" w:pos="4580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bookmarkStart w:id="74" w:name="sub_1345"/>
      <w:r w:rsidRPr="0078283A">
        <w:rPr>
          <w:rFonts w:ascii="Times New Roman" w:hAnsi="Times New Roman" w:cs="Times New Roman"/>
          <w:sz w:val="27"/>
          <w:szCs w:val="27"/>
        </w:rPr>
        <w:t>4</w:t>
      </w:r>
      <w:r w:rsidR="00C46008" w:rsidRPr="0078283A">
        <w:rPr>
          <w:rFonts w:ascii="Times New Roman" w:hAnsi="Times New Roman" w:cs="Times New Roman"/>
          <w:sz w:val="27"/>
          <w:szCs w:val="27"/>
        </w:rPr>
        <w:t>6</w:t>
      </w:r>
      <w:r w:rsidRPr="0078283A">
        <w:rPr>
          <w:rFonts w:ascii="Times New Roman" w:hAnsi="Times New Roman" w:cs="Times New Roman"/>
          <w:sz w:val="27"/>
          <w:szCs w:val="27"/>
        </w:rPr>
        <w:t xml:space="preserve">. </w:t>
      </w:r>
      <w:r w:rsidR="00740F1F" w:rsidRPr="006925B6">
        <w:rPr>
          <w:rFonts w:ascii="PT Astra Serif" w:hAnsi="PT Astra Serif" w:cs="PT Astra Serif"/>
          <w:sz w:val="28"/>
          <w:szCs w:val="28"/>
        </w:rPr>
        <w:t xml:space="preserve">Основанием для начала административной процедуры является подписание </w:t>
      </w:r>
      <w:r w:rsidR="00740F1F">
        <w:rPr>
          <w:rFonts w:ascii="PT Astra Serif" w:hAnsi="PT Astra Serif" w:cs="PT Astra Serif"/>
          <w:sz w:val="28"/>
          <w:szCs w:val="28"/>
        </w:rPr>
        <w:t xml:space="preserve">главой Администрации </w:t>
      </w:r>
      <w:r w:rsidR="00740F1F" w:rsidRPr="006925B6">
        <w:rPr>
          <w:rFonts w:ascii="PT Astra Serif" w:hAnsi="PT Astra Serif" w:cs="PT Astra Serif"/>
          <w:sz w:val="28"/>
          <w:szCs w:val="28"/>
        </w:rPr>
        <w:t>решения об у</w:t>
      </w:r>
      <w:r w:rsidR="00740F1F">
        <w:rPr>
          <w:rFonts w:ascii="PT Astra Serif" w:hAnsi="PT Astra Serif" w:cs="PT Astra Serif"/>
          <w:sz w:val="28"/>
          <w:szCs w:val="28"/>
        </w:rPr>
        <w:t>с</w:t>
      </w:r>
      <w:r w:rsidR="00740F1F" w:rsidRPr="006925B6">
        <w:rPr>
          <w:rFonts w:ascii="PT Astra Serif" w:hAnsi="PT Astra Serif" w:cs="PT Astra Serif"/>
          <w:sz w:val="28"/>
          <w:szCs w:val="28"/>
        </w:rPr>
        <w:t>т</w:t>
      </w:r>
      <w:r w:rsidR="00740F1F">
        <w:rPr>
          <w:rFonts w:ascii="PT Astra Serif" w:hAnsi="PT Astra Serif" w:cs="PT Astra Serif"/>
          <w:sz w:val="28"/>
          <w:szCs w:val="28"/>
        </w:rPr>
        <w:t>ановл</w:t>
      </w:r>
      <w:r w:rsidR="00740F1F" w:rsidRPr="006925B6">
        <w:rPr>
          <w:rFonts w:ascii="PT Astra Serif" w:hAnsi="PT Astra Serif" w:cs="PT Astra Serif"/>
          <w:sz w:val="28"/>
          <w:szCs w:val="28"/>
        </w:rPr>
        <w:t>ении с</w:t>
      </w:r>
      <w:r w:rsidR="00740F1F">
        <w:rPr>
          <w:rFonts w:ascii="PT Astra Serif" w:hAnsi="PT Astra Serif" w:cs="PT Astra Serif"/>
          <w:sz w:val="28"/>
          <w:szCs w:val="28"/>
        </w:rPr>
        <w:t>ервитута, у</w:t>
      </w:r>
      <w:r w:rsidR="00740F1F" w:rsidRPr="002E2687">
        <w:rPr>
          <w:rFonts w:ascii="PT Astra Serif" w:hAnsi="PT Astra Serif" w:cs="PT Astra Serif"/>
          <w:sz w:val="28"/>
          <w:szCs w:val="28"/>
        </w:rPr>
        <w:t>ведомлени</w:t>
      </w:r>
      <w:r w:rsidR="00740F1F">
        <w:rPr>
          <w:rFonts w:ascii="PT Astra Serif" w:hAnsi="PT Astra Serif" w:cs="PT Astra Serif"/>
          <w:sz w:val="28"/>
          <w:szCs w:val="28"/>
        </w:rPr>
        <w:t>я</w:t>
      </w:r>
      <w:r w:rsidR="00740F1F" w:rsidRPr="002E2687">
        <w:rPr>
          <w:rFonts w:ascii="PT Astra Serif" w:hAnsi="PT Astra Serif" w:cs="PT Astra Serif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</w:t>
      </w:r>
      <w:r w:rsidR="00740F1F" w:rsidRPr="006925B6">
        <w:rPr>
          <w:rFonts w:ascii="PT Astra Serif" w:hAnsi="PT Astra Serif" w:cs="PT Astra Serif"/>
          <w:sz w:val="28"/>
          <w:szCs w:val="28"/>
        </w:rPr>
        <w:t xml:space="preserve"> или принятие решения об </w:t>
      </w:r>
      <w:r w:rsidR="00740F1F" w:rsidRPr="00822D93">
        <w:rPr>
          <w:rFonts w:ascii="PT Astra Serif" w:hAnsi="PT Astra Serif" w:cs="PT Astra Serif"/>
          <w:sz w:val="28"/>
          <w:szCs w:val="28"/>
        </w:rPr>
        <w:t>отказе в установлении</w:t>
      </w:r>
      <w:r w:rsidR="00740F1F">
        <w:rPr>
          <w:rFonts w:ascii="PT Astra Serif" w:hAnsi="PT Astra Serif" w:cs="PT Astra Serif"/>
          <w:sz w:val="28"/>
          <w:szCs w:val="28"/>
        </w:rPr>
        <w:t xml:space="preserve"> сервитута</w:t>
      </w:r>
      <w:r w:rsidR="00740F1F" w:rsidRPr="006925B6">
        <w:rPr>
          <w:rFonts w:ascii="PT Astra Serif" w:hAnsi="PT Astra Serif" w:cs="PT Astra Serif"/>
          <w:sz w:val="28"/>
          <w:szCs w:val="28"/>
        </w:rPr>
        <w:t>.</w:t>
      </w:r>
    </w:p>
    <w:p w:rsidR="00740F1F" w:rsidRPr="006925B6" w:rsidRDefault="00740F1F" w:rsidP="00FB0B1A">
      <w:pPr>
        <w:pStyle w:val="ConsPlusNormal"/>
        <w:tabs>
          <w:tab w:val="left" w:pos="916"/>
          <w:tab w:val="left" w:pos="4580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47</w:t>
      </w:r>
      <w:r w:rsidRPr="006925B6">
        <w:rPr>
          <w:rFonts w:ascii="PT Astra Serif" w:hAnsi="PT Astra Serif" w:cs="PT Astra Serif"/>
          <w:sz w:val="28"/>
          <w:szCs w:val="28"/>
        </w:rPr>
        <w:t>. Копия решения об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 xml:space="preserve">ении </w:t>
      </w:r>
      <w:r w:rsidRPr="00822D93">
        <w:rPr>
          <w:rFonts w:ascii="PT Astra Serif" w:hAnsi="PT Astra Serif" w:cs="PT Astra Serif"/>
          <w:sz w:val="28"/>
          <w:szCs w:val="28"/>
        </w:rPr>
        <w:t>сервитута, заверенная</w:t>
      </w:r>
      <w:r w:rsidRPr="006925B6">
        <w:rPr>
          <w:rFonts w:ascii="PT Astra Serif" w:hAnsi="PT Astra Serif" w:cs="PT Astra Serif"/>
          <w:sz w:val="28"/>
          <w:szCs w:val="28"/>
        </w:rPr>
        <w:t xml:space="preserve"> печатью </w:t>
      </w:r>
      <w:r w:rsidR="001B6A51">
        <w:rPr>
          <w:rFonts w:ascii="PT Astra Serif" w:hAnsi="PT Astra Serif" w:cs="PT Astra Serif"/>
          <w:sz w:val="28"/>
          <w:szCs w:val="28"/>
        </w:rPr>
        <w:t>Администрации</w:t>
      </w:r>
      <w:r w:rsidRPr="006925B6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у</w:t>
      </w:r>
      <w:r w:rsidRPr="002E2687">
        <w:rPr>
          <w:rFonts w:ascii="PT Astra Serif" w:hAnsi="PT Astra Serif" w:cs="PT Astra Serif"/>
          <w:sz w:val="28"/>
          <w:szCs w:val="28"/>
        </w:rPr>
        <w:t>ведомление о возможности заключения соглаш</w:t>
      </w:r>
      <w:r>
        <w:rPr>
          <w:rFonts w:ascii="PT Astra Serif" w:hAnsi="PT Astra Serif" w:cs="PT Astra Serif"/>
          <w:sz w:val="28"/>
          <w:szCs w:val="28"/>
        </w:rPr>
        <w:t xml:space="preserve">ения об установлении сервитута </w:t>
      </w:r>
      <w:r w:rsidRPr="002E2687">
        <w:rPr>
          <w:rFonts w:ascii="PT Astra Serif" w:hAnsi="PT Astra Serif" w:cs="PT Astra Serif"/>
          <w:sz w:val="28"/>
          <w:szCs w:val="28"/>
        </w:rPr>
        <w:t>в предложенных заявителем границах</w:t>
      </w:r>
      <w:r>
        <w:rPr>
          <w:rFonts w:ascii="PT Astra Serif" w:hAnsi="PT Astra Serif" w:cs="PT Astra Serif"/>
          <w:sz w:val="28"/>
          <w:szCs w:val="28"/>
        </w:rPr>
        <w:t>,</w:t>
      </w:r>
      <w:r w:rsidRPr="006925B6">
        <w:rPr>
          <w:rFonts w:ascii="PT Astra Serif" w:hAnsi="PT Astra Serif" w:cs="PT Astra Serif"/>
          <w:sz w:val="28"/>
          <w:szCs w:val="28"/>
        </w:rPr>
        <w:t xml:space="preserve"> решение об отказе </w:t>
      </w:r>
      <w:r>
        <w:rPr>
          <w:rFonts w:ascii="PT Astra Serif" w:hAnsi="PT Astra Serif" w:cs="PT Astra Serif"/>
          <w:sz w:val="28"/>
          <w:szCs w:val="28"/>
        </w:rPr>
        <w:t>в</w:t>
      </w:r>
      <w:r w:rsidRPr="006925B6">
        <w:rPr>
          <w:rFonts w:ascii="PT Astra Serif" w:hAnsi="PT Astra Serif" w:cs="PT Astra Serif"/>
          <w:sz w:val="28"/>
          <w:szCs w:val="28"/>
        </w:rPr>
        <w:t xml:space="preserve">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</w:rPr>
        <w:t xml:space="preserve"> направляется заявителю почтовым отправлением или на адрес электронной почты, если заявление о предоставлении </w:t>
      </w:r>
      <w:r>
        <w:rPr>
          <w:rFonts w:ascii="PT Astra Serif" w:hAnsi="PT Astra Serif" w:cs="PT Astra Serif"/>
          <w:sz w:val="28"/>
          <w:szCs w:val="28"/>
        </w:rPr>
        <w:t>муниципальной</w:t>
      </w:r>
      <w:r w:rsidRPr="006925B6">
        <w:rPr>
          <w:rFonts w:ascii="PT Astra Serif" w:hAnsi="PT Astra Serif" w:cs="PT Astra Serif"/>
          <w:sz w:val="28"/>
          <w:szCs w:val="28"/>
        </w:rPr>
        <w:t xml:space="preserve"> услуги поступило почтовым отправлением, по электронной почте или представлено лично.</w:t>
      </w:r>
    </w:p>
    <w:p w:rsidR="00740F1F" w:rsidRPr="006925B6" w:rsidRDefault="00740F1F" w:rsidP="00FB0B1A">
      <w:pPr>
        <w:tabs>
          <w:tab w:val="left" w:pos="916"/>
          <w:tab w:val="left" w:pos="4580"/>
        </w:tabs>
        <w:spacing w:line="360" w:lineRule="exact"/>
        <w:ind w:firstLine="709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>В случае поступления заявления через Единый портал ре</w:t>
      </w:r>
      <w:r>
        <w:rPr>
          <w:rFonts w:ascii="PT Astra Serif" w:hAnsi="PT Astra Serif" w:cs="PT Astra Serif"/>
          <w:sz w:val="28"/>
          <w:szCs w:val="28"/>
        </w:rPr>
        <w:t>зультат</w:t>
      </w:r>
      <w:r w:rsidRPr="006925B6">
        <w:rPr>
          <w:rFonts w:ascii="PT Astra Serif" w:hAnsi="PT Astra Serif" w:cs="PT Astra Serif"/>
          <w:sz w:val="28"/>
          <w:szCs w:val="28"/>
        </w:rPr>
        <w:t xml:space="preserve"> направляется в личный кабинет заявителя на Единый портал, подписанн</w:t>
      </w:r>
      <w:r>
        <w:rPr>
          <w:rFonts w:ascii="PT Astra Serif" w:hAnsi="PT Astra Serif" w:cs="PT Astra Serif"/>
          <w:sz w:val="28"/>
          <w:szCs w:val="28"/>
        </w:rPr>
        <w:t>ый</w:t>
      </w:r>
      <w:r w:rsidRPr="006925B6">
        <w:rPr>
          <w:rFonts w:ascii="PT Astra Serif" w:hAnsi="PT Astra Serif" w:cs="PT Astra Serif"/>
          <w:sz w:val="28"/>
          <w:szCs w:val="28"/>
        </w:rPr>
        <w:t xml:space="preserve"> усиленной квалифицированной подписью должностного лица.</w:t>
      </w:r>
    </w:p>
    <w:p w:rsidR="00740F1F" w:rsidRDefault="00740F1F" w:rsidP="00FB0B1A">
      <w:pPr>
        <w:pStyle w:val="ConsPlusNormal"/>
        <w:tabs>
          <w:tab w:val="left" w:pos="916"/>
          <w:tab w:val="left" w:pos="4580"/>
        </w:tabs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48</w:t>
      </w:r>
      <w:r w:rsidRPr="006925B6">
        <w:rPr>
          <w:rFonts w:ascii="PT Astra Serif" w:hAnsi="PT Astra Serif" w:cs="PT Astra Serif"/>
          <w:sz w:val="28"/>
          <w:szCs w:val="28"/>
        </w:rPr>
        <w:t>. Результатом административной процедуры в случае поступления заявлен</w:t>
      </w:r>
      <w:r>
        <w:rPr>
          <w:rFonts w:ascii="PT Astra Serif" w:hAnsi="PT Astra Serif" w:cs="PT Astra Serif"/>
          <w:sz w:val="28"/>
          <w:szCs w:val="28"/>
        </w:rPr>
        <w:t xml:space="preserve">ия через Единый портал является </w:t>
      </w:r>
      <w:r w:rsidRPr="006925B6">
        <w:rPr>
          <w:rFonts w:ascii="PT Astra Serif" w:hAnsi="PT Astra Serif" w:cs="PT Astra Serif"/>
          <w:sz w:val="28"/>
          <w:szCs w:val="28"/>
          <w:lang w:eastAsia="en-US"/>
        </w:rPr>
        <w:t>направление заявителю в личный кабинет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6925B6">
        <w:rPr>
          <w:rFonts w:ascii="PT Astra Serif" w:hAnsi="PT Astra Serif" w:cs="PT Astra Serif"/>
          <w:sz w:val="28"/>
          <w:szCs w:val="28"/>
          <w:lang w:eastAsia="en-US"/>
        </w:rPr>
        <w:t>подписанного усиленной квалифицированной электронной подписью должностного лица в форме электронного документа</w:t>
      </w:r>
      <w:r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740F1F" w:rsidRDefault="00740F1F" w:rsidP="00FB0B1A">
      <w:pPr>
        <w:pStyle w:val="ConsPlusNormal"/>
        <w:tabs>
          <w:tab w:val="left" w:pos="916"/>
          <w:tab w:val="left" w:pos="4580"/>
        </w:tabs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6925B6">
        <w:rPr>
          <w:rFonts w:ascii="PT Astra Serif" w:hAnsi="PT Astra Serif" w:cs="PT Astra Serif"/>
          <w:sz w:val="28"/>
          <w:szCs w:val="28"/>
          <w:lang w:eastAsia="en-US"/>
        </w:rPr>
        <w:t xml:space="preserve">решения </w:t>
      </w:r>
      <w:r w:rsidRPr="006925B6">
        <w:rPr>
          <w:rFonts w:ascii="PT Astra Serif" w:hAnsi="PT Astra Serif" w:cs="PT Astra Serif"/>
          <w:sz w:val="28"/>
          <w:szCs w:val="28"/>
        </w:rPr>
        <w:t>об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</w:p>
    <w:p w:rsidR="00740F1F" w:rsidRPr="002E2687" w:rsidRDefault="00740F1F" w:rsidP="00FB0B1A">
      <w:pPr>
        <w:pStyle w:val="ConsPlusNormal"/>
        <w:tabs>
          <w:tab w:val="left" w:pos="916"/>
          <w:tab w:val="left" w:pos="4580"/>
        </w:tabs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у</w:t>
      </w:r>
      <w:r w:rsidRPr="002E2687">
        <w:rPr>
          <w:rFonts w:ascii="PT Astra Serif" w:hAnsi="PT Astra Serif" w:cs="PT Astra Serif"/>
          <w:sz w:val="28"/>
          <w:szCs w:val="28"/>
          <w:lang w:eastAsia="en-US"/>
        </w:rPr>
        <w:t>ведомлени</w:t>
      </w:r>
      <w:r>
        <w:rPr>
          <w:rFonts w:ascii="PT Astra Serif" w:hAnsi="PT Astra Serif" w:cs="PT Astra Serif"/>
          <w:sz w:val="28"/>
          <w:szCs w:val="28"/>
          <w:lang w:eastAsia="en-US"/>
        </w:rPr>
        <w:t>я</w:t>
      </w:r>
      <w:r w:rsidRPr="002E2687">
        <w:rPr>
          <w:rFonts w:ascii="PT Astra Serif" w:hAnsi="PT Astra Serif" w:cs="PT Astra Serif"/>
          <w:sz w:val="28"/>
          <w:szCs w:val="28"/>
          <w:lang w:eastAsia="en-US"/>
        </w:rPr>
        <w:t xml:space="preserve"> о возможности заключения соглашения об установлении сервитута в предложенных заявителем границах</w:t>
      </w:r>
      <w:r>
        <w:rPr>
          <w:rFonts w:ascii="PT Astra Serif" w:hAnsi="PT Astra Serif" w:cs="PT Astra Serif"/>
          <w:sz w:val="28"/>
          <w:szCs w:val="28"/>
          <w:lang w:eastAsia="en-US"/>
        </w:rPr>
        <w:t>,</w:t>
      </w:r>
    </w:p>
    <w:p w:rsidR="00740F1F" w:rsidRPr="006925B6" w:rsidRDefault="00740F1F" w:rsidP="00FB0B1A">
      <w:pPr>
        <w:pStyle w:val="ConsPlusNormal"/>
        <w:tabs>
          <w:tab w:val="left" w:pos="916"/>
          <w:tab w:val="left" w:pos="4580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 xml:space="preserve">решение об отказе </w:t>
      </w:r>
      <w:r>
        <w:rPr>
          <w:rFonts w:ascii="PT Astra Serif" w:hAnsi="PT Astra Serif" w:cs="PT Astra Serif"/>
          <w:sz w:val="28"/>
          <w:szCs w:val="28"/>
        </w:rPr>
        <w:t>в</w:t>
      </w:r>
      <w:r w:rsidRPr="006925B6">
        <w:rPr>
          <w:rFonts w:ascii="PT Astra Serif" w:hAnsi="PT Astra Serif" w:cs="PT Astra Serif"/>
          <w:sz w:val="28"/>
          <w:szCs w:val="28"/>
        </w:rPr>
        <w:t xml:space="preserve">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740F1F" w:rsidRDefault="00740F1F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6925B6">
        <w:rPr>
          <w:rFonts w:ascii="PT Astra Serif" w:hAnsi="PT Astra Serif" w:cs="PT Astra Serif"/>
          <w:color w:val="000000"/>
          <w:sz w:val="28"/>
          <w:szCs w:val="28"/>
        </w:rPr>
        <w:t xml:space="preserve">При подаче документов в электронном виде через Единый портал на предоставление </w:t>
      </w:r>
      <w:r>
        <w:rPr>
          <w:rFonts w:ascii="PT Astra Serif" w:hAnsi="PT Astra Serif" w:cs="PT Astra Serif"/>
          <w:color w:val="000000"/>
          <w:sz w:val="28"/>
          <w:szCs w:val="28"/>
        </w:rPr>
        <w:t>муниципальной</w:t>
      </w:r>
      <w:r w:rsidRPr="006925B6">
        <w:rPr>
          <w:rFonts w:ascii="PT Astra Serif" w:hAnsi="PT Astra Serif" w:cs="PT Astra Serif"/>
          <w:color w:val="000000"/>
          <w:sz w:val="28"/>
          <w:szCs w:val="28"/>
        </w:rPr>
        <w:t xml:space="preserve"> услуги заявителю обеспечивается возможность выдачи документов по результатам предоставления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муниципальной </w:t>
      </w:r>
      <w:r w:rsidRPr="006925B6">
        <w:rPr>
          <w:rFonts w:ascii="PT Astra Serif" w:hAnsi="PT Astra Serif" w:cs="PT Astra Serif"/>
          <w:color w:val="000000"/>
          <w:sz w:val="28"/>
          <w:szCs w:val="28"/>
        </w:rPr>
        <w:t>услуги в многофункциональном центре</w:t>
      </w:r>
      <w:r w:rsidRPr="006925B6">
        <w:rPr>
          <w:rFonts w:ascii="PT Astra Serif" w:hAnsi="PT Astra Serif" w:cs="PT Astra Serif"/>
          <w:sz w:val="28"/>
          <w:szCs w:val="28"/>
        </w:rPr>
        <w:t>,</w:t>
      </w:r>
      <w:r w:rsidRPr="006925B6">
        <w:rPr>
          <w:rFonts w:ascii="PT Astra Serif" w:hAnsi="PT Astra Serif" w:cs="PT Astra Serif"/>
          <w:color w:val="000000"/>
          <w:sz w:val="28"/>
          <w:szCs w:val="28"/>
        </w:rPr>
        <w:t xml:space="preserve"> а также через Единый портал.</w:t>
      </w:r>
    </w:p>
    <w:p w:rsidR="00740F1F" w:rsidRPr="00882BA3" w:rsidRDefault="00740F1F" w:rsidP="00FB0B1A">
      <w:pPr>
        <w:pStyle w:val="HTM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2BA3">
        <w:rPr>
          <w:rFonts w:ascii="PT Astra Serif" w:hAnsi="PT Astra Serif"/>
          <w:sz w:val="28"/>
          <w:szCs w:val="28"/>
        </w:rPr>
        <w:t xml:space="preserve">В случае, если заявитель при подаче документов в электронном виде через Единый портал изъявил желание получить результат предоставления </w:t>
      </w:r>
      <w:r>
        <w:rPr>
          <w:rFonts w:ascii="PT Astra Serif" w:hAnsi="PT Astra Serif"/>
          <w:sz w:val="28"/>
          <w:szCs w:val="28"/>
        </w:rPr>
        <w:t>муниципальной</w:t>
      </w:r>
      <w:r w:rsidRPr="00882BA3">
        <w:rPr>
          <w:rFonts w:ascii="PT Astra Serif" w:hAnsi="PT Astra Serif"/>
          <w:sz w:val="28"/>
          <w:szCs w:val="28"/>
        </w:rPr>
        <w:t xml:space="preserve"> услуги в многофункциональном центре в форме распечатанного экземпляра электронного документа на бумажном носителе, по итогам оказания услуги результат, заверенный усиленной квалифицированной электронной подписью, направляется в согласованное заявителем отделение многофункционального центра для последующей выдачи документа на бумажном носителе.</w:t>
      </w:r>
    </w:p>
    <w:p w:rsidR="00740F1F" w:rsidRPr="006925B6" w:rsidRDefault="00740F1F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>Результатом административной процедуры при подаче заявления по электронной почте, посредством почтового отправления или личного обращения является:</w:t>
      </w:r>
    </w:p>
    <w:p w:rsidR="00740F1F" w:rsidRDefault="00740F1F" w:rsidP="00FB0B1A">
      <w:pPr>
        <w:pStyle w:val="HTML1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>направление заявителю копии решения об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заверенная печатью </w:t>
      </w:r>
      <w:r w:rsidR="00AF3725">
        <w:rPr>
          <w:rFonts w:ascii="PT Astra Serif" w:hAnsi="PT Astra Serif" w:cs="PT Astra Serif"/>
          <w:sz w:val="28"/>
          <w:szCs w:val="28"/>
        </w:rPr>
        <w:t>Администрации</w:t>
      </w:r>
      <w:r w:rsidRPr="006925B6">
        <w:rPr>
          <w:rFonts w:ascii="PT Astra Serif" w:hAnsi="PT Astra Serif" w:cs="PT Astra Serif"/>
          <w:sz w:val="28"/>
          <w:szCs w:val="28"/>
        </w:rPr>
        <w:t>;</w:t>
      </w:r>
    </w:p>
    <w:p w:rsidR="00740F1F" w:rsidRPr="006925B6" w:rsidRDefault="00740F1F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 xml:space="preserve">направление заявителю </w:t>
      </w:r>
      <w:r>
        <w:rPr>
          <w:rFonts w:ascii="PT Astra Serif" w:hAnsi="PT Astra Serif" w:cs="PT Astra Serif"/>
          <w:sz w:val="28"/>
          <w:szCs w:val="28"/>
          <w:lang w:eastAsia="en-US"/>
        </w:rPr>
        <w:t>у</w:t>
      </w:r>
      <w:r w:rsidRPr="002E2687">
        <w:rPr>
          <w:rFonts w:ascii="PT Astra Serif" w:hAnsi="PT Astra Serif" w:cs="PT Astra Serif"/>
          <w:sz w:val="28"/>
          <w:szCs w:val="28"/>
          <w:lang w:eastAsia="en-US"/>
        </w:rPr>
        <w:t>ведомлени</w:t>
      </w:r>
      <w:r>
        <w:rPr>
          <w:rFonts w:ascii="PT Astra Serif" w:hAnsi="PT Astra Serif" w:cs="PT Astra Serif"/>
          <w:sz w:val="28"/>
          <w:szCs w:val="28"/>
          <w:lang w:eastAsia="en-US"/>
        </w:rPr>
        <w:t>я</w:t>
      </w:r>
      <w:r w:rsidRPr="002E2687">
        <w:rPr>
          <w:rFonts w:ascii="PT Astra Serif" w:hAnsi="PT Astra Serif" w:cs="PT Astra Serif"/>
          <w:sz w:val="28"/>
          <w:szCs w:val="28"/>
          <w:lang w:eastAsia="en-US"/>
        </w:rPr>
        <w:t xml:space="preserve"> о возможности заключения соглашения об установлении сервитута в предложенных заявителем границах</w:t>
      </w:r>
      <w:r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740F1F" w:rsidRPr="006925B6" w:rsidRDefault="00740F1F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>направление решения об отказе в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</w:rPr>
        <w:t>.</w:t>
      </w:r>
    </w:p>
    <w:p w:rsidR="00740F1F" w:rsidRPr="006925B6" w:rsidRDefault="00740F1F" w:rsidP="00FB0B1A">
      <w:pPr>
        <w:pStyle w:val="ConsPlusNormal"/>
        <w:tabs>
          <w:tab w:val="left" w:pos="916"/>
          <w:tab w:val="left" w:pos="4580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>Максимальный срок выполнения административного действия не должен превышать 2 рабочих дней со дня регистрации принятого решения.</w:t>
      </w:r>
    </w:p>
    <w:p w:rsidR="00740F1F" w:rsidRPr="006925B6" w:rsidRDefault="00740F1F" w:rsidP="00FB0B1A">
      <w:pPr>
        <w:pStyle w:val="ConsPlusNormal"/>
        <w:tabs>
          <w:tab w:val="left" w:pos="916"/>
          <w:tab w:val="left" w:pos="4580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49</w:t>
      </w:r>
      <w:r w:rsidRPr="006925B6">
        <w:rPr>
          <w:rFonts w:ascii="PT Astra Serif" w:hAnsi="PT Astra Serif" w:cs="PT Astra Serif"/>
          <w:sz w:val="28"/>
          <w:szCs w:val="28"/>
        </w:rPr>
        <w:t>. Копия решения об у</w:t>
      </w:r>
      <w:r>
        <w:rPr>
          <w:rFonts w:ascii="PT Astra Serif" w:hAnsi="PT Astra Serif" w:cs="PT Astra Serif"/>
          <w:sz w:val="28"/>
          <w:szCs w:val="28"/>
        </w:rPr>
        <w:t>с</w:t>
      </w:r>
      <w:r w:rsidRPr="006925B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ановл</w:t>
      </w:r>
      <w:r w:rsidRPr="006925B6">
        <w:rPr>
          <w:rFonts w:ascii="PT Astra Serif" w:hAnsi="PT Astra Serif" w:cs="PT Astra Serif"/>
          <w:sz w:val="28"/>
          <w:szCs w:val="28"/>
        </w:rPr>
        <w:t>ении с</w:t>
      </w:r>
      <w:r>
        <w:rPr>
          <w:rFonts w:ascii="PT Astra Serif" w:hAnsi="PT Astra Serif" w:cs="PT Astra Serif"/>
          <w:sz w:val="28"/>
          <w:szCs w:val="28"/>
        </w:rPr>
        <w:t>ервитута</w:t>
      </w:r>
      <w:r w:rsidRPr="006925B6">
        <w:rPr>
          <w:rFonts w:ascii="PT Astra Serif" w:hAnsi="PT Astra Serif" w:cs="PT Astra Serif"/>
          <w:sz w:val="28"/>
          <w:szCs w:val="28"/>
        </w:rPr>
        <w:t xml:space="preserve">, заверенная печатью </w:t>
      </w:r>
      <w:r w:rsidR="00257419">
        <w:rPr>
          <w:rFonts w:ascii="PT Astra Serif" w:hAnsi="PT Astra Serif" w:cs="PT Astra Serif"/>
          <w:sz w:val="28"/>
          <w:szCs w:val="28"/>
        </w:rPr>
        <w:t>Администрации</w:t>
      </w:r>
      <w:r w:rsidRPr="006925B6">
        <w:rPr>
          <w:rFonts w:ascii="PT Astra Serif" w:hAnsi="PT Astra Serif" w:cs="PT Astra Serif"/>
          <w:sz w:val="28"/>
          <w:szCs w:val="28"/>
        </w:rPr>
        <w:t xml:space="preserve">, направляется в срок не более чем пять рабочих дней со дня принятия указанного распоряжения в федеральный орган исполнительной власти, уполномоченный в области государственного кадастрового учета </w:t>
      </w:r>
      <w:r>
        <w:rPr>
          <w:rFonts w:ascii="PT Astra Serif" w:hAnsi="PT Astra Serif" w:cs="PT Astra Serif"/>
          <w:sz w:val="28"/>
          <w:szCs w:val="28"/>
        </w:rPr>
        <w:t xml:space="preserve">и государственной регистрации прав на </w:t>
      </w:r>
      <w:r w:rsidRPr="006925B6">
        <w:rPr>
          <w:rFonts w:ascii="PT Astra Serif" w:hAnsi="PT Astra Serif" w:cs="PT Astra Serif"/>
          <w:sz w:val="28"/>
          <w:szCs w:val="28"/>
        </w:rPr>
        <w:t>недвижимо</w:t>
      </w:r>
      <w:r>
        <w:rPr>
          <w:rFonts w:ascii="PT Astra Serif" w:hAnsi="PT Astra Serif" w:cs="PT Astra Serif"/>
          <w:sz w:val="28"/>
          <w:szCs w:val="28"/>
        </w:rPr>
        <w:t>е</w:t>
      </w:r>
      <w:r w:rsidRPr="006925B6">
        <w:rPr>
          <w:rFonts w:ascii="PT Astra Serif" w:hAnsi="PT Astra Serif" w:cs="PT Astra Serif"/>
          <w:sz w:val="28"/>
          <w:szCs w:val="28"/>
        </w:rPr>
        <w:t xml:space="preserve"> имуществ</w:t>
      </w:r>
      <w:r>
        <w:rPr>
          <w:rFonts w:ascii="PT Astra Serif" w:hAnsi="PT Astra Serif" w:cs="PT Astra Serif"/>
          <w:sz w:val="28"/>
          <w:szCs w:val="28"/>
        </w:rPr>
        <w:t>о</w:t>
      </w:r>
      <w:r w:rsidRPr="006925B6">
        <w:rPr>
          <w:rFonts w:ascii="PT Astra Serif" w:hAnsi="PT Astra Serif" w:cs="PT Astra Serif"/>
          <w:sz w:val="28"/>
          <w:szCs w:val="28"/>
        </w:rPr>
        <w:t xml:space="preserve"> и ведени</w:t>
      </w:r>
      <w:r>
        <w:rPr>
          <w:rFonts w:ascii="PT Astra Serif" w:hAnsi="PT Astra Serif" w:cs="PT Astra Serif"/>
          <w:sz w:val="28"/>
          <w:szCs w:val="28"/>
        </w:rPr>
        <w:t>е</w:t>
      </w:r>
      <w:r w:rsidRPr="006925B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единого </w:t>
      </w:r>
      <w:r w:rsidRPr="006925B6">
        <w:rPr>
          <w:rFonts w:ascii="PT Astra Serif" w:hAnsi="PT Astra Serif" w:cs="PT Astra Serif"/>
          <w:sz w:val="28"/>
          <w:szCs w:val="28"/>
        </w:rPr>
        <w:t xml:space="preserve">государственного </w:t>
      </w:r>
      <w:r>
        <w:rPr>
          <w:rFonts w:ascii="PT Astra Serif" w:hAnsi="PT Astra Serif" w:cs="PT Astra Serif"/>
          <w:sz w:val="28"/>
          <w:szCs w:val="28"/>
        </w:rPr>
        <w:t>рее</w:t>
      </w:r>
      <w:r w:rsidRPr="006925B6">
        <w:rPr>
          <w:rFonts w:ascii="PT Astra Serif" w:hAnsi="PT Astra Serif" w:cs="PT Astra Serif"/>
          <w:sz w:val="28"/>
          <w:szCs w:val="28"/>
        </w:rPr>
        <w:t>стра недвижимости,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40F1F" w:rsidRPr="00740F1F" w:rsidRDefault="00740F1F" w:rsidP="00FB0B1A">
      <w:pPr>
        <w:pStyle w:val="2"/>
        <w:spacing w:before="0" w:after="0" w:line="360" w:lineRule="exact"/>
        <w:jc w:val="center"/>
        <w:rPr>
          <w:i w:val="0"/>
        </w:rPr>
      </w:pPr>
      <w:r w:rsidRPr="00740F1F">
        <w:rPr>
          <w:i w:val="0"/>
        </w:rPr>
        <w:t xml:space="preserve">Порядок исправления допущенных опечаток и ошибок в выданных в результате предоставления </w:t>
      </w:r>
      <w:r w:rsidR="00407C14" w:rsidRPr="00407C14">
        <w:rPr>
          <w:rFonts w:ascii="Times New Roman" w:hAnsi="Times New Roman"/>
          <w:i w:val="0"/>
        </w:rPr>
        <w:t>муниципальной</w:t>
      </w:r>
      <w:r w:rsidRPr="00407C14">
        <w:rPr>
          <w:i w:val="0"/>
        </w:rPr>
        <w:t xml:space="preserve"> </w:t>
      </w:r>
      <w:r w:rsidRPr="00740F1F">
        <w:rPr>
          <w:i w:val="0"/>
        </w:rPr>
        <w:t>услуги документах</w:t>
      </w:r>
    </w:p>
    <w:p w:rsidR="00740F1F" w:rsidRPr="006925B6" w:rsidRDefault="00740F1F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50.</w:t>
      </w:r>
      <w:r w:rsidRPr="006925B6">
        <w:rPr>
          <w:rFonts w:ascii="PT Astra Serif" w:hAnsi="PT Astra Serif" w:cs="PT Astra Serif"/>
          <w:sz w:val="28"/>
          <w:szCs w:val="28"/>
        </w:rPr>
        <w:t xml:space="preserve"> Основанием для исправления допущенных опечаток и (или) ошибок в выданных в результате предоставления </w:t>
      </w:r>
      <w:r w:rsidR="00407C14" w:rsidRPr="00407C1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5B6">
        <w:rPr>
          <w:rFonts w:ascii="PT Astra Serif" w:hAnsi="PT Astra Serif" w:cs="PT Astra Serif"/>
          <w:sz w:val="28"/>
          <w:szCs w:val="28"/>
        </w:rPr>
        <w:t xml:space="preserve"> </w:t>
      </w:r>
      <w:r w:rsidRPr="006925B6">
        <w:rPr>
          <w:rFonts w:ascii="PT Astra Serif" w:hAnsi="PT Astra Serif" w:cs="PT Astra Serif"/>
          <w:color w:val="000000"/>
          <w:sz w:val="28"/>
          <w:szCs w:val="28"/>
        </w:rPr>
        <w:t xml:space="preserve">услуги документах является поступление в </w:t>
      </w:r>
      <w:r>
        <w:rPr>
          <w:rFonts w:ascii="PT Astra Serif" w:hAnsi="PT Astra Serif" w:cs="PT Astra Serif"/>
          <w:color w:val="000000"/>
          <w:sz w:val="28"/>
          <w:szCs w:val="28"/>
        </w:rPr>
        <w:t>Администрацию</w:t>
      </w:r>
      <w:r w:rsidRPr="006925B6">
        <w:rPr>
          <w:rFonts w:ascii="PT Astra Serif" w:hAnsi="PT Astra Serif" w:cs="PT Astra Serif"/>
          <w:color w:val="FF4000"/>
          <w:sz w:val="28"/>
          <w:szCs w:val="28"/>
        </w:rPr>
        <w:t xml:space="preserve"> </w:t>
      </w:r>
      <w:r w:rsidRPr="006925B6">
        <w:rPr>
          <w:rFonts w:ascii="PT Astra Serif" w:hAnsi="PT Astra Serif" w:cs="PT Astra Serif"/>
          <w:sz w:val="28"/>
          <w:szCs w:val="28"/>
        </w:rPr>
        <w:t xml:space="preserve">ходатайства об исправлении опечатки и (или) ошибки (описки, опечатки, грамматической или арифметической ошибки) в произвольной форме с приложением документа, выданного в результате предоставления </w:t>
      </w:r>
      <w:r>
        <w:rPr>
          <w:rFonts w:ascii="PT Astra Serif" w:hAnsi="PT Astra Serif" w:cs="PT Astra Serif"/>
          <w:sz w:val="28"/>
          <w:szCs w:val="28"/>
        </w:rPr>
        <w:t xml:space="preserve">муниципальной </w:t>
      </w:r>
      <w:r w:rsidRPr="006925B6">
        <w:rPr>
          <w:rFonts w:ascii="PT Astra Serif" w:hAnsi="PT Astra Serif" w:cs="PT Astra Serif"/>
          <w:sz w:val="28"/>
          <w:szCs w:val="28"/>
        </w:rPr>
        <w:t>услуги, в котором по мнению заявителя допущены опечатки и (или) ошибки (далее - техническая ошибка).</w:t>
      </w:r>
    </w:p>
    <w:p w:rsidR="00740F1F" w:rsidRPr="006925B6" w:rsidRDefault="00740F1F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 xml:space="preserve">Заявитель вправе обратиться с заявлением об исправлении технической ошибки в </w:t>
      </w:r>
      <w:r>
        <w:rPr>
          <w:rFonts w:ascii="PT Astra Serif" w:hAnsi="PT Astra Serif" w:cs="PT Astra Serif"/>
          <w:sz w:val="28"/>
          <w:szCs w:val="28"/>
        </w:rPr>
        <w:t>Администрацию</w:t>
      </w:r>
      <w:r w:rsidRPr="006925B6">
        <w:rPr>
          <w:rFonts w:ascii="PT Astra Serif" w:hAnsi="PT Astra Serif" w:cs="PT Astra Serif"/>
          <w:sz w:val="28"/>
          <w:szCs w:val="28"/>
        </w:rPr>
        <w:t xml:space="preserve"> при личном обращении или через законного представителя, посредством почтовой связи, по электронной почте.</w:t>
      </w:r>
    </w:p>
    <w:p w:rsidR="00740F1F" w:rsidRPr="006925B6" w:rsidRDefault="00740F1F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>Заявление об исправлении технической ошибки подлежит обязательной регистрации в течение трех рабочих дней со дня его поступления.</w:t>
      </w:r>
    </w:p>
    <w:p w:rsidR="00740F1F" w:rsidRPr="006925B6" w:rsidRDefault="00740F1F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51</w:t>
      </w:r>
      <w:r w:rsidRPr="006925B6">
        <w:rPr>
          <w:rFonts w:ascii="PT Astra Serif" w:hAnsi="PT Astra Serif" w:cs="PT Astra Serif"/>
          <w:sz w:val="28"/>
          <w:szCs w:val="28"/>
        </w:rPr>
        <w:t>. Критерием принятия решения об исправлении технической ошибки является наличие допущенной технической ошибки.</w:t>
      </w:r>
    </w:p>
    <w:p w:rsidR="00740F1F" w:rsidRPr="006925B6" w:rsidRDefault="00740F1F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925B6">
        <w:rPr>
          <w:rFonts w:ascii="PT Astra Serif" w:hAnsi="PT Astra Serif" w:cs="PT Astra Serif"/>
          <w:sz w:val="28"/>
          <w:szCs w:val="28"/>
        </w:rPr>
        <w:t xml:space="preserve">Решение об исправлении технической ошибки принимается должностным лицом </w:t>
      </w:r>
      <w:r>
        <w:rPr>
          <w:rFonts w:ascii="PT Astra Serif" w:hAnsi="PT Astra Serif" w:cs="PT Astra Serif"/>
          <w:sz w:val="28"/>
          <w:szCs w:val="28"/>
        </w:rPr>
        <w:t>Администрации</w:t>
      </w:r>
      <w:r w:rsidRPr="006925B6">
        <w:rPr>
          <w:rFonts w:ascii="PT Astra Serif" w:hAnsi="PT Astra Serif" w:cs="PT Astra Serif"/>
          <w:sz w:val="28"/>
          <w:szCs w:val="28"/>
        </w:rPr>
        <w:t>.</w:t>
      </w:r>
    </w:p>
    <w:p w:rsidR="00740F1F" w:rsidRPr="006925B6" w:rsidRDefault="00740F1F" w:rsidP="00FB0B1A">
      <w:pPr>
        <w:pStyle w:val="HTML1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52</w:t>
      </w:r>
      <w:r w:rsidRPr="006925B6">
        <w:rPr>
          <w:rFonts w:ascii="PT Astra Serif" w:hAnsi="PT Astra Serif" w:cs="PT Astra Serif"/>
          <w:sz w:val="28"/>
          <w:szCs w:val="28"/>
        </w:rPr>
        <w:t>. Срок принятия решения об исправлении технической ошибки или об отсутствии технической ошибки не может превышать тридцати календарных дней со дня регистрации заявления об исправлении технической ошибки.</w:t>
      </w:r>
    </w:p>
    <w:p w:rsidR="00740F1F" w:rsidRDefault="00740F1F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PT Astra Serif" w:hAnsi="PT Astra Serif" w:cs="PT Astra Serif"/>
          <w:sz w:val="28"/>
          <w:szCs w:val="28"/>
        </w:rPr>
        <w:t>53</w:t>
      </w:r>
      <w:r w:rsidRPr="006925B6">
        <w:rPr>
          <w:rFonts w:ascii="PT Astra Serif" w:hAnsi="PT Astra Serif" w:cs="PT Astra Serif"/>
          <w:sz w:val="28"/>
          <w:szCs w:val="28"/>
        </w:rPr>
        <w:t xml:space="preserve">. Документ, выдаваемый в результате предоставления </w:t>
      </w:r>
      <w:r>
        <w:rPr>
          <w:rFonts w:ascii="PT Astra Serif" w:hAnsi="PT Astra Serif" w:cs="PT Astra Serif"/>
          <w:sz w:val="28"/>
          <w:szCs w:val="28"/>
        </w:rPr>
        <w:t>муниципальной</w:t>
      </w:r>
      <w:r w:rsidRPr="006925B6">
        <w:rPr>
          <w:rFonts w:ascii="PT Astra Serif" w:hAnsi="PT Astra Serif" w:cs="PT Astra Serif"/>
          <w:sz w:val="28"/>
          <w:szCs w:val="28"/>
        </w:rPr>
        <w:t xml:space="preserve">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дня, следующего за днем принятия решения</w:t>
      </w:r>
    </w:p>
    <w:bookmarkEnd w:id="74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863CDD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75" w:name="sub_1400"/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4. </w:t>
      </w:r>
      <w:bookmarkStart w:id="76" w:name="sub_1401"/>
      <w:bookmarkEnd w:id="75"/>
      <w:r w:rsidR="00863CDD"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Порядок и формы контроля за предоставлением </w:t>
      </w:r>
      <w:r w:rsidR="00DA7C3D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863CDD"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 </w:t>
      </w:r>
    </w:p>
    <w:p w:rsidR="00315C74" w:rsidRPr="0078283A" w:rsidRDefault="00315C74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r w:rsidRPr="0078283A">
        <w:rPr>
          <w:rFonts w:ascii="Times New Roman" w:hAnsi="Times New Roman" w:cs="Times New Roman"/>
          <w:color w:val="auto"/>
          <w:sz w:val="27"/>
          <w:szCs w:val="27"/>
        </w:rPr>
        <w:t>Порядок осуществления текущего контроля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за соблюдением и исполнением ответственными должностными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лицами положений Административного регламента и иных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нормативных правовых актов, устанавливающих требования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к предоставлению </w:t>
      </w:r>
      <w:r w:rsidR="0050154A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услуги, а также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принятием ими решений</w:t>
      </w:r>
    </w:p>
    <w:bookmarkEnd w:id="76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3D5D6E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77" w:name="sub_1459"/>
      <w:r>
        <w:rPr>
          <w:rFonts w:ascii="Times New Roman" w:hAnsi="Times New Roman" w:cs="Times New Roman"/>
          <w:sz w:val="27"/>
          <w:szCs w:val="27"/>
        </w:rPr>
        <w:t>5</w:t>
      </w:r>
      <w:r w:rsidR="00C018B3" w:rsidRPr="0078283A">
        <w:rPr>
          <w:rFonts w:ascii="Times New Roman" w:hAnsi="Times New Roman" w:cs="Times New Roman"/>
          <w:sz w:val="27"/>
          <w:szCs w:val="27"/>
        </w:rPr>
        <w:t>4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Текущий контроль за соблюдением и исполнением ответственными должностными лицами </w:t>
      </w:r>
      <w:r w:rsidR="0050154A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0154A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услуги, а также принятием решений ответственными лицами осуществляют </w:t>
      </w:r>
      <w:r w:rsidR="0050154A" w:rsidRPr="0078283A">
        <w:rPr>
          <w:rFonts w:ascii="Times New Roman" w:hAnsi="Times New Roman" w:cs="Times New Roman"/>
          <w:sz w:val="27"/>
          <w:szCs w:val="27"/>
        </w:rPr>
        <w:t>Глава 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и его заместитель, начальники отделов </w:t>
      </w:r>
      <w:r w:rsidR="0050154A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, участвующие в предоставлении </w:t>
      </w:r>
      <w:r w:rsidR="0050154A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A817C0" w:rsidRPr="0078283A" w:rsidRDefault="003D5D6E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78" w:name="sub_1460"/>
      <w:bookmarkEnd w:id="77"/>
      <w:r>
        <w:rPr>
          <w:rFonts w:ascii="Times New Roman" w:hAnsi="Times New Roman" w:cs="Times New Roman"/>
          <w:sz w:val="27"/>
          <w:szCs w:val="27"/>
        </w:rPr>
        <w:t>5</w:t>
      </w:r>
      <w:r w:rsidR="00C018B3" w:rsidRPr="0078283A">
        <w:rPr>
          <w:rFonts w:ascii="Times New Roman" w:hAnsi="Times New Roman" w:cs="Times New Roman"/>
          <w:sz w:val="27"/>
          <w:szCs w:val="27"/>
        </w:rPr>
        <w:t>5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Текущий контроль осуществляется путем визирования документов, подлежащих направлению вышестоящему должностному лицу, проведения проверок соблюдения и исполнения </w:t>
      </w:r>
      <w:r w:rsidR="0050154A" w:rsidRPr="0078283A">
        <w:rPr>
          <w:rFonts w:ascii="Times New Roman" w:hAnsi="Times New Roman" w:cs="Times New Roman"/>
          <w:sz w:val="27"/>
          <w:szCs w:val="27"/>
        </w:rPr>
        <w:t>специалистами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0154A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услуги.</w:t>
      </w:r>
    </w:p>
    <w:bookmarkEnd w:id="78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79" w:name="sub_1402"/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Порядок и периодичность осуществления плановых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и внеплановых проверок полноты и качества предоставления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</w:t>
      </w:r>
      <w:r w:rsidR="00CD05E6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услуги, в том числе порядок и формы контроля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за полнотой и качеством предоставления </w:t>
      </w:r>
      <w:r w:rsidR="00005EBF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</w:p>
    <w:bookmarkEnd w:id="79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3D5D6E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80" w:name="sub_1461"/>
      <w:r>
        <w:rPr>
          <w:rFonts w:ascii="Times New Roman" w:hAnsi="Times New Roman" w:cs="Times New Roman"/>
          <w:sz w:val="27"/>
          <w:szCs w:val="27"/>
        </w:rPr>
        <w:t>5</w:t>
      </w:r>
      <w:r w:rsidR="00C018B3" w:rsidRPr="0078283A">
        <w:rPr>
          <w:rFonts w:ascii="Times New Roman" w:hAnsi="Times New Roman" w:cs="Times New Roman"/>
          <w:sz w:val="27"/>
          <w:szCs w:val="27"/>
        </w:rPr>
        <w:t>6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Контроль полноты и качества предоставления </w:t>
      </w:r>
      <w:r w:rsidR="00005EBF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услуги осуществляется путем проведения </w:t>
      </w:r>
      <w:r w:rsidR="00005EBF" w:rsidRPr="0078283A">
        <w:rPr>
          <w:rFonts w:ascii="Times New Roman" w:hAnsi="Times New Roman" w:cs="Times New Roman"/>
          <w:sz w:val="27"/>
          <w:szCs w:val="27"/>
        </w:rPr>
        <w:t>Главой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и должностными лицами </w:t>
      </w:r>
      <w:r w:rsidR="00005EBF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, ответственными за организацию работы по предоставлению </w:t>
      </w:r>
      <w:r w:rsidR="00005EBF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услуги, проверок соблюдения и исполнения специалистами положений настоящего Административного регламента, а также требований к заполнению, ведению и хранению бланков учетной документации получателей </w:t>
      </w:r>
      <w:r w:rsidR="00005EBF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услуги.</w:t>
      </w:r>
    </w:p>
    <w:bookmarkEnd w:id="80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Периодичность осуществления контроля за предоставлением </w:t>
      </w:r>
      <w:r w:rsidR="001105E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 устанавливается </w:t>
      </w:r>
      <w:r w:rsidR="001105E4" w:rsidRPr="0078283A">
        <w:rPr>
          <w:rFonts w:ascii="Times New Roman" w:hAnsi="Times New Roman" w:cs="Times New Roman"/>
          <w:sz w:val="27"/>
          <w:szCs w:val="27"/>
        </w:rPr>
        <w:t>Главой 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>. При этом контроль должен осуществляться не реже 1 раза в календарный год.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Контроль за полнотой и качеством предоставления </w:t>
      </w:r>
      <w:r w:rsidR="001105E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 включает в себя проведение проверок, выявление и устранение нарушений прав получателей </w:t>
      </w:r>
      <w:r w:rsidR="001105E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услуги, рассмотрение, принятие решений и подготовку ответов на обращения получателей </w:t>
      </w:r>
      <w:r w:rsidR="001105E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услуги, содержащие жалобы на решения, действия (бездействие) специалистов </w:t>
      </w:r>
      <w:r w:rsidR="001105E4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Pr="0078283A">
        <w:rPr>
          <w:rFonts w:ascii="Times New Roman" w:hAnsi="Times New Roman" w:cs="Times New Roman"/>
          <w:sz w:val="27"/>
          <w:szCs w:val="27"/>
        </w:rPr>
        <w:t>.</w:t>
      </w:r>
    </w:p>
    <w:p w:rsidR="00A817C0" w:rsidRPr="0078283A" w:rsidRDefault="003D5D6E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81" w:name="sub_1462"/>
      <w:r>
        <w:rPr>
          <w:rFonts w:ascii="Times New Roman" w:hAnsi="Times New Roman" w:cs="Times New Roman"/>
          <w:sz w:val="27"/>
          <w:szCs w:val="27"/>
        </w:rPr>
        <w:t>5</w:t>
      </w:r>
      <w:r w:rsidR="00C018B3" w:rsidRPr="0078283A">
        <w:rPr>
          <w:rFonts w:ascii="Times New Roman" w:hAnsi="Times New Roman" w:cs="Times New Roman"/>
          <w:sz w:val="27"/>
          <w:szCs w:val="27"/>
        </w:rPr>
        <w:t>7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Проверки полноты и качества предоставления </w:t>
      </w:r>
      <w:r w:rsidR="001105E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услуги осуществляются на основании индивидуальных правовых актов (</w:t>
      </w:r>
      <w:r w:rsidR="001105E4" w:rsidRPr="0078283A">
        <w:rPr>
          <w:rFonts w:ascii="Times New Roman" w:hAnsi="Times New Roman" w:cs="Times New Roman"/>
          <w:sz w:val="27"/>
          <w:szCs w:val="27"/>
        </w:rPr>
        <w:t>распоряжений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) </w:t>
      </w:r>
      <w:r w:rsidR="001105E4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>.</w:t>
      </w:r>
    </w:p>
    <w:bookmarkEnd w:id="81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 xml:space="preserve">Периодичность проведения проверок может носить плановый характер (осуществляться на основании годовых планов работы), тематический характер (проверка предоставления </w:t>
      </w:r>
      <w:r w:rsidR="001105E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 отдельным категориям получателей </w:t>
      </w:r>
      <w:r w:rsidR="001105E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услуги) и внеплановый характер (по конкретному обращению получателя </w:t>
      </w:r>
      <w:r w:rsidR="001105E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sz w:val="27"/>
          <w:szCs w:val="27"/>
        </w:rPr>
        <w:t xml:space="preserve"> услуги).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82" w:name="sub_1403"/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Ответственность должностных лиц </w:t>
      </w:r>
      <w:r w:rsidR="001105E4" w:rsidRPr="0078283A">
        <w:rPr>
          <w:rFonts w:ascii="Times New Roman" w:hAnsi="Times New Roman" w:cs="Times New Roman"/>
          <w:color w:val="auto"/>
          <w:sz w:val="27"/>
          <w:szCs w:val="27"/>
        </w:rPr>
        <w:t>Администрации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за решения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и действия (бездействие), принимаемые (осуществляемые)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ими в ходе предоставления </w:t>
      </w:r>
      <w:r w:rsidR="001105E4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</w:p>
    <w:bookmarkEnd w:id="82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3D5D6E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83" w:name="sub_1463"/>
      <w:r>
        <w:rPr>
          <w:rFonts w:ascii="Times New Roman" w:hAnsi="Times New Roman" w:cs="Times New Roman"/>
          <w:sz w:val="27"/>
          <w:szCs w:val="27"/>
        </w:rPr>
        <w:t>5</w:t>
      </w:r>
      <w:r w:rsidR="00C018B3" w:rsidRPr="0078283A">
        <w:rPr>
          <w:rFonts w:ascii="Times New Roman" w:hAnsi="Times New Roman" w:cs="Times New Roman"/>
          <w:sz w:val="27"/>
          <w:szCs w:val="27"/>
        </w:rPr>
        <w:t>8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</w:t>
      </w:r>
      <w:r w:rsidR="000A63C1" w:rsidRPr="0078283A">
        <w:rPr>
          <w:rFonts w:ascii="Times New Roman" w:hAnsi="Times New Roman" w:cs="Times New Roman"/>
          <w:sz w:val="27"/>
          <w:szCs w:val="27"/>
        </w:rPr>
        <w:t>Муниципальные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служащие </w:t>
      </w:r>
      <w:r w:rsidR="000A63C1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за решения и действия (бездействие), принимаемые (осуществляемые) в ходе предоставления </w:t>
      </w:r>
      <w:r w:rsidR="001105E4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услуги, несут ответственность, установленную </w:t>
      </w:r>
      <w:hyperlink r:id="rId36" w:history="1">
        <w:r w:rsidR="00A817C0"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законодательством</w:t>
        </w:r>
      </w:hyperlink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Российской Федерации и </w:t>
      </w:r>
      <w:hyperlink r:id="rId37" w:history="1">
        <w:r w:rsidR="00A817C0"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законодательством</w:t>
        </w:r>
      </w:hyperlink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Тульской области о </w:t>
      </w:r>
      <w:r w:rsidR="000A63C1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службе.</w:t>
      </w:r>
    </w:p>
    <w:p w:rsidR="00A817C0" w:rsidRPr="0078283A" w:rsidRDefault="003D5D6E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84" w:name="sub_1464"/>
      <w:bookmarkEnd w:id="83"/>
      <w:r>
        <w:rPr>
          <w:rFonts w:ascii="Times New Roman" w:hAnsi="Times New Roman" w:cs="Times New Roman"/>
          <w:sz w:val="27"/>
          <w:szCs w:val="27"/>
        </w:rPr>
        <w:t>59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Иные должностные лица </w:t>
      </w:r>
      <w:r w:rsidR="00585599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за решения и действия (бездействие), принимаемые (осуществляемые) в ходе предоставления </w:t>
      </w:r>
      <w:r w:rsidR="006D4C50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услуги, несут ответственность, установленную </w:t>
      </w:r>
      <w:hyperlink r:id="rId38" w:history="1">
        <w:r w:rsidR="00A817C0"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законодательством</w:t>
        </w:r>
      </w:hyperlink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Российской Федерации о труде.</w:t>
      </w:r>
    </w:p>
    <w:bookmarkEnd w:id="84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85" w:name="sub_1404"/>
      <w:r w:rsidRPr="0078283A">
        <w:rPr>
          <w:rFonts w:ascii="Times New Roman" w:hAnsi="Times New Roman" w:cs="Times New Roman"/>
          <w:color w:val="auto"/>
          <w:sz w:val="27"/>
          <w:szCs w:val="27"/>
        </w:rPr>
        <w:t>Положения, характеризующие требования к порядку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и формам контроля за предоставлением </w:t>
      </w:r>
      <w:r w:rsidR="00585599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услуги,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в том числе со стороны граждан, их объединений и организаций</w:t>
      </w:r>
    </w:p>
    <w:bookmarkEnd w:id="85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3D5D6E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86" w:name="sub_1465"/>
      <w:r>
        <w:rPr>
          <w:rFonts w:ascii="Times New Roman" w:hAnsi="Times New Roman" w:cs="Times New Roman"/>
          <w:sz w:val="27"/>
          <w:szCs w:val="27"/>
        </w:rPr>
        <w:t>60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Граждане, их объединения и организации имеют право на любые предусмотренные действующим законодательством формы контроля за деятельностью </w:t>
      </w:r>
      <w:r w:rsidR="00585599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при предоставлении </w:t>
      </w:r>
      <w:r w:rsidR="00585599" w:rsidRPr="0078283A">
        <w:rPr>
          <w:rFonts w:ascii="Times New Roman" w:hAnsi="Times New Roman" w:cs="Times New Roman"/>
          <w:sz w:val="27"/>
          <w:szCs w:val="27"/>
        </w:rPr>
        <w:t>муниципальной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услуги.</w:t>
      </w:r>
    </w:p>
    <w:bookmarkEnd w:id="86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87" w:name="sub_1500"/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5. Досудебный (внесудебный) порядок обжалования решений и действий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(бездействия) органа, предоставляющего </w:t>
      </w:r>
      <w:r w:rsidR="00585599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муниципальную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услугу, а также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их должностных лиц, </w:t>
      </w:r>
      <w:r w:rsidR="00585599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муниципальных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служащих, работников</w:t>
      </w:r>
      <w:r w:rsidR="00315C74" w:rsidRPr="0078283A">
        <w:rPr>
          <w:rFonts w:ascii="Times New Roman" w:hAnsi="Times New Roman" w:cs="Times New Roman"/>
          <w:color w:val="auto"/>
          <w:sz w:val="27"/>
          <w:szCs w:val="27"/>
        </w:rPr>
        <w:t>, а также решений и действий (бездействия) МФЦ, их должностных лиц, работников</w:t>
      </w:r>
    </w:p>
    <w:bookmarkEnd w:id="87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88" w:name="sub_1501"/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Информация для заинтересованных лиц об их праве на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досудебное (внесудебное) обжалование действий (бездействия)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и (или) решений, принятых (осуществленных) в ходе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предоставления </w:t>
      </w:r>
      <w:r w:rsidR="00585599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услуги</w:t>
      </w:r>
    </w:p>
    <w:bookmarkEnd w:id="88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F350DF" w:rsidRPr="0078283A" w:rsidRDefault="003D5D6E" w:rsidP="00FB0B1A">
      <w:pPr>
        <w:tabs>
          <w:tab w:val="left" w:pos="709"/>
        </w:tabs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89" w:name="sub_1566"/>
      <w:r>
        <w:rPr>
          <w:rFonts w:ascii="Times New Roman" w:hAnsi="Times New Roman" w:cs="Times New Roman"/>
          <w:sz w:val="27"/>
          <w:szCs w:val="27"/>
        </w:rPr>
        <w:t>6</w:t>
      </w:r>
      <w:r w:rsidR="00C018B3" w:rsidRPr="0078283A">
        <w:rPr>
          <w:rFonts w:ascii="Times New Roman" w:hAnsi="Times New Roman" w:cs="Times New Roman"/>
          <w:sz w:val="27"/>
          <w:szCs w:val="27"/>
        </w:rPr>
        <w:t>1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</w:t>
      </w:r>
      <w:bookmarkEnd w:id="89"/>
      <w:r w:rsidR="00F350DF" w:rsidRPr="0078283A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заявитель и иные заинтересованные лица имеют право подать жалобу на действие (бездействие) и (или) решение Администрации и (или) должностных лиц Администрации либо муниципальных служащих, работников, а также на решение, действие (бездействие) МФЦ, его должностных лиц, работников, принятое в ходе предоставления муниципальной услуги (далее - жалоба).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90" w:name="sub_1502"/>
      <w:r w:rsidRPr="0078283A">
        <w:rPr>
          <w:rFonts w:ascii="Times New Roman" w:hAnsi="Times New Roman" w:cs="Times New Roman"/>
          <w:color w:val="auto"/>
          <w:sz w:val="27"/>
          <w:szCs w:val="27"/>
        </w:rPr>
        <w:t>Органы государственной власти, организации и уполномоченные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 на рассмотрение жалобы лица, которым может быть направлена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жалоба заявителя в досудебном (внесудебном) порядке</w:t>
      </w:r>
    </w:p>
    <w:bookmarkEnd w:id="90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3D5D6E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91" w:name="sub_1567"/>
      <w:r>
        <w:rPr>
          <w:rFonts w:ascii="Times New Roman" w:hAnsi="Times New Roman" w:cs="Times New Roman"/>
          <w:sz w:val="27"/>
          <w:szCs w:val="27"/>
        </w:rPr>
        <w:t>6</w:t>
      </w:r>
      <w:r w:rsidR="00C018B3" w:rsidRPr="0078283A">
        <w:rPr>
          <w:rFonts w:ascii="Times New Roman" w:hAnsi="Times New Roman" w:cs="Times New Roman"/>
          <w:sz w:val="27"/>
          <w:szCs w:val="27"/>
        </w:rPr>
        <w:t>2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</w:t>
      </w:r>
      <w:r w:rsidR="00585599" w:rsidRPr="0078283A">
        <w:rPr>
          <w:rFonts w:ascii="Times New Roman" w:hAnsi="Times New Roman" w:cs="Times New Roman"/>
          <w:sz w:val="27"/>
          <w:szCs w:val="27"/>
        </w:rPr>
        <w:t>Органом местного самоуправления, уполномоченным на рассмотрение жалобы, является Администрация</w:t>
      </w:r>
      <w:r w:rsidR="00A817C0" w:rsidRPr="0078283A">
        <w:rPr>
          <w:rFonts w:ascii="Times New Roman" w:hAnsi="Times New Roman" w:cs="Times New Roman"/>
          <w:sz w:val="27"/>
          <w:szCs w:val="27"/>
        </w:rPr>
        <w:t>.</w:t>
      </w:r>
    </w:p>
    <w:p w:rsidR="00A817C0" w:rsidRPr="0078283A" w:rsidRDefault="00CA4026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92" w:name="sub_1568"/>
      <w:bookmarkEnd w:id="91"/>
      <w:r>
        <w:rPr>
          <w:rFonts w:ascii="Times New Roman" w:hAnsi="Times New Roman" w:cs="Times New Roman"/>
          <w:sz w:val="27"/>
          <w:szCs w:val="27"/>
        </w:rPr>
        <w:t>6</w:t>
      </w:r>
      <w:r w:rsidR="00C018B3" w:rsidRPr="0078283A">
        <w:rPr>
          <w:rFonts w:ascii="Times New Roman" w:hAnsi="Times New Roman" w:cs="Times New Roman"/>
          <w:sz w:val="27"/>
          <w:szCs w:val="27"/>
        </w:rPr>
        <w:t>3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</w:t>
      </w:r>
      <w:r w:rsidR="00585599" w:rsidRPr="0078283A">
        <w:rPr>
          <w:rFonts w:ascii="Times New Roman" w:hAnsi="Times New Roman" w:cs="Times New Roman"/>
          <w:sz w:val="27"/>
          <w:szCs w:val="27"/>
        </w:rPr>
        <w:t>Жалоба может быть направлена непосредственно главе 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>.</w:t>
      </w:r>
    </w:p>
    <w:bookmarkEnd w:id="92"/>
    <w:p w:rsidR="00A471A0" w:rsidRPr="0078283A" w:rsidRDefault="00CA4026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C018B3" w:rsidRPr="0078283A">
        <w:rPr>
          <w:rFonts w:ascii="Times New Roman" w:hAnsi="Times New Roman" w:cs="Times New Roman"/>
          <w:sz w:val="27"/>
          <w:szCs w:val="27"/>
        </w:rPr>
        <w:t>4</w:t>
      </w:r>
      <w:r w:rsidR="00A471A0" w:rsidRPr="0078283A">
        <w:rPr>
          <w:rFonts w:ascii="Times New Roman" w:hAnsi="Times New Roman" w:cs="Times New Roman"/>
          <w:sz w:val="27"/>
          <w:szCs w:val="27"/>
        </w:rPr>
        <w:t xml:space="preserve">. Жалоба на решения и действия (бездействие) </w:t>
      </w:r>
      <w:r w:rsidR="00321472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471A0" w:rsidRPr="0078283A">
        <w:rPr>
          <w:rFonts w:ascii="Times New Roman" w:hAnsi="Times New Roman" w:cs="Times New Roman"/>
          <w:sz w:val="27"/>
          <w:szCs w:val="27"/>
        </w:rPr>
        <w:t xml:space="preserve">, </w:t>
      </w:r>
      <w:r w:rsidR="00321472" w:rsidRPr="0078283A">
        <w:rPr>
          <w:rFonts w:ascii="Times New Roman" w:hAnsi="Times New Roman" w:cs="Times New Roman"/>
          <w:sz w:val="27"/>
          <w:szCs w:val="27"/>
        </w:rPr>
        <w:t>Главы Администрации</w:t>
      </w:r>
      <w:r w:rsidR="00A471A0" w:rsidRPr="0078283A">
        <w:rPr>
          <w:rFonts w:ascii="Times New Roman" w:hAnsi="Times New Roman" w:cs="Times New Roman"/>
          <w:sz w:val="27"/>
          <w:szCs w:val="27"/>
        </w:rPr>
        <w:t xml:space="preserve">, должностного лица, </w:t>
      </w:r>
      <w:r w:rsidR="00321472" w:rsidRPr="0078283A">
        <w:rPr>
          <w:rFonts w:ascii="Times New Roman" w:hAnsi="Times New Roman" w:cs="Times New Roman"/>
          <w:sz w:val="27"/>
          <w:szCs w:val="27"/>
        </w:rPr>
        <w:t>муниципальных</w:t>
      </w:r>
      <w:r w:rsidR="00A471A0" w:rsidRPr="0078283A">
        <w:rPr>
          <w:rFonts w:ascii="Times New Roman" w:hAnsi="Times New Roman" w:cs="Times New Roman"/>
          <w:sz w:val="27"/>
          <w:szCs w:val="27"/>
        </w:rPr>
        <w:t xml:space="preserve"> служащих, работников </w:t>
      </w:r>
      <w:r w:rsidR="00321472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471A0" w:rsidRPr="0078283A">
        <w:rPr>
          <w:rFonts w:ascii="Times New Roman" w:hAnsi="Times New Roman" w:cs="Times New Roman"/>
          <w:sz w:val="27"/>
          <w:szCs w:val="27"/>
        </w:rPr>
        <w:t xml:space="preserve"> может быть подана заявителем при личном обращении, по электронной почте, посредством Единого портала, через МФЦ.</w:t>
      </w:r>
    </w:p>
    <w:p w:rsidR="00A471A0" w:rsidRPr="0078283A" w:rsidRDefault="00A471A0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уполномоченному в соответствии с действующим законодательством должностному лицу.</w:t>
      </w:r>
    </w:p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93" w:name="sub_1503"/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Способы информирования заявителей о порядке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 xml:space="preserve">подачи и рассмотрения жалобы, в том числе с использованием 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Единого портала</w:t>
      </w:r>
    </w:p>
    <w:bookmarkEnd w:id="93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CA4026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94" w:name="sub_1569"/>
      <w:r>
        <w:rPr>
          <w:rFonts w:ascii="Times New Roman" w:hAnsi="Times New Roman" w:cs="Times New Roman"/>
          <w:sz w:val="27"/>
          <w:szCs w:val="27"/>
        </w:rPr>
        <w:t>6</w:t>
      </w:r>
      <w:r w:rsidR="00C018B3" w:rsidRPr="0078283A">
        <w:rPr>
          <w:rFonts w:ascii="Times New Roman" w:hAnsi="Times New Roman" w:cs="Times New Roman"/>
          <w:sz w:val="27"/>
          <w:szCs w:val="27"/>
        </w:rPr>
        <w:t>5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Информация о порядке подачи и рассмотрения жалобы размещается на официальном сайте </w:t>
      </w:r>
      <w:r w:rsidR="00585599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, на Едином портале, а также предоставляется непосредственно должностными лицами </w:t>
      </w:r>
      <w:r w:rsidR="00585599" w:rsidRPr="0078283A">
        <w:rPr>
          <w:rFonts w:ascii="Times New Roman" w:hAnsi="Times New Roman" w:cs="Times New Roman"/>
          <w:sz w:val="27"/>
          <w:szCs w:val="27"/>
        </w:rPr>
        <w:t>Администрации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 по почте, по электронной почте, посредством факсимильной связи, по телефону, при личном обращении.</w:t>
      </w:r>
    </w:p>
    <w:bookmarkEnd w:id="94"/>
    <w:p w:rsidR="00A817C0" w:rsidRPr="0078283A" w:rsidRDefault="00A817C0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A817C0" w:rsidRPr="0078283A" w:rsidRDefault="00A817C0" w:rsidP="00FB0B1A">
      <w:pPr>
        <w:pStyle w:val="1"/>
        <w:spacing w:before="0" w:after="0" w:line="360" w:lineRule="exact"/>
        <w:rPr>
          <w:rFonts w:ascii="Times New Roman" w:hAnsi="Times New Roman" w:cs="Times New Roman"/>
          <w:color w:val="auto"/>
          <w:sz w:val="27"/>
          <w:szCs w:val="27"/>
        </w:rPr>
      </w:pPr>
      <w:bookmarkStart w:id="95" w:name="sub_1504"/>
      <w:r w:rsidRPr="0078283A">
        <w:rPr>
          <w:rFonts w:ascii="Times New Roman" w:hAnsi="Times New Roman" w:cs="Times New Roman"/>
          <w:color w:val="auto"/>
          <w:sz w:val="27"/>
          <w:szCs w:val="27"/>
        </w:rPr>
        <w:t>Перечень нормативных правовых актов, регулирующих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порядок досудебного (внесудебного) обжалования решений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  <w:t>и действий (бездействия) органа, предоставляющего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br/>
      </w:r>
      <w:r w:rsidR="00585599" w:rsidRPr="0078283A">
        <w:rPr>
          <w:rFonts w:ascii="Times New Roman" w:hAnsi="Times New Roman" w:cs="Times New Roman"/>
          <w:color w:val="auto"/>
          <w:sz w:val="27"/>
          <w:szCs w:val="27"/>
        </w:rPr>
        <w:t>муниципальную</w:t>
      </w:r>
      <w:r w:rsidRPr="0078283A">
        <w:rPr>
          <w:rFonts w:ascii="Times New Roman" w:hAnsi="Times New Roman" w:cs="Times New Roman"/>
          <w:color w:val="auto"/>
          <w:sz w:val="27"/>
          <w:szCs w:val="27"/>
        </w:rPr>
        <w:t xml:space="preserve"> услугу, а также его должностных лиц</w:t>
      </w:r>
    </w:p>
    <w:p w:rsidR="00F40D31" w:rsidRPr="0078283A" w:rsidRDefault="00F40D31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BA3C37" w:rsidRPr="0078283A" w:rsidRDefault="00CA4026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bookmarkStart w:id="96" w:name="sub_1570"/>
      <w:bookmarkEnd w:id="95"/>
      <w:r>
        <w:rPr>
          <w:rFonts w:ascii="Times New Roman" w:hAnsi="Times New Roman" w:cs="Times New Roman"/>
          <w:sz w:val="27"/>
          <w:szCs w:val="27"/>
        </w:rPr>
        <w:t>6</w:t>
      </w:r>
      <w:r w:rsidR="00C018B3" w:rsidRPr="0078283A">
        <w:rPr>
          <w:rFonts w:ascii="Times New Roman" w:hAnsi="Times New Roman" w:cs="Times New Roman"/>
          <w:sz w:val="27"/>
          <w:szCs w:val="27"/>
        </w:rPr>
        <w:t>6</w:t>
      </w:r>
      <w:r w:rsidR="00A817C0" w:rsidRPr="0078283A">
        <w:rPr>
          <w:rFonts w:ascii="Times New Roman" w:hAnsi="Times New Roman" w:cs="Times New Roman"/>
          <w:sz w:val="27"/>
          <w:szCs w:val="27"/>
        </w:rPr>
        <w:t xml:space="preserve">. </w:t>
      </w:r>
      <w:bookmarkEnd w:id="96"/>
      <w:r w:rsidR="00BA3C37" w:rsidRPr="0078283A">
        <w:rPr>
          <w:rFonts w:ascii="Times New Roman" w:hAnsi="Times New Roman" w:cs="Times New Roman"/>
          <w:sz w:val="27"/>
          <w:szCs w:val="27"/>
        </w:rPr>
        <w:t>Порядок досудебного (внесудебного) обжалования решений и действий(бездействия) Администрации и (или) должностных лиц Администрации либо муниципальных служащих, решений и действий (бездействия) МФЦ, его должностных лиц, работников регулируется следующими нормативными правовыми актами:</w:t>
      </w:r>
    </w:p>
    <w:p w:rsidR="00BA3C37" w:rsidRPr="0078283A" w:rsidRDefault="00BA3C37" w:rsidP="00FB0B1A">
      <w:pPr>
        <w:spacing w:line="360" w:lineRule="exact"/>
        <w:rPr>
          <w:rFonts w:ascii="Times New Roman" w:hAnsi="Times New Roman" w:cs="Times New Roman"/>
          <w:sz w:val="27"/>
          <w:szCs w:val="27"/>
        </w:rPr>
      </w:pPr>
      <w:hyperlink r:id="rId39" w:history="1">
        <w:r w:rsidRPr="0078283A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Федеральным законом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BA3C37" w:rsidRPr="0078283A" w:rsidRDefault="00BA3C37" w:rsidP="00FB0B1A">
      <w:pPr>
        <w:pStyle w:val="1"/>
        <w:spacing w:before="0" w:after="0" w:line="360" w:lineRule="exact"/>
        <w:ind w:firstLine="720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8283A">
        <w:rPr>
          <w:rFonts w:ascii="Times New Roman" w:hAnsi="Times New Roman" w:cs="Times New Roman"/>
          <w:b w:val="0"/>
          <w:color w:val="auto"/>
          <w:sz w:val="27"/>
          <w:szCs w:val="27"/>
        </w:rPr>
        <w:t>Законом Тульской области от 17 декабря 2007 г</w:t>
      </w:r>
      <w:r w:rsidR="0028039B" w:rsidRPr="0078283A">
        <w:rPr>
          <w:rFonts w:ascii="Times New Roman" w:hAnsi="Times New Roman" w:cs="Times New Roman"/>
          <w:b w:val="0"/>
          <w:color w:val="auto"/>
          <w:sz w:val="27"/>
          <w:szCs w:val="27"/>
        </w:rPr>
        <w:t>ода</w:t>
      </w:r>
      <w:r w:rsidRPr="0078283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№930-ЗТО «О регулировании отдельных отношений в сфере муниципальной службы в Тульской области»</w:t>
      </w:r>
      <w:r w:rsidR="0028039B" w:rsidRPr="0078283A">
        <w:rPr>
          <w:rFonts w:ascii="Times New Roman" w:hAnsi="Times New Roman" w:cs="Times New Roman"/>
          <w:b w:val="0"/>
          <w:color w:val="auto"/>
          <w:sz w:val="27"/>
          <w:szCs w:val="27"/>
        </w:rPr>
        <w:t>;</w:t>
      </w:r>
      <w:r w:rsidRPr="0078283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p w:rsidR="00BA3C37" w:rsidRPr="0078283A" w:rsidRDefault="00BA3C37" w:rsidP="00FB0B1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hyperlink r:id="rId40" w:history="1">
        <w:r w:rsidRPr="0078283A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об административных правонарушениях Российской Федерации;</w:t>
      </w:r>
    </w:p>
    <w:p w:rsidR="00BA3C37" w:rsidRPr="0078283A" w:rsidRDefault="00BA3C37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hyperlink r:id="rId41" w:history="1">
        <w:r w:rsidRPr="0078283A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78283A">
        <w:rPr>
          <w:rFonts w:ascii="Times New Roman" w:hAnsi="Times New Roman" w:cs="Times New Roman"/>
          <w:sz w:val="27"/>
          <w:szCs w:val="27"/>
        </w:rPr>
        <w:t xml:space="preserve"> правительства Тульской области от 31 октября 2012 года № 621 «О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государственных и муниципальных услуг, работников многофункциональных центров».</w:t>
      </w:r>
    </w:p>
    <w:p w:rsidR="00BA3C37" w:rsidRPr="0078283A" w:rsidRDefault="00BA3C37" w:rsidP="00FB0B1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  <w:r w:rsidRPr="0078283A">
        <w:rPr>
          <w:rFonts w:ascii="Times New Roman" w:hAnsi="Times New Roman" w:cs="Times New Roman"/>
          <w:sz w:val="27"/>
          <w:szCs w:val="27"/>
        </w:rPr>
        <w:t>Информация, указанная в данном разделе, размещается на Едином портале.</w:t>
      </w:r>
    </w:p>
    <w:p w:rsidR="00695ADC" w:rsidRPr="0078283A" w:rsidRDefault="00695ADC" w:rsidP="0078283A">
      <w:pPr>
        <w:spacing w:line="360" w:lineRule="exact"/>
        <w:ind w:firstLine="709"/>
        <w:rPr>
          <w:rFonts w:ascii="Times New Roman" w:hAnsi="Times New Roman" w:cs="Times New Roman"/>
          <w:sz w:val="27"/>
          <w:szCs w:val="27"/>
        </w:rPr>
      </w:pPr>
    </w:p>
    <w:p w:rsidR="00EB36DB" w:rsidRPr="0078283A" w:rsidRDefault="00EB36DB" w:rsidP="0078283A">
      <w:pPr>
        <w:spacing w:line="360" w:lineRule="exact"/>
        <w:jc w:val="right"/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</w:pPr>
      <w:bookmarkStart w:id="97" w:name="sub_1010"/>
    </w:p>
    <w:p w:rsidR="00EB36DB" w:rsidRPr="0078283A" w:rsidRDefault="00EB36DB" w:rsidP="0078283A">
      <w:pPr>
        <w:spacing w:line="360" w:lineRule="exact"/>
        <w:jc w:val="right"/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</w:pPr>
    </w:p>
    <w:p w:rsidR="000C500C" w:rsidRPr="000C500C" w:rsidRDefault="000C500C" w:rsidP="000C500C">
      <w:pPr>
        <w:jc w:val="right"/>
        <w:rPr>
          <w:rFonts w:ascii="Times New Roman" w:hAnsi="Times New Roman" w:cs="Times New Roman"/>
          <w:sz w:val="28"/>
          <w:szCs w:val="28"/>
        </w:rPr>
      </w:pPr>
      <w:r w:rsidRPr="000C500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418D6" w:rsidRDefault="00A817C0" w:rsidP="000418D6">
      <w:pPr>
        <w:jc w:val="right"/>
        <w:rPr>
          <w:rFonts w:ascii="Times New Roman" w:hAnsi="Times New Roman" w:cs="Times New Roman"/>
        </w:rPr>
      </w:pPr>
      <w:r w:rsidRPr="00DE168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="00664086" w:rsidRPr="00DE1688">
          <w:rPr>
            <w:rStyle w:val="a4"/>
            <w:rFonts w:ascii="Times New Roman" w:hAnsi="Times New Roman" w:cs="Times New Roman"/>
            <w:color w:val="auto"/>
          </w:rPr>
          <w:t>А</w:t>
        </w:r>
        <w:r w:rsidRPr="00DE1688">
          <w:rPr>
            <w:rStyle w:val="a4"/>
            <w:rFonts w:ascii="Times New Roman" w:hAnsi="Times New Roman" w:cs="Times New Roman"/>
            <w:color w:val="auto"/>
          </w:rPr>
          <w:t>дминистративному регламенту</w:t>
        </w:r>
      </w:hyperlink>
      <w:r w:rsidRPr="00DE168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DE168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предоставления </w:t>
      </w:r>
      <w:r w:rsidR="00692B39" w:rsidRPr="00DE1688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</w:t>
      </w:r>
      <w:r w:rsidRPr="00DE168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услуги </w:t>
      </w:r>
      <w:r w:rsidRPr="00DE1688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585599" w:rsidRPr="00DE1688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0418D6" w:rsidRPr="00147898">
        <w:rPr>
          <w:rFonts w:ascii="Times New Roman" w:hAnsi="Times New Roman" w:cs="Times New Roman"/>
        </w:rPr>
        <w:t xml:space="preserve">Установление сервитута (публичного сервитута) в отношении </w:t>
      </w:r>
    </w:p>
    <w:p w:rsidR="000418D6" w:rsidRDefault="000418D6" w:rsidP="000418D6">
      <w:pPr>
        <w:jc w:val="right"/>
        <w:rPr>
          <w:rFonts w:ascii="Times New Roman" w:hAnsi="Times New Roman" w:cs="Times New Roman"/>
        </w:rPr>
      </w:pPr>
      <w:r w:rsidRPr="00147898">
        <w:rPr>
          <w:rFonts w:ascii="Times New Roman" w:hAnsi="Times New Roman" w:cs="Times New Roman"/>
        </w:rPr>
        <w:t>земельного участка, находящегося в государственной</w:t>
      </w:r>
    </w:p>
    <w:p w:rsidR="00A817C0" w:rsidRPr="00DE1688" w:rsidRDefault="000418D6" w:rsidP="000418D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47898">
        <w:rPr>
          <w:rFonts w:ascii="Times New Roman" w:hAnsi="Times New Roman" w:cs="Times New Roman"/>
        </w:rPr>
        <w:t xml:space="preserve"> и</w:t>
      </w:r>
      <w:r w:rsidR="00405607">
        <w:rPr>
          <w:rFonts w:ascii="Times New Roman" w:hAnsi="Times New Roman" w:cs="Times New Roman"/>
        </w:rPr>
        <w:t>ли</w:t>
      </w:r>
      <w:r w:rsidRPr="00147898">
        <w:rPr>
          <w:rFonts w:ascii="Times New Roman" w:hAnsi="Times New Roman" w:cs="Times New Roman"/>
        </w:rPr>
        <w:t xml:space="preserve"> муниципальной собственности</w:t>
      </w:r>
      <w:r w:rsidR="00585599" w:rsidRPr="00DE1688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bookmarkEnd w:id="97"/>
    <w:p w:rsidR="006A6721" w:rsidRDefault="006A6721" w:rsidP="003C4305">
      <w:pPr>
        <w:jc w:val="center"/>
        <w:rPr>
          <w:b/>
        </w:rPr>
      </w:pPr>
    </w:p>
    <w:p w:rsidR="006A6721" w:rsidRPr="003B7CD8" w:rsidRDefault="006A6721" w:rsidP="003C4305">
      <w:pPr>
        <w:jc w:val="center"/>
        <w:rPr>
          <w:rFonts w:ascii="Times New Roman" w:hAnsi="Times New Roman" w:cs="Times New Roman"/>
          <w:b/>
        </w:rPr>
      </w:pPr>
      <w:r w:rsidRPr="003B7CD8">
        <w:rPr>
          <w:rFonts w:ascii="Times New Roman" w:hAnsi="Times New Roman" w:cs="Times New Roman"/>
          <w:b/>
        </w:rPr>
        <w:t>ФОРМА ЗАЯВЛЕНИЯ</w:t>
      </w:r>
    </w:p>
    <w:p w:rsidR="006A6721" w:rsidRPr="003B7CD8" w:rsidRDefault="006A6721" w:rsidP="003C4305">
      <w:pPr>
        <w:jc w:val="center"/>
        <w:rPr>
          <w:rFonts w:ascii="Times New Roman" w:hAnsi="Times New Roman" w:cs="Times New Roman"/>
          <w:b/>
        </w:rPr>
      </w:pPr>
      <w:r w:rsidRPr="003B7CD8">
        <w:rPr>
          <w:rFonts w:ascii="Times New Roman" w:hAnsi="Times New Roman" w:cs="Times New Roman"/>
          <w:b/>
        </w:rPr>
        <w:t>о заключении соглашения об установлении сервитута</w:t>
      </w:r>
    </w:p>
    <w:p w:rsidR="006A6721" w:rsidRPr="003B7CD8" w:rsidRDefault="006A6721" w:rsidP="006A6721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A817C0" w:rsidRPr="00DE1688" w:rsidTr="0043741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817C0" w:rsidRPr="00DE1688" w:rsidRDefault="00A817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C4CAF" w:rsidRPr="003B7CD8" w:rsidRDefault="009E634A" w:rsidP="009E634A">
            <w:pPr>
              <w:ind w:right="-8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</w:t>
            </w:r>
            <w:r w:rsidR="00664086" w:rsidRPr="00DE1688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1C4CAF" w:rsidRPr="003B7CD8">
              <w:rPr>
                <w:rFonts w:ascii="Times New Roman" w:hAnsi="Times New Roman" w:cs="Times New Roman"/>
              </w:rPr>
              <w:t xml:space="preserve">В администрацию муниципального </w:t>
            </w:r>
          </w:p>
          <w:p w:rsidR="001C4CAF" w:rsidRPr="003B7CD8" w:rsidRDefault="009E634A" w:rsidP="009E634A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3B7CD8">
              <w:rPr>
                <w:rFonts w:ascii="Times New Roman" w:hAnsi="Times New Roman" w:cs="Times New Roman"/>
              </w:rPr>
              <w:t xml:space="preserve">     </w:t>
            </w:r>
            <w:r w:rsidR="001C4CAF" w:rsidRPr="003B7CD8">
              <w:rPr>
                <w:rFonts w:ascii="Times New Roman" w:hAnsi="Times New Roman" w:cs="Times New Roman"/>
              </w:rPr>
              <w:t xml:space="preserve">образования </w:t>
            </w:r>
            <w:r w:rsidR="009F244D">
              <w:rPr>
                <w:rFonts w:ascii="Times New Roman" w:hAnsi="Times New Roman" w:cs="Times New Roman"/>
              </w:rPr>
              <w:t>Чернский</w:t>
            </w:r>
            <w:r w:rsidR="001C4CAF" w:rsidRPr="003B7CD8">
              <w:rPr>
                <w:rFonts w:ascii="Times New Roman" w:hAnsi="Times New Roman" w:cs="Times New Roman"/>
              </w:rPr>
              <w:t xml:space="preserve"> район</w:t>
            </w:r>
          </w:p>
          <w:p w:rsidR="00A817C0" w:rsidRPr="00DE1688" w:rsidRDefault="00A817C0" w:rsidP="009E63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1688">
              <w:rPr>
                <w:rFonts w:ascii="Times New Roman" w:hAnsi="Times New Roman" w:cs="Times New Roman"/>
              </w:rPr>
              <w:t>от ________________</w:t>
            </w:r>
            <w:r w:rsidR="009E634A">
              <w:rPr>
                <w:rFonts w:ascii="Times New Roman" w:hAnsi="Times New Roman" w:cs="Times New Roman"/>
              </w:rPr>
              <w:t>__________________________</w:t>
            </w:r>
          </w:p>
          <w:p w:rsidR="00A817C0" w:rsidRPr="00DE1688" w:rsidRDefault="009E634A" w:rsidP="009E63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A817C0" w:rsidRPr="00DE1688">
              <w:rPr>
                <w:rFonts w:ascii="Times New Roman" w:hAnsi="Times New Roman" w:cs="Times New Roman"/>
              </w:rPr>
              <w:t>______________________________</w:t>
            </w:r>
          </w:p>
          <w:p w:rsidR="00A817C0" w:rsidRPr="00DE1688" w:rsidRDefault="00A817C0" w:rsidP="009E634A">
            <w:pPr>
              <w:pStyle w:val="a8"/>
              <w:ind w:right="885"/>
              <w:jc w:val="right"/>
              <w:rPr>
                <w:rFonts w:ascii="Times New Roman" w:hAnsi="Times New Roman" w:cs="Times New Roman"/>
              </w:rPr>
            </w:pPr>
            <w:r w:rsidRPr="00DE1688">
              <w:rPr>
                <w:rFonts w:ascii="Times New Roman" w:hAnsi="Times New Roman" w:cs="Times New Roman"/>
              </w:rPr>
              <w:t>(в заявлении от имени гражданина указываются:</w:t>
            </w:r>
          </w:p>
          <w:p w:rsidR="00A817C0" w:rsidRPr="00DE1688" w:rsidRDefault="00A817C0" w:rsidP="009E634A">
            <w:pPr>
              <w:pStyle w:val="a8"/>
              <w:ind w:right="885"/>
              <w:jc w:val="right"/>
              <w:rPr>
                <w:rFonts w:ascii="Times New Roman" w:hAnsi="Times New Roman" w:cs="Times New Roman"/>
              </w:rPr>
            </w:pPr>
            <w:r w:rsidRPr="00DE1688">
              <w:rPr>
                <w:rFonts w:ascii="Times New Roman" w:hAnsi="Times New Roman" w:cs="Times New Roman"/>
              </w:rPr>
              <w:t>Ф.И.О., место жительства и реквизиты документа,</w:t>
            </w:r>
          </w:p>
          <w:p w:rsidR="00A817C0" w:rsidRPr="00DE1688" w:rsidRDefault="009E634A" w:rsidP="009E63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817C0" w:rsidRPr="00DE1688">
              <w:rPr>
                <w:rFonts w:ascii="Times New Roman" w:hAnsi="Times New Roman" w:cs="Times New Roman"/>
              </w:rPr>
              <w:t>удостоверяющего личность, контактный телефон,</w:t>
            </w:r>
          </w:p>
          <w:p w:rsidR="00A817C0" w:rsidRPr="00DE1688" w:rsidRDefault="009E634A" w:rsidP="009E63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A817C0" w:rsidRPr="00DE1688">
              <w:rPr>
                <w:rFonts w:ascii="Times New Roman" w:hAnsi="Times New Roman" w:cs="Times New Roman"/>
              </w:rPr>
              <w:t>адрес электронной почты (при наличии);</w:t>
            </w:r>
          </w:p>
          <w:p w:rsidR="00A817C0" w:rsidRPr="00DE1688" w:rsidRDefault="009E634A" w:rsidP="009E63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A817C0" w:rsidRPr="00DE1688">
              <w:rPr>
                <w:rFonts w:ascii="Times New Roman" w:hAnsi="Times New Roman" w:cs="Times New Roman"/>
              </w:rPr>
              <w:t>в заявлении от имени юридического лица указываются:</w:t>
            </w:r>
          </w:p>
          <w:p w:rsidR="00A817C0" w:rsidRPr="00DE1688" w:rsidRDefault="009E634A" w:rsidP="009E634A">
            <w:pPr>
              <w:pStyle w:val="a8"/>
              <w:ind w:right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817C0" w:rsidRPr="00DE1688">
              <w:rPr>
                <w:rFonts w:ascii="Times New Roman" w:hAnsi="Times New Roman" w:cs="Times New Roman"/>
              </w:rPr>
              <w:t>наименование и место нахождения юридического лица,</w:t>
            </w:r>
          </w:p>
          <w:p w:rsidR="00A817C0" w:rsidRPr="00DE1688" w:rsidRDefault="009E634A" w:rsidP="009E63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A817C0" w:rsidRPr="00DE1688">
              <w:rPr>
                <w:rFonts w:ascii="Times New Roman" w:hAnsi="Times New Roman" w:cs="Times New Roman"/>
              </w:rPr>
              <w:t>государственный регистрационный номер записи</w:t>
            </w:r>
          </w:p>
          <w:p w:rsidR="00A817C0" w:rsidRPr="00DE1688" w:rsidRDefault="00A817C0" w:rsidP="009E63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1688">
              <w:rPr>
                <w:rFonts w:ascii="Times New Roman" w:hAnsi="Times New Roman" w:cs="Times New Roman"/>
              </w:rPr>
              <w:t>о государственной регистрации юридического лица</w:t>
            </w:r>
          </w:p>
          <w:p w:rsidR="00A817C0" w:rsidRPr="00DE1688" w:rsidRDefault="009E634A" w:rsidP="009E63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A817C0" w:rsidRPr="00DE1688">
              <w:rPr>
                <w:rFonts w:ascii="Times New Roman" w:hAnsi="Times New Roman" w:cs="Times New Roman"/>
              </w:rPr>
              <w:t>в Едином государственном реестре юридических лиц,</w:t>
            </w:r>
          </w:p>
          <w:p w:rsidR="00A817C0" w:rsidRPr="00DE1688" w:rsidRDefault="009E634A" w:rsidP="009E63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817C0" w:rsidRPr="00DE1688">
              <w:rPr>
                <w:rFonts w:ascii="Times New Roman" w:hAnsi="Times New Roman" w:cs="Times New Roman"/>
              </w:rPr>
              <w:t>идентификационный номер налогоплательщика,</w:t>
            </w:r>
          </w:p>
          <w:p w:rsidR="00A817C0" w:rsidRPr="00DE1688" w:rsidRDefault="00A817C0" w:rsidP="009E63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1688">
              <w:rPr>
                <w:rFonts w:ascii="Times New Roman" w:hAnsi="Times New Roman" w:cs="Times New Roman"/>
              </w:rPr>
              <w:t>за исключением случаев, если заявителем является</w:t>
            </w:r>
          </w:p>
          <w:p w:rsidR="00A817C0" w:rsidRPr="00DE1688" w:rsidRDefault="009E634A" w:rsidP="009E63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817C0" w:rsidRPr="00DE1688">
              <w:rPr>
                <w:rFonts w:ascii="Times New Roman" w:hAnsi="Times New Roman" w:cs="Times New Roman"/>
              </w:rPr>
              <w:t>иностранное юридическое лицо, телефон, Ф.И.О.</w:t>
            </w:r>
          </w:p>
          <w:p w:rsidR="00A817C0" w:rsidRPr="00DE1688" w:rsidRDefault="009E634A" w:rsidP="009E63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817C0" w:rsidRPr="00DE1688">
              <w:rPr>
                <w:rFonts w:ascii="Times New Roman" w:hAnsi="Times New Roman" w:cs="Times New Roman"/>
              </w:rPr>
              <w:t>руководителя, почтовый адрес и (или) адрес</w:t>
            </w:r>
          </w:p>
          <w:p w:rsidR="00A817C0" w:rsidRPr="00DE1688" w:rsidRDefault="009E634A" w:rsidP="009E63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A817C0" w:rsidRPr="00DE1688">
              <w:rPr>
                <w:rFonts w:ascii="Times New Roman" w:hAnsi="Times New Roman" w:cs="Times New Roman"/>
              </w:rPr>
              <w:t>электронной почты (при наличии)</w:t>
            </w:r>
          </w:p>
        </w:tc>
      </w:tr>
    </w:tbl>
    <w:p w:rsidR="00A817C0" w:rsidRPr="00DE1688" w:rsidRDefault="00A817C0">
      <w:pPr>
        <w:rPr>
          <w:rFonts w:ascii="Times New Roman" w:hAnsi="Times New Roman" w:cs="Times New Roman"/>
        </w:rPr>
      </w:pPr>
    </w:p>
    <w:p w:rsidR="006A6721" w:rsidRPr="006A6721" w:rsidRDefault="006A6721" w:rsidP="006A672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6721">
        <w:rPr>
          <w:rFonts w:ascii="Times New Roman" w:hAnsi="Times New Roman" w:cs="Times New Roman"/>
          <w:sz w:val="27"/>
          <w:szCs w:val="27"/>
        </w:rPr>
        <w:t>ЗАЯВЛЕНИЕ</w:t>
      </w:r>
    </w:p>
    <w:p w:rsidR="006A6721" w:rsidRPr="006A6721" w:rsidRDefault="006A6721" w:rsidP="006A672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A6721" w:rsidRPr="006A6721" w:rsidRDefault="006A6721" w:rsidP="006A67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A6721">
        <w:rPr>
          <w:rFonts w:ascii="Times New Roman" w:hAnsi="Times New Roman" w:cs="Times New Roman"/>
          <w:sz w:val="27"/>
          <w:szCs w:val="27"/>
        </w:rPr>
        <w:t xml:space="preserve">        Прошу заключить соглашение об установлении сервитута в отношении земельного участка (части земельного участка) с кадастровым номером  </w:t>
      </w:r>
      <w:r>
        <w:rPr>
          <w:rFonts w:ascii="Times New Roman" w:hAnsi="Times New Roman" w:cs="Times New Roman"/>
          <w:sz w:val="27"/>
          <w:szCs w:val="27"/>
        </w:rPr>
        <w:t>_________________</w:t>
      </w:r>
      <w:r w:rsidRPr="006A6721">
        <w:rPr>
          <w:rFonts w:ascii="Times New Roman" w:hAnsi="Times New Roman" w:cs="Times New Roman"/>
          <w:sz w:val="27"/>
          <w:szCs w:val="27"/>
        </w:rPr>
        <w:t xml:space="preserve"> площадью ______ кв.м, расположенного по адресу: 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</w:t>
      </w:r>
      <w:r w:rsidRPr="006A6721">
        <w:rPr>
          <w:rFonts w:ascii="Times New Roman" w:hAnsi="Times New Roman" w:cs="Times New Roman"/>
          <w:sz w:val="27"/>
          <w:szCs w:val="27"/>
        </w:rPr>
        <w:t>________, с целью 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6A6721" w:rsidRPr="006A6721" w:rsidRDefault="006A6721" w:rsidP="006A67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A6721">
        <w:rPr>
          <w:rFonts w:ascii="Times New Roman" w:hAnsi="Times New Roman" w:cs="Times New Roman"/>
          <w:sz w:val="27"/>
          <w:szCs w:val="27"/>
        </w:rPr>
        <w:t>на срок 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</w:t>
      </w:r>
      <w:r w:rsidRPr="006A6721">
        <w:rPr>
          <w:rFonts w:ascii="Times New Roman" w:hAnsi="Times New Roman" w:cs="Times New Roman"/>
          <w:sz w:val="27"/>
          <w:szCs w:val="27"/>
        </w:rPr>
        <w:t>______</w:t>
      </w:r>
    </w:p>
    <w:p w:rsidR="006A6721" w:rsidRPr="006A6721" w:rsidRDefault="006A6721" w:rsidP="006A6721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6A6721">
        <w:rPr>
          <w:rFonts w:ascii="Times New Roman" w:hAnsi="Times New Roman" w:cs="Times New Roman"/>
          <w:sz w:val="27"/>
          <w:szCs w:val="27"/>
        </w:rPr>
        <w:t xml:space="preserve">Даю свое согласие на обработку персональных данных в соответствии с Федеральным </w:t>
      </w:r>
      <w:hyperlink r:id="rId42" w:history="1">
        <w:r w:rsidRPr="006F31AC">
          <w:rPr>
            <w:rStyle w:val="ad"/>
            <w:rFonts w:ascii="Times New Roman" w:hAnsi="Times New Roman"/>
            <w:color w:val="auto"/>
            <w:sz w:val="27"/>
            <w:szCs w:val="27"/>
            <w:u w:val="none"/>
          </w:rPr>
          <w:t>законом</w:t>
        </w:r>
      </w:hyperlink>
      <w:r w:rsidRPr="006A6721">
        <w:rPr>
          <w:rFonts w:ascii="Times New Roman" w:hAnsi="Times New Roman" w:cs="Times New Roman"/>
          <w:sz w:val="27"/>
          <w:szCs w:val="27"/>
        </w:rPr>
        <w:t xml:space="preserve"> от 27.07.2006 № 152-ФЗ.</w:t>
      </w:r>
    </w:p>
    <w:p w:rsidR="006A6721" w:rsidRPr="006A6721" w:rsidRDefault="006A6721" w:rsidP="006A67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A6721" w:rsidRPr="006A6721" w:rsidRDefault="006A6721" w:rsidP="006A67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A6721">
        <w:rPr>
          <w:rFonts w:ascii="Times New Roman" w:hAnsi="Times New Roman" w:cs="Times New Roman"/>
          <w:sz w:val="27"/>
          <w:szCs w:val="27"/>
        </w:rPr>
        <w:t>Приложение:</w:t>
      </w:r>
    </w:p>
    <w:p w:rsidR="006A6721" w:rsidRPr="006A6721" w:rsidRDefault="006A6721" w:rsidP="006A672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6A6721">
        <w:rPr>
          <w:rFonts w:ascii="Times New Roman" w:hAnsi="Times New Roman" w:cs="Times New Roman"/>
          <w:sz w:val="27"/>
          <w:szCs w:val="27"/>
        </w:rPr>
        <w:t>Схема границ сервитута на кадастровом плане территории</w:t>
      </w:r>
    </w:p>
    <w:p w:rsidR="006A6721" w:rsidRPr="006A6721" w:rsidRDefault="006A6721" w:rsidP="006A672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F2B06" w:rsidRPr="00DE1688" w:rsidRDefault="006A6721" w:rsidP="00FF2B06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FF2B06" w:rsidRPr="00DE1688">
        <w:rPr>
          <w:rFonts w:ascii="Times New Roman" w:hAnsi="Times New Roman"/>
        </w:rPr>
        <w:t>____________</w:t>
      </w:r>
      <w:r w:rsidR="004F6E66" w:rsidRPr="00DE1688">
        <w:rPr>
          <w:rFonts w:ascii="Times New Roman" w:hAnsi="Times New Roman"/>
        </w:rPr>
        <w:t>____________</w:t>
      </w:r>
      <w:r w:rsidR="00FF2B06" w:rsidRPr="00DE1688">
        <w:rPr>
          <w:rFonts w:ascii="Times New Roman" w:hAnsi="Times New Roman"/>
        </w:rPr>
        <w:t xml:space="preserve">___            _____________________                                </w:t>
      </w:r>
    </w:p>
    <w:p w:rsidR="00FF2B06" w:rsidRPr="00DE1688" w:rsidRDefault="006A6721" w:rsidP="00FF2B06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FF2B06" w:rsidRPr="00DE1688">
        <w:rPr>
          <w:rFonts w:ascii="Times New Roman" w:hAnsi="Times New Roman"/>
          <w:sz w:val="20"/>
          <w:szCs w:val="20"/>
        </w:rPr>
        <w:t xml:space="preserve">  </w:t>
      </w:r>
      <w:r w:rsidR="00E40130" w:rsidRPr="00DE1688">
        <w:rPr>
          <w:rFonts w:ascii="Times New Roman" w:hAnsi="Times New Roman"/>
          <w:sz w:val="20"/>
          <w:szCs w:val="20"/>
        </w:rPr>
        <w:t>Ф.И.О.</w:t>
      </w:r>
      <w:r w:rsidR="00FF2B06" w:rsidRPr="00DE1688">
        <w:rPr>
          <w:rFonts w:ascii="Times New Roman" w:hAnsi="Times New Roman"/>
          <w:sz w:val="20"/>
          <w:szCs w:val="20"/>
        </w:rPr>
        <w:t xml:space="preserve">   </w:t>
      </w:r>
      <w:r w:rsidR="004F6E66" w:rsidRPr="00DE1688">
        <w:rPr>
          <w:rFonts w:ascii="Times New Roman" w:hAnsi="Times New Roman"/>
          <w:sz w:val="20"/>
          <w:szCs w:val="20"/>
        </w:rPr>
        <w:t>гражданина</w:t>
      </w:r>
      <w:r w:rsidR="00FF2B06" w:rsidRPr="00DE1688">
        <w:rPr>
          <w:rFonts w:ascii="Times New Roman" w:hAnsi="Times New Roman"/>
          <w:sz w:val="20"/>
          <w:szCs w:val="20"/>
        </w:rPr>
        <w:t xml:space="preserve">                    </w:t>
      </w:r>
      <w:r w:rsidR="00E40130" w:rsidRPr="00DE1688">
        <w:rPr>
          <w:rFonts w:ascii="Times New Roman" w:hAnsi="Times New Roman"/>
          <w:sz w:val="20"/>
          <w:szCs w:val="20"/>
        </w:rPr>
        <w:t xml:space="preserve">               </w:t>
      </w:r>
      <w:r w:rsidR="00FF2B06" w:rsidRPr="00DE1688">
        <w:rPr>
          <w:rFonts w:ascii="Times New Roman" w:hAnsi="Times New Roman"/>
          <w:sz w:val="20"/>
          <w:szCs w:val="20"/>
        </w:rPr>
        <w:t xml:space="preserve">          </w:t>
      </w:r>
      <w:r w:rsidR="004F6E66" w:rsidRPr="00DE1688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4F6E66" w:rsidRPr="00DE1688">
        <w:rPr>
          <w:rFonts w:ascii="Times New Roman" w:hAnsi="Times New Roman"/>
          <w:sz w:val="20"/>
          <w:szCs w:val="20"/>
        </w:rPr>
        <w:t xml:space="preserve"> </w:t>
      </w:r>
      <w:r w:rsidR="00FF2B06" w:rsidRPr="00DE1688">
        <w:rPr>
          <w:rFonts w:ascii="Times New Roman" w:hAnsi="Times New Roman"/>
          <w:sz w:val="20"/>
          <w:szCs w:val="20"/>
        </w:rPr>
        <w:t xml:space="preserve">подпись                                           </w:t>
      </w:r>
    </w:p>
    <w:p w:rsidR="00E40130" w:rsidRPr="00DE1688" w:rsidRDefault="00E40130">
      <w:pPr>
        <w:rPr>
          <w:rFonts w:ascii="Times New Roman" w:hAnsi="Times New Roman" w:cs="Times New Roman"/>
        </w:rPr>
      </w:pPr>
    </w:p>
    <w:p w:rsidR="00A817C0" w:rsidRPr="00DE1688" w:rsidRDefault="00664086">
      <w:pPr>
        <w:rPr>
          <w:rFonts w:ascii="Times New Roman" w:hAnsi="Times New Roman" w:cs="Times New Roman"/>
        </w:rPr>
      </w:pPr>
      <w:r w:rsidRPr="00DE1688">
        <w:rPr>
          <w:rFonts w:ascii="Times New Roman" w:hAnsi="Times New Roman" w:cs="Times New Roman"/>
        </w:rPr>
        <w:t>«</w:t>
      </w:r>
      <w:r w:rsidR="00A817C0" w:rsidRPr="00DE1688">
        <w:rPr>
          <w:rFonts w:ascii="Times New Roman" w:hAnsi="Times New Roman" w:cs="Times New Roman"/>
        </w:rPr>
        <w:t>_____</w:t>
      </w:r>
      <w:r w:rsidRPr="00DE1688">
        <w:rPr>
          <w:rFonts w:ascii="Times New Roman" w:hAnsi="Times New Roman" w:cs="Times New Roman"/>
        </w:rPr>
        <w:t>»</w:t>
      </w:r>
      <w:r w:rsidR="00A817C0" w:rsidRPr="00DE1688">
        <w:rPr>
          <w:rFonts w:ascii="Times New Roman" w:hAnsi="Times New Roman" w:cs="Times New Roman"/>
        </w:rPr>
        <w:t xml:space="preserve"> ______________ 20____ г. М.П.</w:t>
      </w:r>
    </w:p>
    <w:p w:rsidR="00A817C0" w:rsidRPr="00DE1688" w:rsidRDefault="00A817C0">
      <w:pPr>
        <w:rPr>
          <w:rFonts w:ascii="Times New Roman" w:hAnsi="Times New Roman" w:cs="Times New Roman"/>
        </w:rPr>
      </w:pPr>
    </w:p>
    <w:p w:rsidR="00611C66" w:rsidRPr="00DE1688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98" w:name="sub_1020"/>
    </w:p>
    <w:p w:rsidR="001B1963" w:rsidRDefault="001B1963" w:rsidP="000C500C">
      <w:pPr>
        <w:jc w:val="right"/>
        <w:rPr>
          <w:rFonts w:ascii="Times New Roman" w:hAnsi="Times New Roman" w:cs="Times New Roman"/>
        </w:rPr>
      </w:pPr>
    </w:p>
    <w:p w:rsidR="000C500C" w:rsidRPr="001B1963" w:rsidRDefault="000C500C" w:rsidP="000C500C">
      <w:pPr>
        <w:jc w:val="right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F6C67" w:rsidRPr="001B1963">
        <w:rPr>
          <w:rFonts w:ascii="Times New Roman" w:hAnsi="Times New Roman" w:cs="Times New Roman"/>
          <w:sz w:val="28"/>
          <w:szCs w:val="28"/>
        </w:rPr>
        <w:t>2</w:t>
      </w:r>
    </w:p>
    <w:p w:rsidR="00CF6C67" w:rsidRPr="001F096E" w:rsidRDefault="00CF6C67" w:rsidP="00CF6C67">
      <w:pPr>
        <w:jc w:val="right"/>
        <w:rPr>
          <w:rFonts w:ascii="Times New Roman" w:hAnsi="Times New Roman" w:cs="Times New Roman"/>
        </w:rPr>
      </w:pP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096E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предоставления муниципальной услуги 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br/>
        <w:t>«</w:t>
      </w:r>
      <w:r w:rsidRPr="001F096E">
        <w:rPr>
          <w:rFonts w:ascii="Times New Roman" w:hAnsi="Times New Roman" w:cs="Times New Roman"/>
        </w:rPr>
        <w:t xml:space="preserve">Установление сервитута (публичного сервитута) в отношении </w:t>
      </w:r>
    </w:p>
    <w:p w:rsidR="00CF6C67" w:rsidRPr="001F096E" w:rsidRDefault="00CF6C67" w:rsidP="00CF6C67">
      <w:pPr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земельного участка, находящегося в государственной</w:t>
      </w:r>
    </w:p>
    <w:p w:rsidR="00CF6C67" w:rsidRPr="001F096E" w:rsidRDefault="00CF6C67" w:rsidP="00CF6C6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096E">
        <w:rPr>
          <w:rFonts w:ascii="Times New Roman" w:hAnsi="Times New Roman" w:cs="Times New Roman"/>
        </w:rPr>
        <w:t xml:space="preserve"> или муниципальной собственности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0C500C" w:rsidRPr="001F096E" w:rsidRDefault="000C500C" w:rsidP="000C500C">
      <w:pPr>
        <w:rPr>
          <w:rFonts w:ascii="Times New Roman" w:hAnsi="Times New Roman" w:cs="Times New Roman"/>
          <w:sz w:val="28"/>
          <w:szCs w:val="28"/>
        </w:rPr>
      </w:pPr>
    </w:p>
    <w:p w:rsidR="000C500C" w:rsidRPr="001F096E" w:rsidRDefault="000C500C" w:rsidP="000C500C">
      <w:pPr>
        <w:spacing w:after="156" w:line="270" w:lineRule="auto"/>
        <w:ind w:left="36" w:right="26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b/>
        </w:rPr>
        <w:t xml:space="preserve">Форма решения об установлении публичного сервитута в отдельных целях </w:t>
      </w:r>
    </w:p>
    <w:p w:rsidR="000C500C" w:rsidRPr="001F096E" w:rsidRDefault="000C500C" w:rsidP="00506C0F">
      <w:pPr>
        <w:spacing w:after="185"/>
        <w:jc w:val="center"/>
        <w:rPr>
          <w:rFonts w:ascii="Times New Roman" w:hAnsi="Times New Roman"/>
        </w:rPr>
      </w:pPr>
      <w:r w:rsidRPr="001F096E">
        <w:rPr>
          <w:rFonts w:ascii="Times New Roman" w:hAnsi="Times New Roman"/>
        </w:rPr>
        <w:t>_______________</w:t>
      </w:r>
    </w:p>
    <w:p w:rsidR="000C500C" w:rsidRPr="001F096E" w:rsidRDefault="000C500C" w:rsidP="000C500C">
      <w:pPr>
        <w:spacing w:after="5" w:line="269" w:lineRule="auto"/>
        <w:ind w:right="136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(наименование уполномоченного органа)</w:t>
      </w:r>
    </w:p>
    <w:p w:rsidR="000C500C" w:rsidRPr="001F096E" w:rsidRDefault="000C500C" w:rsidP="000C500C">
      <w:pPr>
        <w:ind w:left="2042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506C0F" w:rsidRPr="001F096E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506C0F" w:rsidRPr="001F096E">
        <w:rPr>
          <w:rFonts w:ascii="Times New Roman" w:hAnsi="Times New Roman" w:cs="Times New Roman"/>
        </w:rPr>
        <w:t>___,__________</w:t>
      </w: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506C0F" w:rsidRPr="001F096E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506C0F" w:rsidRPr="001F096E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spacing w:after="5" w:line="269" w:lineRule="auto"/>
        <w:ind w:right="136"/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(данные заявителя/представителя)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506C0F" w:rsidRPr="001F096E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(контактные данные заявителя/представителя) </w:t>
      </w:r>
    </w:p>
    <w:p w:rsidR="000C500C" w:rsidRPr="001F096E" w:rsidRDefault="000C500C" w:rsidP="000C500C">
      <w:pPr>
        <w:ind w:left="2032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spacing w:after="117"/>
        <w:ind w:left="2032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spacing w:line="270" w:lineRule="auto"/>
        <w:ind w:left="1946" w:right="1871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b/>
        </w:rPr>
        <w:t>Решение об установлении публичного сервитута в отдельных целях</w:t>
      </w:r>
    </w:p>
    <w:p w:rsidR="000C500C" w:rsidRPr="001F096E" w:rsidRDefault="000C500C" w:rsidP="000C500C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ab/>
      </w:r>
      <w:r w:rsidRPr="001F096E">
        <w:rPr>
          <w:rFonts w:ascii="Times New Roman" w:hAnsi="Times New Roman" w:cs="Times New Roman"/>
        </w:rPr>
        <w:tab/>
        <w:t xml:space="preserve"> </w:t>
      </w:r>
      <w:r w:rsidRPr="001F096E">
        <w:rPr>
          <w:rFonts w:ascii="Times New Roman" w:hAnsi="Times New Roman" w:cs="Times New Roman"/>
        </w:rPr>
        <w:tab/>
        <w:t xml:space="preserve"> </w:t>
      </w:r>
    </w:p>
    <w:p w:rsidR="000C500C" w:rsidRPr="001F096E" w:rsidRDefault="006B5051" w:rsidP="000C500C">
      <w:pPr>
        <w:spacing w:after="43"/>
        <w:ind w:left="-29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_____________                                                                                     ______________</w:t>
      </w:r>
    </w:p>
    <w:p w:rsidR="000C500C" w:rsidRPr="001F096E" w:rsidRDefault="000C500C" w:rsidP="000C500C">
      <w:pPr>
        <w:tabs>
          <w:tab w:val="center" w:pos="6832"/>
          <w:tab w:val="center" w:pos="8504"/>
        </w:tabs>
        <w:spacing w:after="5" w:line="269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дата решения  </w:t>
      </w:r>
      <w:r w:rsidRPr="001F096E">
        <w:rPr>
          <w:rFonts w:ascii="Times New Roman" w:hAnsi="Times New Roman" w:cs="Times New Roman"/>
        </w:rPr>
        <w:tab/>
      </w:r>
      <w:r w:rsidR="006B5051" w:rsidRPr="001F096E">
        <w:rPr>
          <w:rFonts w:ascii="Times New Roman" w:hAnsi="Times New Roman" w:cs="Times New Roman"/>
        </w:rPr>
        <w:t xml:space="preserve">                                           </w:t>
      </w:r>
      <w:r w:rsidRPr="001F096E">
        <w:rPr>
          <w:rFonts w:ascii="Times New Roman" w:hAnsi="Times New Roman" w:cs="Times New Roman"/>
        </w:rPr>
        <w:t xml:space="preserve">номер решения  </w:t>
      </w:r>
    </w:p>
    <w:p w:rsidR="000C500C" w:rsidRPr="001F096E" w:rsidRDefault="000C500C" w:rsidP="000C500C">
      <w:pPr>
        <w:spacing w:after="70"/>
        <w:ind w:left="1532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ab/>
        <w:t xml:space="preserve"> </w:t>
      </w:r>
      <w:r w:rsidRPr="001F096E">
        <w:rPr>
          <w:rFonts w:ascii="Times New Roman" w:hAnsi="Times New Roman" w:cs="Times New Roman"/>
        </w:rPr>
        <w:tab/>
        <w:t xml:space="preserve"> </w:t>
      </w:r>
    </w:p>
    <w:p w:rsidR="000C500C" w:rsidRPr="001F096E" w:rsidRDefault="000C500C" w:rsidP="000C500C">
      <w:pPr>
        <w:spacing w:after="5" w:line="268" w:lineRule="auto"/>
        <w:ind w:left="-15" w:firstLine="567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По результатам рассмотрения запроса № _____________ от _____________об установлении публичного сервитута на земельном участке (землях) с кадастровым  номером _____________ _____________, расположенных _____________, принято решение об установлении публичного сервитута на срок _____________ в отношении указанного земельного участка (земель) в пользу _____________ _____________ _____________ </w:t>
      </w:r>
      <w:r w:rsidR="006B5051" w:rsidRPr="001F096E">
        <w:rPr>
          <w:rFonts w:ascii="Times New Roman" w:hAnsi="Times New Roman" w:cs="Times New Roman"/>
        </w:rPr>
        <w:t>_____________ в целях ________________________________________</w:t>
      </w:r>
      <w:r w:rsidRPr="001F096E">
        <w:rPr>
          <w:rFonts w:ascii="Times New Roman" w:hAnsi="Times New Roman" w:cs="Times New Roman"/>
        </w:rPr>
        <w:t>_</w:t>
      </w:r>
      <w:r w:rsidR="006B5051" w:rsidRPr="001F096E">
        <w:rPr>
          <w:rFonts w:ascii="Times New Roman" w:hAnsi="Times New Roman" w:cs="Times New Roman"/>
        </w:rPr>
        <w:t>.</w:t>
      </w: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spacing w:after="5" w:line="268" w:lineRule="auto"/>
        <w:ind w:left="550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Сведения о публичном сервитуте: </w:t>
      </w:r>
    </w:p>
    <w:p w:rsidR="000C500C" w:rsidRPr="001F096E" w:rsidRDefault="000C500C" w:rsidP="000C500C">
      <w:pPr>
        <w:widowControl/>
        <w:numPr>
          <w:ilvl w:val="0"/>
          <w:numId w:val="13"/>
        </w:numPr>
        <w:autoSpaceDE/>
        <w:autoSpaceDN/>
        <w:adjustRightInd/>
        <w:spacing w:after="16" w:line="265" w:lineRule="auto"/>
        <w:ind w:firstLine="54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сооружения): ____</w:t>
      </w:r>
      <w:r w:rsidR="006B5051" w:rsidRPr="001F096E">
        <w:rPr>
          <w:rFonts w:ascii="Times New Roman" w:hAnsi="Times New Roman" w:cs="Times New Roman"/>
        </w:rPr>
        <w:t>______________</w:t>
      </w:r>
      <w:r w:rsidRPr="001F096E">
        <w:rPr>
          <w:rFonts w:ascii="Times New Roman" w:hAnsi="Times New Roman" w:cs="Times New Roman"/>
        </w:rPr>
        <w:t xml:space="preserve">_________; </w:t>
      </w:r>
    </w:p>
    <w:p w:rsidR="000C500C" w:rsidRPr="001F096E" w:rsidRDefault="000C500C" w:rsidP="000C500C">
      <w:pPr>
        <w:widowControl/>
        <w:numPr>
          <w:ilvl w:val="0"/>
          <w:numId w:val="13"/>
        </w:numPr>
        <w:autoSpaceDE/>
        <w:autoSpaceDN/>
        <w:adjustRightInd/>
        <w:spacing w:after="5" w:line="268" w:lineRule="auto"/>
        <w:ind w:firstLine="54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Кадастровые номера земельных участков, в отношении которых устанавливается публичный сервитут: _______</w:t>
      </w:r>
      <w:r w:rsidR="006B5051" w:rsidRPr="001F096E">
        <w:rPr>
          <w:rFonts w:ascii="Times New Roman" w:hAnsi="Times New Roman" w:cs="Times New Roman"/>
        </w:rPr>
        <w:t>_____________________________</w:t>
      </w:r>
      <w:r w:rsidRPr="001F096E">
        <w:rPr>
          <w:rFonts w:ascii="Times New Roman" w:hAnsi="Times New Roman" w:cs="Times New Roman"/>
        </w:rPr>
        <w:t>______</w:t>
      </w:r>
    </w:p>
    <w:p w:rsidR="000C500C" w:rsidRPr="001F096E" w:rsidRDefault="000C500C" w:rsidP="006B5051">
      <w:pPr>
        <w:spacing w:after="5" w:line="268" w:lineRule="auto"/>
        <w:ind w:left="550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Кадастровый квартал, в котором расположены земли: _____________, Адреса или описание местоположения таких земельных участков или земель: _____________; </w:t>
      </w:r>
    </w:p>
    <w:p w:rsidR="000C500C" w:rsidRPr="001F096E" w:rsidRDefault="000C500C" w:rsidP="000C500C">
      <w:pPr>
        <w:widowControl/>
        <w:numPr>
          <w:ilvl w:val="0"/>
          <w:numId w:val="13"/>
        </w:numPr>
        <w:autoSpaceDE/>
        <w:autoSpaceDN/>
        <w:adjustRightInd/>
        <w:spacing w:after="5" w:line="268" w:lineRule="auto"/>
        <w:ind w:firstLine="54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Срок установления сервитута: ______</w:t>
      </w:r>
      <w:r w:rsidR="006B5051" w:rsidRPr="001F096E">
        <w:rPr>
          <w:rFonts w:ascii="Times New Roman" w:hAnsi="Times New Roman" w:cs="Times New Roman"/>
        </w:rPr>
        <w:t>_______________________</w:t>
      </w:r>
      <w:r w:rsidRPr="001F096E">
        <w:rPr>
          <w:rFonts w:ascii="Times New Roman" w:hAnsi="Times New Roman" w:cs="Times New Roman"/>
        </w:rPr>
        <w:t xml:space="preserve">_______; </w:t>
      </w:r>
    </w:p>
    <w:p w:rsidR="000C500C" w:rsidRPr="001F096E" w:rsidRDefault="000C500C" w:rsidP="000C500C">
      <w:pPr>
        <w:widowControl/>
        <w:numPr>
          <w:ilvl w:val="0"/>
          <w:numId w:val="13"/>
        </w:numPr>
        <w:autoSpaceDE/>
        <w:autoSpaceDN/>
        <w:adjustRightInd/>
        <w:spacing w:after="5" w:line="268" w:lineRule="auto"/>
        <w:ind w:firstLine="54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___</w:t>
      </w:r>
      <w:r w:rsidR="006B5051" w:rsidRPr="001F096E">
        <w:rPr>
          <w:rFonts w:ascii="Times New Roman" w:hAnsi="Times New Roman" w:cs="Times New Roman"/>
        </w:rPr>
        <w:t>_____________</w:t>
      </w:r>
      <w:r w:rsidRPr="001F096E">
        <w:rPr>
          <w:rFonts w:ascii="Times New Roman" w:hAnsi="Times New Roman" w:cs="Times New Roman"/>
        </w:rPr>
        <w:t xml:space="preserve">__________; </w:t>
      </w:r>
    </w:p>
    <w:p w:rsidR="000C500C" w:rsidRPr="001F096E" w:rsidRDefault="000C500C" w:rsidP="000C500C">
      <w:pPr>
        <w:widowControl/>
        <w:numPr>
          <w:ilvl w:val="0"/>
          <w:numId w:val="13"/>
        </w:numPr>
        <w:autoSpaceDE/>
        <w:autoSpaceDN/>
        <w:adjustRightInd/>
        <w:spacing w:after="5" w:line="268" w:lineRule="auto"/>
        <w:ind w:firstLine="54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Реквизиты решений об утверждении документов или реквизиты документов, предусмотренных </w:t>
      </w:r>
      <w:hyperlink r:id="rId43">
        <w:r w:rsidRPr="001F096E">
          <w:rPr>
            <w:rFonts w:ascii="Times New Roman" w:hAnsi="Times New Roman" w:cs="Times New Roman"/>
          </w:rPr>
          <w:t>пунктом</w:t>
        </w:r>
      </w:hyperlink>
      <w:hyperlink r:id="rId44">
        <w:r w:rsidRPr="001F096E">
          <w:rPr>
            <w:rFonts w:ascii="Times New Roman" w:hAnsi="Times New Roman" w:cs="Times New Roman"/>
          </w:rPr>
          <w:t xml:space="preserve"> </w:t>
        </w:r>
      </w:hyperlink>
      <w:hyperlink r:id="rId45">
        <w:r w:rsidRPr="001F096E">
          <w:rPr>
            <w:rFonts w:ascii="Times New Roman" w:hAnsi="Times New Roman" w:cs="Times New Roman"/>
          </w:rPr>
          <w:t>2 статьи 39.41</w:t>
        </w:r>
      </w:hyperlink>
      <w:hyperlink r:id="rId46">
        <w:r w:rsidRPr="001F096E">
          <w:rPr>
            <w:rFonts w:ascii="Times New Roman" w:hAnsi="Times New Roman" w:cs="Times New Roman"/>
          </w:rPr>
          <w:t xml:space="preserve"> </w:t>
        </w:r>
      </w:hyperlink>
      <w:r w:rsidRPr="001F096E">
        <w:rPr>
          <w:rFonts w:ascii="Times New Roman" w:hAnsi="Times New Roman" w:cs="Times New Roman"/>
        </w:rPr>
        <w:t>ЗК РФ, в случае, если решение об установлении публичного сервитута принималось в соответствии с указанными документами (при наличии решений): ___</w:t>
      </w:r>
      <w:r w:rsidR="006B5051" w:rsidRPr="001F096E">
        <w:rPr>
          <w:rFonts w:ascii="Times New Roman" w:hAnsi="Times New Roman" w:cs="Times New Roman"/>
        </w:rPr>
        <w:t>_____________________________</w:t>
      </w:r>
      <w:r w:rsidRPr="001F096E">
        <w:rPr>
          <w:rFonts w:ascii="Times New Roman" w:hAnsi="Times New Roman" w:cs="Times New Roman"/>
        </w:rPr>
        <w:t xml:space="preserve">__________; </w:t>
      </w:r>
    </w:p>
    <w:p w:rsidR="000C500C" w:rsidRPr="001F096E" w:rsidRDefault="000C500C" w:rsidP="000C500C">
      <w:pPr>
        <w:widowControl/>
        <w:numPr>
          <w:ilvl w:val="0"/>
          <w:numId w:val="13"/>
        </w:numPr>
        <w:autoSpaceDE/>
        <w:autoSpaceDN/>
        <w:adjustRightInd/>
        <w:spacing w:after="8" w:line="254" w:lineRule="auto"/>
        <w:ind w:firstLine="54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 (при наличии решений): _______</w:t>
      </w:r>
      <w:r w:rsidR="006B5051" w:rsidRPr="001F096E">
        <w:rPr>
          <w:rFonts w:ascii="Times New Roman" w:hAnsi="Times New Roman" w:cs="Times New Roman"/>
        </w:rPr>
        <w:t>____________________________________________________</w:t>
      </w:r>
      <w:r w:rsidRPr="001F096E">
        <w:rPr>
          <w:rFonts w:ascii="Times New Roman" w:hAnsi="Times New Roman" w:cs="Times New Roman"/>
        </w:rPr>
        <w:t xml:space="preserve">______; </w:t>
      </w:r>
    </w:p>
    <w:p w:rsidR="000C500C" w:rsidRPr="001F096E" w:rsidRDefault="000C500C" w:rsidP="000C500C">
      <w:pPr>
        <w:widowControl/>
        <w:numPr>
          <w:ilvl w:val="0"/>
          <w:numId w:val="13"/>
        </w:numPr>
        <w:autoSpaceDE/>
        <w:autoSpaceDN/>
        <w:adjustRightInd/>
        <w:spacing w:after="5" w:line="268" w:lineRule="auto"/>
        <w:ind w:firstLine="54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 наличии): _____</w:t>
      </w:r>
      <w:r w:rsidR="006B5051" w:rsidRPr="001F096E">
        <w:rPr>
          <w:rFonts w:ascii="Times New Roman" w:hAnsi="Times New Roman" w:cs="Times New Roman"/>
        </w:rPr>
        <w:t>__</w:t>
      </w:r>
      <w:r w:rsidRPr="001F096E">
        <w:rPr>
          <w:rFonts w:ascii="Times New Roman" w:hAnsi="Times New Roman" w:cs="Times New Roman"/>
        </w:rPr>
        <w:t xml:space="preserve">________; </w:t>
      </w:r>
    </w:p>
    <w:p w:rsidR="000C500C" w:rsidRPr="001F096E" w:rsidRDefault="000C500C" w:rsidP="000C500C">
      <w:pPr>
        <w:widowControl/>
        <w:numPr>
          <w:ilvl w:val="0"/>
          <w:numId w:val="13"/>
        </w:numPr>
        <w:autoSpaceDE/>
        <w:autoSpaceDN/>
        <w:adjustRightInd/>
        <w:spacing w:after="16" w:line="265" w:lineRule="auto"/>
        <w:ind w:firstLine="54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 ________</w:t>
      </w:r>
      <w:r w:rsidR="006B5051" w:rsidRPr="001F096E">
        <w:rPr>
          <w:rFonts w:ascii="Times New Roman" w:hAnsi="Times New Roman" w:cs="Times New Roman"/>
        </w:rPr>
        <w:t>_____________________________________________________________</w:t>
      </w:r>
      <w:r w:rsidRPr="001F096E">
        <w:rPr>
          <w:rFonts w:ascii="Times New Roman" w:hAnsi="Times New Roman" w:cs="Times New Roman"/>
        </w:rPr>
        <w:t xml:space="preserve">_____; </w:t>
      </w:r>
    </w:p>
    <w:p w:rsidR="000C500C" w:rsidRPr="001F096E" w:rsidRDefault="000C500C" w:rsidP="009D537D">
      <w:pPr>
        <w:widowControl/>
        <w:numPr>
          <w:ilvl w:val="0"/>
          <w:numId w:val="13"/>
        </w:numPr>
        <w:autoSpaceDE/>
        <w:autoSpaceDN/>
        <w:adjustRightInd/>
        <w:spacing w:after="5" w:line="268" w:lineRule="auto"/>
        <w:ind w:left="-5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использования: ________</w:t>
      </w:r>
      <w:r w:rsidR="006B5051" w:rsidRPr="001F096E">
        <w:rPr>
          <w:rFonts w:ascii="Times New Roman" w:hAnsi="Times New Roman" w:cs="Times New Roman"/>
        </w:rPr>
        <w:t>________________________________________________</w:t>
      </w:r>
      <w:r w:rsidRPr="001F096E">
        <w:rPr>
          <w:rFonts w:ascii="Times New Roman" w:hAnsi="Times New Roman" w:cs="Times New Roman"/>
        </w:rPr>
        <w:t xml:space="preserve">_____. </w:t>
      </w:r>
    </w:p>
    <w:p w:rsidR="000C500C" w:rsidRPr="001F096E" w:rsidRDefault="000C500C" w:rsidP="000C500C">
      <w:pPr>
        <w:ind w:left="54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 </w:t>
      </w:r>
    </w:p>
    <w:tbl>
      <w:tblPr>
        <w:tblpPr w:vertAnchor="text" w:horzAnchor="margin" w:tblpXSpec="right" w:tblpY="-3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</w:tblGrid>
      <w:tr w:rsidR="000C500C" w:rsidRPr="001F096E" w:rsidTr="00F8503A">
        <w:trPr>
          <w:trHeight w:val="84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0C" w:rsidRPr="001F096E" w:rsidRDefault="000C500C" w:rsidP="00F8503A">
            <w:pPr>
              <w:spacing w:line="259" w:lineRule="auto"/>
              <w:ind w:left="1360" w:right="1302"/>
              <w:jc w:val="center"/>
              <w:rPr>
                <w:rFonts w:ascii="Times New Roman" w:hAnsi="Times New Roman" w:cs="Times New Roman"/>
              </w:rPr>
            </w:pPr>
            <w:r w:rsidRPr="001F096E">
              <w:rPr>
                <w:rFonts w:ascii="Times New Roman" w:hAnsi="Times New Roman" w:cs="Times New Roman"/>
              </w:rPr>
              <w:t xml:space="preserve">Сведения об электронной подписи </w:t>
            </w:r>
          </w:p>
        </w:tc>
      </w:tr>
    </w:tbl>
    <w:p w:rsidR="000C500C" w:rsidRPr="00C473F1" w:rsidRDefault="000C500C" w:rsidP="001F096E">
      <w:pPr>
        <w:spacing w:after="16" w:line="265" w:lineRule="auto"/>
        <w:ind w:left="1150" w:right="455" w:hanging="1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F096E">
        <w:rPr>
          <w:rFonts w:ascii="Times New Roman" w:hAnsi="Times New Roman" w:cs="Times New Roman"/>
        </w:rPr>
        <w:t xml:space="preserve">{Ф.И.О., _____________} </w:t>
      </w:r>
      <w:r w:rsidRPr="001F096E">
        <w:rPr>
          <w:rFonts w:ascii="Times New Roman" w:hAnsi="Times New Roman" w:cs="Times New Roman"/>
        </w:rPr>
        <w:br w:type="page"/>
      </w:r>
      <w:r w:rsidRPr="001F096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473F1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CF6C67" w:rsidRPr="001F096E" w:rsidRDefault="00CF6C67" w:rsidP="00CF6C67">
      <w:pPr>
        <w:jc w:val="right"/>
        <w:rPr>
          <w:rFonts w:ascii="Times New Roman" w:hAnsi="Times New Roman" w:cs="Times New Roman"/>
        </w:rPr>
      </w:pP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096E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предоставления муниципальной услуги 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br/>
        <w:t>«</w:t>
      </w:r>
      <w:r w:rsidRPr="001F096E">
        <w:rPr>
          <w:rFonts w:ascii="Times New Roman" w:hAnsi="Times New Roman" w:cs="Times New Roman"/>
        </w:rPr>
        <w:t xml:space="preserve">Установление сервитута (публичного сервитута) в отношении </w:t>
      </w:r>
    </w:p>
    <w:p w:rsidR="00CF6C67" w:rsidRPr="001F096E" w:rsidRDefault="00CF6C67" w:rsidP="00CF6C67">
      <w:pPr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земельного участка, находящегося в государственной</w:t>
      </w:r>
    </w:p>
    <w:p w:rsidR="00CF6C67" w:rsidRPr="001F096E" w:rsidRDefault="00CF6C67" w:rsidP="00CF6C6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096E">
        <w:rPr>
          <w:rFonts w:ascii="Times New Roman" w:hAnsi="Times New Roman" w:cs="Times New Roman"/>
        </w:rPr>
        <w:t xml:space="preserve"> или муниципальной собственности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0C500C" w:rsidRPr="001F096E" w:rsidRDefault="000C500C" w:rsidP="000C500C">
      <w:pPr>
        <w:jc w:val="right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0C500C" w:rsidRPr="001F096E" w:rsidRDefault="000C500C" w:rsidP="000C500C">
      <w:pPr>
        <w:rPr>
          <w:rFonts w:ascii="Times New Roman" w:hAnsi="Times New Roman" w:cs="Times New Roman"/>
          <w:sz w:val="28"/>
          <w:szCs w:val="28"/>
        </w:rPr>
      </w:pPr>
    </w:p>
    <w:p w:rsidR="000C500C" w:rsidRPr="001F096E" w:rsidRDefault="000C500C" w:rsidP="000C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6E">
        <w:rPr>
          <w:rFonts w:ascii="Times New Roman" w:hAnsi="Times New Roman" w:cs="Times New Roman"/>
          <w:b/>
          <w:sz w:val="28"/>
          <w:szCs w:val="28"/>
        </w:rPr>
        <w:t>Форма решения об установлении публичного сервитута</w:t>
      </w:r>
    </w:p>
    <w:p w:rsidR="000C500C" w:rsidRPr="001F096E" w:rsidRDefault="000C500C" w:rsidP="000C500C">
      <w:pPr>
        <w:pStyle w:val="2"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360" w:after="240" w:line="259" w:lineRule="auto"/>
        <w:ind w:left="10" w:right="9"/>
        <w:jc w:val="center"/>
        <w:rPr>
          <w:rFonts w:ascii="Times New Roman" w:hAnsi="Times New Roman"/>
          <w:i w:val="0"/>
          <w:sz w:val="24"/>
        </w:rPr>
      </w:pPr>
      <w:r w:rsidRPr="001F096E">
        <w:rPr>
          <w:rFonts w:ascii="Times New Roman" w:hAnsi="Times New Roman"/>
          <w:i w:val="0"/>
          <w:sz w:val="24"/>
        </w:rPr>
        <w:t xml:space="preserve">______________ </w:t>
      </w:r>
    </w:p>
    <w:p w:rsidR="000C500C" w:rsidRPr="001F096E" w:rsidRDefault="000C500C" w:rsidP="000C500C">
      <w:pPr>
        <w:spacing w:after="5" w:line="269" w:lineRule="auto"/>
        <w:ind w:right="136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(наименование уполномоченного органа)</w:t>
      </w:r>
    </w:p>
    <w:p w:rsidR="000C500C" w:rsidRPr="001F096E" w:rsidRDefault="000C500C" w:rsidP="000C500C">
      <w:pPr>
        <w:ind w:left="2042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1F096E" w:rsidRPr="001F096E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1F096E" w:rsidRPr="001F096E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1F096E" w:rsidRPr="001F096E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1F096E" w:rsidRPr="001F096E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spacing w:after="5" w:line="269" w:lineRule="auto"/>
        <w:ind w:right="136"/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(данные заявителя/представителя)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1F096E" w:rsidRPr="001F096E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(контактные данные заявителя/представителя) </w:t>
      </w:r>
    </w:p>
    <w:p w:rsidR="000C500C" w:rsidRPr="001F096E" w:rsidRDefault="000C500C" w:rsidP="000C500C">
      <w:pPr>
        <w:ind w:left="2032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spacing w:line="270" w:lineRule="auto"/>
        <w:ind w:left="1946" w:right="1871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b/>
        </w:rPr>
        <w:t>Решение об установлении публичного сервитута</w:t>
      </w:r>
    </w:p>
    <w:p w:rsidR="000C500C" w:rsidRPr="001F096E" w:rsidRDefault="000C500C" w:rsidP="000C500C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  <w:r w:rsidRPr="001F096E">
        <w:rPr>
          <w:rFonts w:ascii="Times New Roman" w:hAnsi="Times New Roman" w:cs="Times New Roman"/>
        </w:rPr>
        <w:tab/>
        <w:t xml:space="preserve"> </w:t>
      </w:r>
    </w:p>
    <w:p w:rsidR="000C500C" w:rsidRPr="001F096E" w:rsidRDefault="000222E4" w:rsidP="00A52F76">
      <w:pPr>
        <w:spacing w:after="43"/>
        <w:ind w:left="-29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11595" cy="6350"/>
                <wp:effectExtent l="0" t="0" r="0" b="0"/>
                <wp:docPr id="2" name="Group 454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6350"/>
                          <a:chOff x="0" y="0"/>
                          <a:chExt cx="6411468" cy="6096"/>
                        </a:xfrm>
                      </wpg:grpSpPr>
                      <wps:wsp>
                        <wps:cNvPr id="3" name="Shape 474142"/>
                        <wps:cNvSpPr/>
                        <wps:spPr>
                          <a:xfrm>
                            <a:off x="0" y="0"/>
                            <a:ext cx="1981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5" h="9144">
                                <a:moveTo>
                                  <a:pt x="0" y="0"/>
                                </a:moveTo>
                                <a:lnTo>
                                  <a:pt x="1981835" y="0"/>
                                </a:lnTo>
                                <a:lnTo>
                                  <a:pt x="1981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474143"/>
                        <wps:cNvSpPr/>
                        <wps:spPr>
                          <a:xfrm>
                            <a:off x="4430014" y="0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A9359" id="Group 454923" o:spid="_x0000_s1026" style="width:504.85pt;height:.5pt;mso-position-horizontal-relative:char;mso-position-vertical-relative:line" coordsize="641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">
                <v:shape id="Shape 474142" o:spid="_x0000_s1027" style="position:absolute;width:19818;height:91;visibility:visible;mso-wrap-style:square;v-text-anchor:top" coordsize="1981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" path="m,l1981835,r,9144l,9144,,e" fillcolor="black" stroked="f" strokeweight="0">
                  <v:stroke miterlimit="83231f" joinstyle="miter"/>
                  <v:path arrowok="t" textboxrect="0,0,1981835,9144"/>
                </v:shape>
                <v:shape id="Shape 474143" o:spid="_x0000_s1028" style="position:absolute;left:44300;width:19814;height:91;visibility:visible;mso-wrap-style:square;v-text-anchor:top" coordsize="1981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" path="m,l1981454,r,9144l,9144,,e" fillcolor="black" stroked="f" strokeweight="0">
                  <v:stroke miterlimit="83231f" joinstyle="miter"/>
                  <v:path arrowok="t" textboxrect="0,0,1981454,9144"/>
                </v:shape>
                <w10:anchorlock/>
              </v:group>
            </w:pict>
          </mc:Fallback>
        </mc:AlternateContent>
      </w:r>
      <w:r w:rsidR="00580E8A">
        <w:rPr>
          <w:rFonts w:ascii="Times New Roman" w:hAnsi="Times New Roman" w:cs="Times New Roman"/>
        </w:rPr>
        <w:t xml:space="preserve">                    </w:t>
      </w:r>
      <w:r w:rsidR="000C500C" w:rsidRPr="001F096E">
        <w:rPr>
          <w:rFonts w:ascii="Times New Roman" w:hAnsi="Times New Roman" w:cs="Times New Roman"/>
        </w:rPr>
        <w:t xml:space="preserve">дата решения </w:t>
      </w:r>
      <w:r w:rsidR="000C500C" w:rsidRPr="001F096E">
        <w:rPr>
          <w:rFonts w:ascii="Times New Roman" w:hAnsi="Times New Roman" w:cs="Times New Roman"/>
        </w:rPr>
        <w:tab/>
        <w:t xml:space="preserve"> </w:t>
      </w:r>
      <w:r w:rsidR="000C500C" w:rsidRPr="001F096E">
        <w:rPr>
          <w:rFonts w:ascii="Times New Roman" w:hAnsi="Times New Roman" w:cs="Times New Roman"/>
        </w:rPr>
        <w:tab/>
      </w:r>
      <w:r w:rsidR="00580E8A">
        <w:rPr>
          <w:rFonts w:ascii="Times New Roman" w:hAnsi="Times New Roman" w:cs="Times New Roman"/>
        </w:rPr>
        <w:t xml:space="preserve">                                                    </w:t>
      </w:r>
      <w:r w:rsidR="000C500C" w:rsidRPr="001F096E">
        <w:rPr>
          <w:rFonts w:ascii="Times New Roman" w:hAnsi="Times New Roman" w:cs="Times New Roman"/>
        </w:rPr>
        <w:t xml:space="preserve">номер решения </w:t>
      </w:r>
      <w:r w:rsidR="00A52F76">
        <w:rPr>
          <w:rFonts w:ascii="Times New Roman" w:hAnsi="Times New Roman" w:cs="Times New Roman"/>
        </w:rPr>
        <w:t xml:space="preserve">     </w:t>
      </w:r>
    </w:p>
    <w:p w:rsidR="000C500C" w:rsidRPr="001F096E" w:rsidRDefault="000C500C" w:rsidP="000C500C">
      <w:pPr>
        <w:spacing w:after="70"/>
        <w:ind w:left="1532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ab/>
        <w:t xml:space="preserve"> </w:t>
      </w:r>
      <w:r w:rsidRPr="001F096E">
        <w:rPr>
          <w:rFonts w:ascii="Times New Roman" w:hAnsi="Times New Roman" w:cs="Times New Roman"/>
        </w:rPr>
        <w:tab/>
        <w:t xml:space="preserve"> </w:t>
      </w:r>
    </w:p>
    <w:p w:rsidR="000C500C" w:rsidRPr="001F096E" w:rsidRDefault="000C500C" w:rsidP="000C500C">
      <w:pPr>
        <w:spacing w:after="5" w:line="268" w:lineRule="auto"/>
        <w:ind w:left="-15" w:firstLine="567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По результатам рассмотрения запроса № _______________ от _______________об установлении публичного сервитута на земельном участке: _________, расположенных _________; на части земельного участка: _______________, расположенных  _______________; </w:t>
      </w:r>
      <w:r w:rsidRPr="001F096E">
        <w:rPr>
          <w:rFonts w:ascii="Times New Roman" w:hAnsi="Times New Roman" w:cs="Times New Roman"/>
        </w:rPr>
        <w:br/>
        <w:t xml:space="preserve">землях: _______________, расположенных  _______________,  площадью _______________; принято решение об установлении публичного сервитута на срок _______________ в пользу _______________ _______________ _______________ _______________ в целях _______________. </w:t>
      </w:r>
    </w:p>
    <w:p w:rsidR="000C500C" w:rsidRPr="001F096E" w:rsidRDefault="000C500C" w:rsidP="000C500C">
      <w:pPr>
        <w:spacing w:after="5" w:line="268" w:lineRule="auto"/>
        <w:ind w:left="577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Категория земель: _______________. </w:t>
      </w:r>
    </w:p>
    <w:p w:rsidR="000C500C" w:rsidRPr="001F096E" w:rsidRDefault="000C500C" w:rsidP="000C500C">
      <w:pPr>
        <w:spacing w:after="5" w:line="268" w:lineRule="auto"/>
        <w:ind w:left="577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Вид разрешенного использования: _______________. </w:t>
      </w:r>
    </w:p>
    <w:p w:rsidR="000C500C" w:rsidRPr="001F096E" w:rsidRDefault="000C500C" w:rsidP="000C500C">
      <w:pPr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vertAnchor="text" w:horzAnchor="margin" w:tblpXSpec="right" w:tblpY="-3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</w:tblGrid>
      <w:tr w:rsidR="000C500C" w:rsidRPr="001F096E" w:rsidTr="00F8503A">
        <w:trPr>
          <w:trHeight w:val="84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0C" w:rsidRPr="001F096E" w:rsidRDefault="000C500C" w:rsidP="00F8503A">
            <w:pPr>
              <w:spacing w:line="259" w:lineRule="auto"/>
              <w:ind w:left="1360" w:right="1302"/>
              <w:jc w:val="center"/>
              <w:rPr>
                <w:rFonts w:ascii="Times New Roman" w:hAnsi="Times New Roman" w:cs="Times New Roman"/>
              </w:rPr>
            </w:pPr>
            <w:r w:rsidRPr="001F096E">
              <w:rPr>
                <w:rFonts w:ascii="Times New Roman" w:hAnsi="Times New Roman" w:cs="Times New Roman"/>
              </w:rPr>
              <w:t xml:space="preserve">Сведения об электронной подписи </w:t>
            </w:r>
          </w:p>
        </w:tc>
      </w:tr>
    </w:tbl>
    <w:p w:rsidR="000C500C" w:rsidRPr="001F096E" w:rsidRDefault="000C500C" w:rsidP="000C500C">
      <w:pPr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</w:rPr>
        <w:t>{Ф.И.О., _____________}</w:t>
      </w:r>
    </w:p>
    <w:p w:rsidR="000C500C" w:rsidRPr="001F096E" w:rsidRDefault="000C500C" w:rsidP="000C500C">
      <w:pPr>
        <w:rPr>
          <w:rFonts w:ascii="Times New Roman" w:hAnsi="Times New Roman" w:cs="Times New Roman"/>
          <w:sz w:val="28"/>
          <w:szCs w:val="28"/>
        </w:rPr>
      </w:pPr>
    </w:p>
    <w:p w:rsidR="000C500C" w:rsidRPr="001F096E" w:rsidRDefault="000C500C" w:rsidP="000C500C">
      <w:pPr>
        <w:rPr>
          <w:rFonts w:ascii="Times New Roman" w:hAnsi="Times New Roman" w:cs="Times New Roman"/>
          <w:sz w:val="28"/>
          <w:szCs w:val="28"/>
        </w:rPr>
      </w:pPr>
    </w:p>
    <w:p w:rsidR="000C500C" w:rsidRPr="001F096E" w:rsidRDefault="000C500C" w:rsidP="000C500C">
      <w:pPr>
        <w:rPr>
          <w:rFonts w:ascii="Times New Roman" w:hAnsi="Times New Roman" w:cs="Times New Roman"/>
          <w:sz w:val="28"/>
          <w:szCs w:val="28"/>
        </w:rPr>
      </w:pPr>
    </w:p>
    <w:p w:rsidR="000C500C" w:rsidRPr="001F096E" w:rsidRDefault="000C500C" w:rsidP="000C500C">
      <w:pPr>
        <w:rPr>
          <w:rFonts w:ascii="Times New Roman" w:hAnsi="Times New Roman" w:cs="Times New Roman"/>
          <w:sz w:val="28"/>
          <w:szCs w:val="28"/>
        </w:rPr>
      </w:pPr>
    </w:p>
    <w:p w:rsidR="000C500C" w:rsidRPr="00C473F1" w:rsidRDefault="000C500C" w:rsidP="00A52F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F096E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 w:rsidR="00C473F1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CF6C67" w:rsidRPr="001F096E" w:rsidRDefault="00CF6C67" w:rsidP="00CF6C67">
      <w:pPr>
        <w:jc w:val="right"/>
        <w:rPr>
          <w:rFonts w:ascii="Times New Roman" w:hAnsi="Times New Roman" w:cs="Times New Roman"/>
        </w:rPr>
      </w:pP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096E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предоставления муниципальной услуги 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br/>
        <w:t>«</w:t>
      </w:r>
      <w:r w:rsidRPr="001F096E">
        <w:rPr>
          <w:rFonts w:ascii="Times New Roman" w:hAnsi="Times New Roman" w:cs="Times New Roman"/>
        </w:rPr>
        <w:t xml:space="preserve">Установление сервитута (публичного сервитута) в отношении </w:t>
      </w:r>
    </w:p>
    <w:p w:rsidR="00CF6C67" w:rsidRPr="001F096E" w:rsidRDefault="00CF6C67" w:rsidP="00CF6C67">
      <w:pPr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земельного участка, находящегося в государственной</w:t>
      </w:r>
    </w:p>
    <w:p w:rsidR="00CF6C67" w:rsidRPr="001F096E" w:rsidRDefault="00CF6C67" w:rsidP="00CF6C6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096E">
        <w:rPr>
          <w:rFonts w:ascii="Times New Roman" w:hAnsi="Times New Roman" w:cs="Times New Roman"/>
        </w:rPr>
        <w:t xml:space="preserve"> или муниципальной собственности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0C500C" w:rsidRPr="001F096E" w:rsidRDefault="000C500C" w:rsidP="000C500C">
      <w:pPr>
        <w:jc w:val="right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0C500C" w:rsidRPr="001F096E" w:rsidRDefault="000C500C" w:rsidP="000C500C">
      <w:pPr>
        <w:rPr>
          <w:rFonts w:ascii="Times New Roman" w:hAnsi="Times New Roman" w:cs="Times New Roman"/>
          <w:sz w:val="28"/>
          <w:szCs w:val="28"/>
        </w:rPr>
      </w:pPr>
    </w:p>
    <w:p w:rsidR="00A52F76" w:rsidRDefault="000C500C" w:rsidP="00A52F76">
      <w:pPr>
        <w:spacing w:after="153" w:line="270" w:lineRule="auto"/>
        <w:ind w:left="36" w:right="26" w:hanging="10"/>
        <w:jc w:val="center"/>
        <w:rPr>
          <w:rFonts w:ascii="Times New Roman" w:hAnsi="Times New Roman" w:cs="Times New Roman"/>
          <w:b/>
        </w:rPr>
      </w:pPr>
      <w:r w:rsidRPr="001F096E">
        <w:rPr>
          <w:rFonts w:ascii="Times New Roman" w:hAnsi="Times New Roman" w:cs="Times New Roman"/>
          <w:b/>
        </w:rPr>
        <w:t>Уведомление о возможности заключения соглашения об установлении сервитута в предложенных заявителем границах.</w:t>
      </w:r>
    </w:p>
    <w:p w:rsidR="000C500C" w:rsidRPr="001F096E" w:rsidRDefault="000C500C" w:rsidP="00A52F76">
      <w:pPr>
        <w:spacing w:after="153" w:line="270" w:lineRule="auto"/>
        <w:ind w:left="36" w:right="26" w:hanging="10"/>
        <w:jc w:val="center"/>
        <w:rPr>
          <w:rFonts w:ascii="Times New Roman" w:hAnsi="Times New Roman"/>
        </w:rPr>
      </w:pPr>
      <w:r w:rsidRPr="001F096E">
        <w:rPr>
          <w:rFonts w:ascii="Times New Roman" w:hAnsi="Times New Roman"/>
        </w:rPr>
        <w:t xml:space="preserve">_______________ </w:t>
      </w:r>
    </w:p>
    <w:p w:rsidR="000C500C" w:rsidRPr="001F096E" w:rsidRDefault="000C500C" w:rsidP="000C500C">
      <w:pPr>
        <w:spacing w:after="5" w:line="269" w:lineRule="auto"/>
        <w:ind w:right="136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(наименование уполномоченного органа)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3536AD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</w:t>
      </w:r>
      <w:r w:rsidRPr="001F096E">
        <w:rPr>
          <w:rFonts w:ascii="Times New Roman" w:hAnsi="Times New Roman" w:cs="Times New Roman"/>
        </w:rPr>
        <w:t>___,____</w:t>
      </w:r>
      <w:r w:rsidR="003536AD">
        <w:rPr>
          <w:rFonts w:ascii="Times New Roman" w:hAnsi="Times New Roman" w:cs="Times New Roman"/>
        </w:rPr>
        <w:t>_</w:t>
      </w:r>
      <w:r w:rsidRPr="001F096E">
        <w:rPr>
          <w:rFonts w:ascii="Times New Roman" w:hAnsi="Times New Roman" w:cs="Times New Roman"/>
        </w:rPr>
        <w:t>_______</w:t>
      </w:r>
      <w:r w:rsidRPr="001F096E">
        <w:rPr>
          <w:rFonts w:ascii="Times New Roman" w:hAnsi="Times New Roman" w:cs="Times New Roman"/>
          <w:u w:val="single" w:color="000000"/>
        </w:rPr>
        <w:t>||</w:t>
      </w: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3536AD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3536AD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spacing w:after="5" w:line="269" w:lineRule="auto"/>
        <w:ind w:right="136"/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(данные заявителя/представителя)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3536AD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(контактные данные заявителя/представителя)</w:t>
      </w:r>
    </w:p>
    <w:p w:rsidR="000C500C" w:rsidRPr="001F096E" w:rsidRDefault="000C500C" w:rsidP="000C500C">
      <w:pPr>
        <w:pStyle w:val="2"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360" w:after="240" w:line="271" w:lineRule="auto"/>
        <w:ind w:left="238" w:right="223"/>
        <w:jc w:val="center"/>
        <w:rPr>
          <w:rFonts w:ascii="Times New Roman" w:hAnsi="Times New Roman"/>
          <w:i w:val="0"/>
          <w:sz w:val="24"/>
        </w:rPr>
      </w:pPr>
      <w:r w:rsidRPr="001F096E">
        <w:rPr>
          <w:rFonts w:ascii="Times New Roman" w:hAnsi="Times New Roman"/>
          <w:i w:val="0"/>
          <w:sz w:val="24"/>
        </w:rPr>
        <w:t xml:space="preserve">Уведомление о возможности заключения соглашения об установлении сервитута в предложенных заявителем границах </w:t>
      </w:r>
    </w:p>
    <w:p w:rsidR="000C500C" w:rsidRPr="001F096E" w:rsidRDefault="000C500C" w:rsidP="000C500C">
      <w:pPr>
        <w:ind w:left="5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b/>
        </w:rPr>
        <w:t xml:space="preserve"> </w:t>
      </w:r>
      <w:r w:rsidRPr="001F096E">
        <w:rPr>
          <w:rFonts w:ascii="Times New Roman" w:hAnsi="Times New Roman" w:cs="Times New Roman"/>
        </w:rPr>
        <w:tab/>
      </w:r>
      <w:r w:rsidRPr="001F096E">
        <w:rPr>
          <w:rFonts w:ascii="Times New Roman" w:hAnsi="Times New Roman" w:cs="Times New Roman"/>
        </w:rPr>
        <w:tab/>
        <w:t xml:space="preserve"> </w:t>
      </w:r>
      <w:r w:rsidRPr="001F096E">
        <w:rPr>
          <w:rFonts w:ascii="Times New Roman" w:hAnsi="Times New Roman" w:cs="Times New Roman"/>
        </w:rPr>
        <w:tab/>
        <w:t xml:space="preserve"> </w:t>
      </w:r>
    </w:p>
    <w:p w:rsidR="000C500C" w:rsidRPr="001F096E" w:rsidRDefault="000222E4" w:rsidP="000C500C">
      <w:pPr>
        <w:spacing w:after="44"/>
        <w:ind w:left="-29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11595" cy="6350"/>
                <wp:effectExtent l="0" t="0" r="0" b="0"/>
                <wp:docPr id="454929" name="Group 454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6350"/>
                          <a:chOff x="0" y="0"/>
                          <a:chExt cx="6411468" cy="6096"/>
                        </a:xfrm>
                      </wpg:grpSpPr>
                      <wps:wsp>
                        <wps:cNvPr id="474150" name="Shape 474150"/>
                        <wps:cNvSpPr/>
                        <wps:spPr>
                          <a:xfrm>
                            <a:off x="0" y="0"/>
                            <a:ext cx="1981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5" h="9144">
                                <a:moveTo>
                                  <a:pt x="0" y="0"/>
                                </a:moveTo>
                                <a:lnTo>
                                  <a:pt x="1981835" y="0"/>
                                </a:lnTo>
                                <a:lnTo>
                                  <a:pt x="1981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151" name="Shape 474151"/>
                        <wps:cNvSpPr/>
                        <wps:spPr>
                          <a:xfrm>
                            <a:off x="4430014" y="0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7B664" id="Group 454929" o:spid="_x0000_s1026" style="width:504.85pt;height:.5pt;mso-position-horizontal-relative:char;mso-position-vertical-relative:line" coordsize="641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">
                <v:shape id="Shape 474150" o:spid="_x0000_s1027" style="position:absolute;width:19818;height:91;visibility:visible;mso-wrap-style:square;v-text-anchor:top" coordsize="1981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" path="m,l1981835,r,9144l,9144,,e" fillcolor="black" stroked="f" strokeweight="0">
                  <v:stroke miterlimit="83231f" joinstyle="miter"/>
                  <v:path arrowok="t" textboxrect="0,0,1981835,9144"/>
                </v:shape>
                <v:shape id="Shape 474151" o:spid="_x0000_s1028" style="position:absolute;left:44300;width:19814;height:91;visibility:visible;mso-wrap-style:square;v-text-anchor:top" coordsize="1981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" path="m,l1981454,r,9144l,9144,,e" fillcolor="black" stroked="f" strokeweight="0">
                  <v:stroke miterlimit="83231f" joinstyle="miter"/>
                  <v:path arrowok="t" textboxrect="0,0,1981454,9144"/>
                </v:shape>
                <w10:anchorlock/>
              </v:group>
            </w:pict>
          </mc:Fallback>
        </mc:AlternateContent>
      </w:r>
    </w:p>
    <w:p w:rsidR="000C500C" w:rsidRPr="001F096E" w:rsidRDefault="003536AD" w:rsidP="003536AD">
      <w:pPr>
        <w:tabs>
          <w:tab w:val="center" w:pos="6832"/>
          <w:tab w:val="center" w:pos="8503"/>
        </w:tabs>
        <w:spacing w:after="5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C500C" w:rsidRPr="001F096E">
        <w:rPr>
          <w:rFonts w:ascii="Times New Roman" w:hAnsi="Times New Roman" w:cs="Times New Roman"/>
        </w:rPr>
        <w:t xml:space="preserve">дата решения </w:t>
      </w:r>
      <w:r w:rsidR="000C500C" w:rsidRPr="001F09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0C500C" w:rsidRPr="001F096E">
        <w:rPr>
          <w:rFonts w:ascii="Times New Roman" w:hAnsi="Times New Roman" w:cs="Times New Roman"/>
        </w:rPr>
        <w:t xml:space="preserve">номер решения </w:t>
      </w:r>
    </w:p>
    <w:p w:rsidR="000C500C" w:rsidRPr="001F096E" w:rsidRDefault="000C500C" w:rsidP="000C500C">
      <w:pPr>
        <w:ind w:left="5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b/>
        </w:rPr>
        <w:t xml:space="preserve"> </w:t>
      </w:r>
    </w:p>
    <w:p w:rsidR="000C500C" w:rsidRPr="001F096E" w:rsidRDefault="000C500C" w:rsidP="000C500C">
      <w:pPr>
        <w:spacing w:after="249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  <w:r w:rsidRPr="001F096E">
        <w:rPr>
          <w:rFonts w:ascii="Times New Roman" w:hAnsi="Times New Roman" w:cs="Times New Roman"/>
        </w:rPr>
        <w:tab/>
        <w:t xml:space="preserve"> </w:t>
      </w:r>
      <w:r w:rsidRPr="001F096E">
        <w:rPr>
          <w:rFonts w:ascii="Times New Roman" w:hAnsi="Times New Roman" w:cs="Times New Roman"/>
        </w:rPr>
        <w:tab/>
        <w:t xml:space="preserve"> </w:t>
      </w:r>
    </w:p>
    <w:p w:rsidR="000C500C" w:rsidRPr="001F096E" w:rsidRDefault="000C500C" w:rsidP="000C500C">
      <w:pPr>
        <w:spacing w:after="8" w:line="254" w:lineRule="auto"/>
        <w:ind w:left="10" w:right="63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По результатам рассмотрения запроса № _______________ от _______________ об установлении сервитута с целью _______________ на земельном участке: _______________, расположенных _______________; на части земельного участка: _______________, расположенных _______________, площадью _______________;  </w:t>
      </w:r>
    </w:p>
    <w:p w:rsidR="000C500C" w:rsidRPr="001F096E" w:rsidRDefault="000C500C" w:rsidP="000C500C">
      <w:pPr>
        <w:tabs>
          <w:tab w:val="center" w:pos="1318"/>
          <w:tab w:val="center" w:pos="2319"/>
          <w:tab w:val="center" w:pos="3418"/>
          <w:tab w:val="center" w:pos="4895"/>
          <w:tab w:val="center" w:pos="5725"/>
          <w:tab w:val="center" w:pos="6814"/>
          <w:tab w:val="center" w:pos="8420"/>
          <w:tab w:val="right" w:pos="10267"/>
        </w:tabs>
        <w:spacing w:after="34" w:line="254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ab/>
        <w:t xml:space="preserve">Уведомляем </w:t>
      </w:r>
      <w:r w:rsidRPr="001F096E">
        <w:rPr>
          <w:rFonts w:ascii="Times New Roman" w:hAnsi="Times New Roman" w:cs="Times New Roman"/>
        </w:rPr>
        <w:tab/>
        <w:t xml:space="preserve">об </w:t>
      </w:r>
      <w:r w:rsidRPr="001F096E">
        <w:rPr>
          <w:rFonts w:ascii="Times New Roman" w:hAnsi="Times New Roman" w:cs="Times New Roman"/>
        </w:rPr>
        <w:tab/>
        <w:t xml:space="preserve">установлении </w:t>
      </w:r>
      <w:r w:rsidRPr="001F096E">
        <w:rPr>
          <w:rFonts w:ascii="Times New Roman" w:hAnsi="Times New Roman" w:cs="Times New Roman"/>
        </w:rPr>
        <w:tab/>
        <w:t xml:space="preserve">сервитута </w:t>
      </w:r>
      <w:r w:rsidRPr="001F096E">
        <w:rPr>
          <w:rFonts w:ascii="Times New Roman" w:hAnsi="Times New Roman" w:cs="Times New Roman"/>
        </w:rPr>
        <w:tab/>
        <w:t xml:space="preserve">в </w:t>
      </w:r>
      <w:r w:rsidRPr="001F096E">
        <w:rPr>
          <w:rFonts w:ascii="Times New Roman" w:hAnsi="Times New Roman" w:cs="Times New Roman"/>
        </w:rPr>
        <w:tab/>
        <w:t xml:space="preserve">предложенных </w:t>
      </w:r>
      <w:r w:rsidRPr="001F096E">
        <w:rPr>
          <w:rFonts w:ascii="Times New Roman" w:hAnsi="Times New Roman" w:cs="Times New Roman"/>
        </w:rPr>
        <w:tab/>
        <w:t xml:space="preserve">заявителем </w:t>
      </w:r>
      <w:r w:rsidRPr="001F096E">
        <w:rPr>
          <w:rFonts w:ascii="Times New Roman" w:hAnsi="Times New Roman" w:cs="Times New Roman"/>
        </w:rPr>
        <w:tab/>
        <w:t xml:space="preserve">границах _______________. </w:t>
      </w:r>
    </w:p>
    <w:p w:rsidR="000C500C" w:rsidRPr="001F096E" w:rsidRDefault="000C500C" w:rsidP="000C500C">
      <w:pPr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spacing w:after="6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tbl>
      <w:tblPr>
        <w:tblpPr w:vertAnchor="text" w:horzAnchor="margin" w:tblpXSpec="right" w:tblpY="57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</w:tblGrid>
      <w:tr w:rsidR="000C500C" w:rsidRPr="001F096E" w:rsidTr="00F8503A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0C" w:rsidRPr="001F096E" w:rsidRDefault="000C500C" w:rsidP="00F8503A">
            <w:pPr>
              <w:spacing w:line="259" w:lineRule="auto"/>
              <w:ind w:left="1360" w:right="1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Cs w:val="22"/>
              </w:rPr>
              <w:t xml:space="preserve">Сведения об электронной подписи </w:t>
            </w:r>
          </w:p>
        </w:tc>
      </w:tr>
    </w:tbl>
    <w:p w:rsidR="000C500C" w:rsidRPr="001F096E" w:rsidRDefault="000C500C" w:rsidP="000C500C">
      <w:pPr>
        <w:spacing w:after="531" w:line="265" w:lineRule="auto"/>
        <w:ind w:left="1150" w:right="455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{Ф.И.О. _______________} </w:t>
      </w:r>
    </w:p>
    <w:p w:rsidR="000C500C" w:rsidRPr="001F096E" w:rsidRDefault="000C500C" w:rsidP="000C500C">
      <w:pPr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C473F1" w:rsidRDefault="000C500C" w:rsidP="000C500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F096E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 w:rsidR="00C473F1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CF6C67" w:rsidRPr="001F096E" w:rsidRDefault="00CF6C67" w:rsidP="00CF6C67">
      <w:pPr>
        <w:jc w:val="right"/>
        <w:rPr>
          <w:rFonts w:ascii="Times New Roman" w:hAnsi="Times New Roman" w:cs="Times New Roman"/>
        </w:rPr>
      </w:pP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096E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предоставления муниципальной услуги 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br/>
        <w:t>«</w:t>
      </w:r>
      <w:r w:rsidRPr="001F096E">
        <w:rPr>
          <w:rFonts w:ascii="Times New Roman" w:hAnsi="Times New Roman" w:cs="Times New Roman"/>
        </w:rPr>
        <w:t xml:space="preserve">Установление сервитута (публичного сервитута) в отношении </w:t>
      </w:r>
    </w:p>
    <w:p w:rsidR="00CF6C67" w:rsidRPr="001F096E" w:rsidRDefault="00CF6C67" w:rsidP="00CF6C67">
      <w:pPr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земельного участка, находящегося в государственной</w:t>
      </w:r>
    </w:p>
    <w:p w:rsidR="00CF6C67" w:rsidRPr="001F096E" w:rsidRDefault="00CF6C67" w:rsidP="00CF6C6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096E">
        <w:rPr>
          <w:rFonts w:ascii="Times New Roman" w:hAnsi="Times New Roman" w:cs="Times New Roman"/>
        </w:rPr>
        <w:t xml:space="preserve"> или муниципальной собственности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0C500C" w:rsidRPr="001F096E" w:rsidRDefault="000C500C" w:rsidP="000C500C">
      <w:pPr>
        <w:jc w:val="right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0C500C" w:rsidRPr="001F096E" w:rsidRDefault="000C500C" w:rsidP="000C500C">
      <w:pPr>
        <w:rPr>
          <w:rFonts w:ascii="Times New Roman" w:hAnsi="Times New Roman" w:cs="Times New Roman"/>
          <w:sz w:val="28"/>
          <w:szCs w:val="28"/>
        </w:rPr>
      </w:pPr>
    </w:p>
    <w:p w:rsidR="000C500C" w:rsidRPr="00781BF8" w:rsidRDefault="000C500C" w:rsidP="005C5C4A">
      <w:pPr>
        <w:spacing w:line="360" w:lineRule="exact"/>
        <w:ind w:left="39" w:right="96" w:hanging="11"/>
        <w:jc w:val="center"/>
        <w:rPr>
          <w:rFonts w:ascii="Times New Roman" w:hAnsi="Times New Roman" w:cs="Times New Roman"/>
          <w:b/>
        </w:rPr>
      </w:pPr>
      <w:r w:rsidRPr="00781BF8">
        <w:rPr>
          <w:rFonts w:ascii="Times New Roman" w:hAnsi="Times New Roman" w:cs="Times New Roman"/>
          <w:b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0C500C" w:rsidRPr="001F096E" w:rsidRDefault="000C500C" w:rsidP="000C500C">
      <w:pPr>
        <w:pStyle w:val="2"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360" w:after="0"/>
        <w:ind w:left="11" w:right="11"/>
        <w:jc w:val="center"/>
        <w:rPr>
          <w:rFonts w:ascii="Times New Roman" w:hAnsi="Times New Roman"/>
          <w:i w:val="0"/>
          <w:sz w:val="24"/>
        </w:rPr>
      </w:pPr>
      <w:r w:rsidRPr="001F096E">
        <w:rPr>
          <w:rFonts w:ascii="Times New Roman" w:hAnsi="Times New Roman"/>
          <w:i w:val="0"/>
        </w:rPr>
        <w:t xml:space="preserve"> </w:t>
      </w:r>
      <w:r w:rsidRPr="001F096E">
        <w:rPr>
          <w:rFonts w:ascii="Times New Roman" w:hAnsi="Times New Roman"/>
          <w:i w:val="0"/>
          <w:sz w:val="24"/>
        </w:rPr>
        <w:t xml:space="preserve">_______________ </w:t>
      </w:r>
    </w:p>
    <w:p w:rsidR="000C500C" w:rsidRPr="001F096E" w:rsidRDefault="000C500C" w:rsidP="000C500C">
      <w:pPr>
        <w:spacing w:after="5"/>
        <w:ind w:right="136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(наименование уполномоченного органа)</w:t>
      </w:r>
    </w:p>
    <w:p w:rsidR="000C500C" w:rsidRPr="001F096E" w:rsidRDefault="000C500C" w:rsidP="000C500C">
      <w:pPr>
        <w:ind w:left="2042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5C5C4A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5C5C4A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5C5C4A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spacing w:after="5" w:line="269" w:lineRule="auto"/>
        <w:ind w:right="136"/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(данные заявителя/представителя)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5C5C4A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(контактные данные заявителя/представителя)</w:t>
      </w:r>
    </w:p>
    <w:p w:rsidR="000C500C" w:rsidRPr="001F096E" w:rsidRDefault="000C500C" w:rsidP="000C500C">
      <w:pPr>
        <w:spacing w:line="332" w:lineRule="auto"/>
        <w:ind w:left="36" w:right="95" w:hanging="10"/>
        <w:jc w:val="center"/>
        <w:rPr>
          <w:rFonts w:ascii="Times New Roman" w:hAnsi="Times New Roman" w:cs="Times New Roman"/>
          <w:sz w:val="26"/>
        </w:rPr>
      </w:pPr>
    </w:p>
    <w:p w:rsidR="000C500C" w:rsidRPr="001F096E" w:rsidRDefault="000C500C" w:rsidP="000C500C">
      <w:pPr>
        <w:spacing w:line="332" w:lineRule="auto"/>
        <w:ind w:left="36" w:right="95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sz w:val="26"/>
        </w:rPr>
        <w:t>Предложение о заключении соглашения об установлении сервитута</w:t>
      </w:r>
    </w:p>
    <w:p w:rsidR="000C500C" w:rsidRPr="001F096E" w:rsidRDefault="000C500C" w:rsidP="000C500C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ab/>
      </w:r>
      <w:r w:rsidRPr="001F096E">
        <w:rPr>
          <w:rFonts w:ascii="Times New Roman" w:hAnsi="Times New Roman" w:cs="Times New Roman"/>
        </w:rPr>
        <w:tab/>
        <w:t xml:space="preserve"> </w:t>
      </w:r>
      <w:r w:rsidRPr="001F096E">
        <w:rPr>
          <w:rFonts w:ascii="Times New Roman" w:hAnsi="Times New Roman" w:cs="Times New Roman"/>
        </w:rPr>
        <w:tab/>
        <w:t xml:space="preserve"> </w:t>
      </w:r>
    </w:p>
    <w:p w:rsidR="000C500C" w:rsidRPr="001F096E" w:rsidRDefault="00440CCB" w:rsidP="00440CCB">
      <w:pPr>
        <w:tabs>
          <w:tab w:val="left" w:pos="7635"/>
        </w:tabs>
        <w:spacing w:after="44"/>
        <w:ind w:lef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ab/>
        <w:t>___________</w:t>
      </w:r>
    </w:p>
    <w:p w:rsidR="005C5C4A" w:rsidRPr="001F096E" w:rsidRDefault="00440CCB" w:rsidP="005C5C4A">
      <w:pPr>
        <w:tabs>
          <w:tab w:val="center" w:pos="6832"/>
          <w:tab w:val="center" w:pos="8503"/>
        </w:tabs>
        <w:spacing w:after="5" w:line="26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0C500C" w:rsidRPr="001F096E">
        <w:rPr>
          <w:rFonts w:ascii="Times New Roman" w:hAnsi="Times New Roman" w:cs="Times New Roman"/>
          <w:sz w:val="20"/>
        </w:rPr>
        <w:t xml:space="preserve">дата решения  </w:t>
      </w:r>
      <w:r w:rsidR="000C500C" w:rsidRPr="001F096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0C500C" w:rsidRPr="001F096E">
        <w:rPr>
          <w:rFonts w:ascii="Times New Roman" w:hAnsi="Times New Roman" w:cs="Times New Roman"/>
          <w:sz w:val="20"/>
        </w:rPr>
        <w:t>номер</w:t>
      </w:r>
      <w:r w:rsidR="005C5C4A">
        <w:rPr>
          <w:rFonts w:ascii="Times New Roman" w:hAnsi="Times New Roman" w:cs="Times New Roman"/>
          <w:sz w:val="20"/>
        </w:rPr>
        <w:t xml:space="preserve"> </w:t>
      </w:r>
      <w:r w:rsidR="000C500C" w:rsidRPr="001F096E">
        <w:rPr>
          <w:rFonts w:ascii="Times New Roman" w:hAnsi="Times New Roman" w:cs="Times New Roman"/>
          <w:sz w:val="20"/>
        </w:rPr>
        <w:t>решения</w:t>
      </w:r>
    </w:p>
    <w:p w:rsidR="005C5C4A" w:rsidRDefault="000C500C" w:rsidP="005C5C4A">
      <w:pPr>
        <w:spacing w:after="248"/>
        <w:rPr>
          <w:rFonts w:ascii="Times New Roman" w:hAnsi="Times New Roman" w:cs="Times New Roman"/>
          <w:sz w:val="20"/>
        </w:rPr>
      </w:pPr>
      <w:r w:rsidRPr="001F096E">
        <w:rPr>
          <w:rFonts w:ascii="Times New Roman" w:hAnsi="Times New Roman" w:cs="Times New Roman"/>
          <w:sz w:val="20"/>
        </w:rPr>
        <w:t xml:space="preserve"> </w:t>
      </w:r>
      <w:r w:rsidRPr="001F096E">
        <w:rPr>
          <w:rFonts w:ascii="Times New Roman" w:hAnsi="Times New Roman" w:cs="Times New Roman"/>
          <w:sz w:val="20"/>
        </w:rPr>
        <w:tab/>
        <w:t xml:space="preserve"> </w:t>
      </w:r>
    </w:p>
    <w:p w:rsidR="000C500C" w:rsidRPr="001F096E" w:rsidRDefault="000C500C" w:rsidP="005C5C4A">
      <w:pPr>
        <w:spacing w:after="248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По результатам рассмотрения запроса № _______________ от _______________ об установлении сервитута с целью _______________ на земельном участке: _______________, расположенных _______________; на части земельного участка: _______________, расположенных _______________, площадью _______</w:t>
      </w:r>
      <w:r w:rsidR="005C5C4A">
        <w:rPr>
          <w:rFonts w:ascii="Times New Roman" w:hAnsi="Times New Roman" w:cs="Times New Roman"/>
        </w:rPr>
        <w:t>____</w:t>
      </w:r>
      <w:r w:rsidRPr="001F096E">
        <w:rPr>
          <w:rFonts w:ascii="Times New Roman" w:hAnsi="Times New Roman" w:cs="Times New Roman"/>
        </w:rPr>
        <w:t xml:space="preserve">________;  </w:t>
      </w:r>
    </w:p>
    <w:p w:rsidR="000C500C" w:rsidRPr="001F096E" w:rsidRDefault="000C500C" w:rsidP="000C500C">
      <w:pPr>
        <w:spacing w:after="8" w:line="254" w:lineRule="auto"/>
        <w:ind w:left="10" w:right="63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Предлагаем ____</w:t>
      </w:r>
      <w:r w:rsidR="005C5C4A">
        <w:rPr>
          <w:rFonts w:ascii="Times New Roman" w:hAnsi="Times New Roman" w:cs="Times New Roman"/>
        </w:rPr>
        <w:t>________________________________________________</w:t>
      </w:r>
      <w:r w:rsidRPr="001F096E">
        <w:rPr>
          <w:rFonts w:ascii="Times New Roman" w:hAnsi="Times New Roman" w:cs="Times New Roman"/>
        </w:rPr>
        <w:t>___________.</w:t>
      </w:r>
    </w:p>
    <w:p w:rsidR="000C500C" w:rsidRPr="001F096E" w:rsidRDefault="000C500C" w:rsidP="000C500C">
      <w:pPr>
        <w:spacing w:after="5" w:line="269" w:lineRule="auto"/>
        <w:ind w:left="693" w:right="6517" w:hanging="708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Границы ____________. </w:t>
      </w:r>
    </w:p>
    <w:p w:rsidR="000C500C" w:rsidRPr="001F096E" w:rsidRDefault="000C500C" w:rsidP="000C500C">
      <w:pPr>
        <w:spacing w:after="17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spacing w:after="17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Приложение: схема границ сервитута на кадастровом плане территории__________</w:t>
      </w:r>
      <w:r w:rsidR="005C5C4A">
        <w:rPr>
          <w:rFonts w:ascii="Times New Roman" w:hAnsi="Times New Roman" w:cs="Times New Roman"/>
        </w:rPr>
        <w:t>_________________________________________________</w:t>
      </w:r>
      <w:r w:rsidRPr="001F096E">
        <w:rPr>
          <w:rFonts w:ascii="Times New Roman" w:hAnsi="Times New Roman" w:cs="Times New Roman"/>
        </w:rPr>
        <w:t xml:space="preserve">_____,  </w:t>
      </w:r>
    </w:p>
    <w:p w:rsidR="000C500C" w:rsidRPr="001F096E" w:rsidRDefault="000C500C" w:rsidP="000C500C">
      <w:pPr>
        <w:spacing w:after="9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tbl>
      <w:tblPr>
        <w:tblpPr w:vertAnchor="text" w:horzAnchor="margin" w:tblpXSpec="right" w:tblpY="19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</w:tblGrid>
      <w:tr w:rsidR="000C500C" w:rsidRPr="001F096E" w:rsidTr="00F8503A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0C" w:rsidRPr="001F096E" w:rsidRDefault="000C500C" w:rsidP="00F8503A">
            <w:pPr>
              <w:spacing w:line="259" w:lineRule="auto"/>
              <w:ind w:left="1360" w:right="1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Cs w:val="22"/>
              </w:rPr>
              <w:t xml:space="preserve">Сведения об электронной подписи </w:t>
            </w:r>
          </w:p>
        </w:tc>
      </w:tr>
    </w:tbl>
    <w:p w:rsidR="000C500C" w:rsidRPr="001F096E" w:rsidRDefault="000C500C" w:rsidP="000C500C">
      <w:pPr>
        <w:spacing w:after="532" w:line="265" w:lineRule="auto"/>
        <w:ind w:left="1150" w:right="455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{Ф.И.О. _______________, } </w:t>
      </w:r>
    </w:p>
    <w:p w:rsidR="000C500C" w:rsidRPr="001F096E" w:rsidRDefault="000C500C" w:rsidP="000C500C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0C500C" w:rsidRPr="001F096E" w:rsidRDefault="000C500C" w:rsidP="000C500C">
      <w:pPr>
        <w:rPr>
          <w:rFonts w:ascii="Times New Roman" w:hAnsi="Times New Roman" w:cs="Times New Roman"/>
          <w:sz w:val="28"/>
          <w:szCs w:val="28"/>
        </w:rPr>
      </w:pPr>
    </w:p>
    <w:p w:rsidR="000C500C" w:rsidRPr="00C473F1" w:rsidRDefault="000C500C" w:rsidP="000C500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F096E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 w:rsidR="00C473F1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CF6C67" w:rsidRPr="001F096E" w:rsidRDefault="00CF6C67" w:rsidP="00CF6C67">
      <w:pPr>
        <w:jc w:val="right"/>
        <w:rPr>
          <w:rFonts w:ascii="Times New Roman" w:hAnsi="Times New Roman" w:cs="Times New Roman"/>
        </w:rPr>
      </w:pP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096E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предоставления муниципальной услуги 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br/>
        <w:t>«</w:t>
      </w:r>
      <w:r w:rsidRPr="001F096E">
        <w:rPr>
          <w:rFonts w:ascii="Times New Roman" w:hAnsi="Times New Roman" w:cs="Times New Roman"/>
        </w:rPr>
        <w:t xml:space="preserve">Установление сервитута (публичного сервитута) в отношении </w:t>
      </w:r>
    </w:p>
    <w:p w:rsidR="00CF6C67" w:rsidRPr="001F096E" w:rsidRDefault="00CF6C67" w:rsidP="00CF6C67">
      <w:pPr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земельного участка, находящегося в государственной</w:t>
      </w:r>
    </w:p>
    <w:p w:rsidR="00CF6C67" w:rsidRPr="001F096E" w:rsidRDefault="00CF6C67" w:rsidP="00CF6C6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096E">
        <w:rPr>
          <w:rFonts w:ascii="Times New Roman" w:hAnsi="Times New Roman" w:cs="Times New Roman"/>
        </w:rPr>
        <w:t xml:space="preserve"> или муниципальной собственности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0C500C" w:rsidRPr="00A068ED" w:rsidRDefault="000C500C" w:rsidP="000C500C">
      <w:pPr>
        <w:jc w:val="right"/>
        <w:rPr>
          <w:rFonts w:ascii="Times New Roman" w:hAnsi="Times New Roman" w:cs="Times New Roman"/>
        </w:rPr>
      </w:pPr>
      <w:r w:rsidRPr="00A068ED">
        <w:rPr>
          <w:rFonts w:ascii="Times New Roman" w:hAnsi="Times New Roman" w:cs="Times New Roman"/>
        </w:rPr>
        <w:t>от _______________ № _____</w:t>
      </w:r>
    </w:p>
    <w:p w:rsidR="000C500C" w:rsidRPr="001F096E" w:rsidRDefault="000C500C" w:rsidP="000C500C">
      <w:pPr>
        <w:spacing w:after="72"/>
        <w:ind w:left="10" w:right="60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b/>
        </w:rPr>
        <w:t xml:space="preserve">СОГЛАШЕНИЕ № </w:t>
      </w:r>
      <w:r w:rsidRPr="001F096E">
        <w:rPr>
          <w:rFonts w:ascii="Times New Roman" w:hAnsi="Times New Roman" w:cs="Times New Roman"/>
        </w:rPr>
        <w:t>____</w:t>
      </w:r>
      <w:r w:rsidRPr="001F096E">
        <w:rPr>
          <w:rFonts w:ascii="Times New Roman" w:hAnsi="Times New Roman" w:cs="Times New Roman"/>
          <w:b/>
        </w:rPr>
        <w:t xml:space="preserve"> </w:t>
      </w:r>
    </w:p>
    <w:p w:rsidR="000C500C" w:rsidRPr="001F096E" w:rsidRDefault="000C500C" w:rsidP="000C500C">
      <w:pPr>
        <w:spacing w:after="1"/>
        <w:ind w:left="10" w:right="63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b/>
        </w:rPr>
        <w:t xml:space="preserve">об установлении сервитута </w:t>
      </w:r>
    </w:p>
    <w:p w:rsidR="000C500C" w:rsidRPr="001F096E" w:rsidRDefault="000C500C" w:rsidP="000C500C">
      <w:pPr>
        <w:rPr>
          <w:rFonts w:ascii="Times New Roman" w:hAnsi="Times New Roman" w:cs="Times New Roman"/>
        </w:rPr>
      </w:pPr>
    </w:p>
    <w:p w:rsidR="00781BF8" w:rsidRDefault="00781BF8" w:rsidP="000C500C">
      <w:pPr>
        <w:spacing w:after="16" w:line="265" w:lineRule="auto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C500C" w:rsidRPr="001F096E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>»</w:t>
      </w:r>
      <w:r w:rsidR="000C500C" w:rsidRPr="001F0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«Дата»</w:t>
      </w:r>
    </w:p>
    <w:p w:rsidR="000C500C" w:rsidRPr="001F096E" w:rsidRDefault="000C500C" w:rsidP="00781BF8">
      <w:pPr>
        <w:spacing w:after="16" w:line="265" w:lineRule="auto"/>
        <w:ind w:left="10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заключения соглашения                                </w:t>
      </w:r>
      <w:r w:rsidR="00781BF8">
        <w:rPr>
          <w:rFonts w:ascii="Times New Roman" w:hAnsi="Times New Roman" w:cs="Times New Roman"/>
        </w:rPr>
        <w:t xml:space="preserve">                      </w:t>
      </w:r>
      <w:r w:rsidRPr="001F096E">
        <w:rPr>
          <w:rFonts w:ascii="Times New Roman" w:hAnsi="Times New Roman" w:cs="Times New Roman"/>
        </w:rPr>
        <w:t xml:space="preserve">            </w:t>
      </w:r>
      <w:r w:rsidR="00781BF8" w:rsidRPr="001F096E">
        <w:rPr>
          <w:rFonts w:ascii="Times New Roman" w:hAnsi="Times New Roman" w:cs="Times New Roman"/>
        </w:rPr>
        <w:t xml:space="preserve">заключения соглашения                                                         </w:t>
      </w:r>
      <w:r w:rsidR="00781BF8">
        <w:rPr>
          <w:rFonts w:ascii="Times New Roman" w:hAnsi="Times New Roman" w:cs="Times New Roman"/>
        </w:rPr>
        <w:t xml:space="preserve">                            </w:t>
      </w:r>
    </w:p>
    <w:p w:rsidR="000C500C" w:rsidRPr="001F096E" w:rsidRDefault="000C500C" w:rsidP="000C500C">
      <w:pPr>
        <w:spacing w:after="14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spacing w:after="5" w:line="268" w:lineRule="auto"/>
        <w:ind w:left="-5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_______________ (наименование уполномоченного органа) в лице _______________ _______________, действующего(ей) на основании _______________, именуемая в дальнейшем «Сторона 1», с одной стороны, и __________ __________ __________ в лице _____________, </w:t>
      </w:r>
      <w:r w:rsidRPr="001F096E">
        <w:rPr>
          <w:rFonts w:ascii="Times New Roman" w:hAnsi="Times New Roman" w:cs="Times New Roman"/>
        </w:rPr>
        <w:br/>
      </w:r>
      <w:r w:rsidRPr="001F096E">
        <w:rPr>
          <w:rFonts w:ascii="Times New Roman" w:hAnsi="Times New Roman" w:cs="Times New Roman"/>
          <w:sz w:val="22"/>
        </w:rPr>
        <w:t xml:space="preserve">(в случае если Стороной 2 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указывается _______ ________). </w:t>
      </w:r>
      <w:r w:rsidRPr="001F096E">
        <w:rPr>
          <w:rFonts w:ascii="Times New Roman" w:hAnsi="Times New Roman" w:cs="Times New Roman"/>
          <w:sz w:val="22"/>
        </w:rPr>
        <w:br/>
      </w:r>
      <w:r w:rsidRPr="001F096E">
        <w:rPr>
          <w:rFonts w:ascii="Times New Roman" w:hAnsi="Times New Roman" w:cs="Times New Roman"/>
        </w:rPr>
        <w:t xml:space="preserve">именуемое в дальнейшем </w:t>
      </w:r>
      <w:r w:rsidR="00781BF8">
        <w:rPr>
          <w:rFonts w:ascii="Times New Roman" w:hAnsi="Times New Roman" w:cs="Times New Roman"/>
        </w:rPr>
        <w:t>«</w:t>
      </w:r>
      <w:r w:rsidRPr="001F096E">
        <w:rPr>
          <w:rFonts w:ascii="Times New Roman" w:hAnsi="Times New Roman" w:cs="Times New Roman"/>
        </w:rPr>
        <w:t>Сторона 2</w:t>
      </w:r>
      <w:r w:rsidR="00781BF8">
        <w:rPr>
          <w:rFonts w:ascii="Times New Roman" w:hAnsi="Times New Roman" w:cs="Times New Roman"/>
        </w:rPr>
        <w:t>»</w:t>
      </w:r>
      <w:r w:rsidRPr="001F096E">
        <w:rPr>
          <w:rFonts w:ascii="Times New Roman" w:hAnsi="Times New Roman" w:cs="Times New Roman"/>
        </w:rPr>
        <w:t xml:space="preserve">, с другой стороны, совместно именуемые в дальнейшем </w:t>
      </w:r>
      <w:r w:rsidR="00781BF8">
        <w:rPr>
          <w:rFonts w:ascii="Times New Roman" w:hAnsi="Times New Roman" w:cs="Times New Roman"/>
        </w:rPr>
        <w:t>«</w:t>
      </w:r>
      <w:r w:rsidRPr="001F096E">
        <w:rPr>
          <w:rFonts w:ascii="Times New Roman" w:hAnsi="Times New Roman" w:cs="Times New Roman"/>
        </w:rPr>
        <w:t>Стороны</w:t>
      </w:r>
      <w:r w:rsidR="00781BF8">
        <w:rPr>
          <w:rFonts w:ascii="Times New Roman" w:hAnsi="Times New Roman" w:cs="Times New Roman"/>
        </w:rPr>
        <w:t>»</w:t>
      </w:r>
      <w:r w:rsidRPr="001F096E">
        <w:rPr>
          <w:rFonts w:ascii="Times New Roman" w:hAnsi="Times New Roman" w:cs="Times New Roman"/>
        </w:rPr>
        <w:t>, заключили настоящее Соглашение о нижеследующем:</w:t>
      </w:r>
    </w:p>
    <w:p w:rsidR="000C500C" w:rsidRPr="001F096E" w:rsidRDefault="000C500C" w:rsidP="000C500C">
      <w:pPr>
        <w:widowControl/>
        <w:numPr>
          <w:ilvl w:val="0"/>
          <w:numId w:val="8"/>
        </w:numPr>
        <w:autoSpaceDE/>
        <w:autoSpaceDN/>
        <w:adjustRightInd/>
        <w:spacing w:line="265" w:lineRule="auto"/>
        <w:ind w:left="0" w:right="342" w:firstLine="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Предмет Соглашения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1.1 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_______________, площадью: _______________, местоположением: _______________, категория земель: _______________, вид разрешенного использования: _______________ (далее - Земельный участок).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1.2 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1.3 Срок действия сервитута: _______________.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1.4 Земельный участок предоставляется Стороне 2 для цели: _______________.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1.5 Сервитут вступает в силу после его регистрации в Едином государственном реестре недвижимости.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(п. 1.5 Соглашения применяется в случае, если сервитут устанавливается на срок более трех лет).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1.6. 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 </w:t>
      </w:r>
    </w:p>
    <w:p w:rsidR="000C500C" w:rsidRPr="001F096E" w:rsidRDefault="000C500C" w:rsidP="000C500C">
      <w:pPr>
        <w:pStyle w:val="af0"/>
        <w:numPr>
          <w:ilvl w:val="0"/>
          <w:numId w:val="8"/>
        </w:numPr>
        <w:spacing w:line="265" w:lineRule="auto"/>
        <w:ind w:left="0" w:right="342"/>
        <w:contextualSpacing/>
        <w:jc w:val="center"/>
      </w:pPr>
      <w:r w:rsidRPr="001F096E">
        <w:t xml:space="preserve"> Права и обязанности Сторон</w:t>
      </w:r>
    </w:p>
    <w:p w:rsidR="000C500C" w:rsidRPr="001F096E" w:rsidRDefault="000C500C" w:rsidP="000C500C">
      <w:pPr>
        <w:spacing w:after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2.1 Сторона 1 обязана:_____________________________.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2.2 Сторона 1 имеет право:_________________________.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2.3 Сторона 2 обязана:_____________________________.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2.4 Сторона 2 имеет право:_________________________, </w:t>
      </w:r>
    </w:p>
    <w:p w:rsidR="000C500C" w:rsidRPr="001F096E" w:rsidRDefault="000C500C" w:rsidP="000C500C">
      <w:pPr>
        <w:spacing w:after="22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widowControl/>
        <w:numPr>
          <w:ilvl w:val="0"/>
          <w:numId w:val="8"/>
        </w:numPr>
        <w:autoSpaceDE/>
        <w:autoSpaceDN/>
        <w:adjustRightInd/>
        <w:spacing w:line="265" w:lineRule="auto"/>
        <w:ind w:left="0" w:right="342" w:firstLine="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Плата за установление сервитута </w:t>
      </w:r>
    </w:p>
    <w:p w:rsidR="000C500C" w:rsidRPr="001F096E" w:rsidRDefault="000C500C" w:rsidP="000C500C">
      <w:pPr>
        <w:spacing w:after="2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3.1 Размер платы за установление сервитута определяется в соответствии с ____________.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3.2 Размер платы за установление сервитута на Земельный участок составляет _______________. Расчет платы за установление сервитута является неотъемлемой часть настоящего Соглашения. </w:t>
      </w:r>
    </w:p>
    <w:p w:rsidR="000C500C" w:rsidRPr="0030128D" w:rsidRDefault="000C500C" w:rsidP="009F4330">
      <w:pPr>
        <w:pStyle w:val="af0"/>
        <w:numPr>
          <w:ilvl w:val="1"/>
          <w:numId w:val="10"/>
        </w:numPr>
        <w:spacing w:after="22" w:line="268" w:lineRule="auto"/>
        <w:ind w:left="0" w:firstLine="0"/>
        <w:contextualSpacing/>
        <w:jc w:val="both"/>
      </w:pPr>
      <w:r w:rsidRPr="001F096E">
        <w:t xml:space="preserve">Плата за установление сервитута на Земельный участок вносится Стороной 2 путем перечисления денежных средств по следующим реквизитам: _______________. </w:t>
      </w:r>
      <w:r w:rsidRPr="0030128D">
        <w:t xml:space="preserve"> </w:t>
      </w:r>
    </w:p>
    <w:p w:rsidR="000C500C" w:rsidRPr="001F096E" w:rsidRDefault="000C500C" w:rsidP="000C500C">
      <w:pPr>
        <w:widowControl/>
        <w:numPr>
          <w:ilvl w:val="0"/>
          <w:numId w:val="8"/>
        </w:numPr>
        <w:autoSpaceDE/>
        <w:autoSpaceDN/>
        <w:adjustRightInd/>
        <w:spacing w:line="265" w:lineRule="auto"/>
        <w:ind w:left="0" w:right="342" w:firstLine="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Ответственность Сторон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4.1 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4.2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4.3 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4.4 Споры и разногласия, возникающие из настоящего Соглашения или в связи с ним, будут решаться сторонами, по возможности, путем переговоров. </w:t>
      </w:r>
    </w:p>
    <w:p w:rsidR="000C500C" w:rsidRPr="0030128D" w:rsidRDefault="000C500C" w:rsidP="00F42E90">
      <w:pPr>
        <w:pStyle w:val="af0"/>
        <w:numPr>
          <w:ilvl w:val="1"/>
          <w:numId w:val="11"/>
        </w:numPr>
        <w:spacing w:after="22" w:line="268" w:lineRule="auto"/>
        <w:ind w:left="0" w:firstLine="0"/>
        <w:contextualSpacing/>
        <w:jc w:val="both"/>
      </w:pPr>
      <w:r w:rsidRPr="001F096E">
        <w:t xml:space="preserve"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 </w:t>
      </w:r>
      <w:r w:rsidRPr="0030128D">
        <w:t xml:space="preserve"> </w:t>
      </w:r>
    </w:p>
    <w:p w:rsidR="000C500C" w:rsidRPr="001F096E" w:rsidRDefault="000C500C" w:rsidP="000C500C">
      <w:pPr>
        <w:widowControl/>
        <w:numPr>
          <w:ilvl w:val="0"/>
          <w:numId w:val="8"/>
        </w:numPr>
        <w:autoSpaceDE/>
        <w:autoSpaceDN/>
        <w:adjustRightInd/>
        <w:spacing w:line="265" w:lineRule="auto"/>
        <w:ind w:left="0" w:right="342" w:firstLine="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Иные положения </w:t>
      </w:r>
    </w:p>
    <w:p w:rsidR="000C500C" w:rsidRPr="001F096E" w:rsidRDefault="000C500C" w:rsidP="000C500C">
      <w:pPr>
        <w:pStyle w:val="af0"/>
        <w:numPr>
          <w:ilvl w:val="1"/>
          <w:numId w:val="12"/>
        </w:numPr>
        <w:spacing w:after="5" w:line="268" w:lineRule="auto"/>
        <w:ind w:left="0" w:firstLine="0"/>
        <w:contextualSpacing/>
        <w:jc w:val="both"/>
      </w:pPr>
      <w:r w:rsidRPr="001F096E">
        <w:t xml:space="preserve">Изменения и дополнения к настоящему Соглашению действительны только тогда, когда они оформлены в письменном виде и подписаны обеими Сторонами. </w:t>
      </w:r>
    </w:p>
    <w:p w:rsidR="000C500C" w:rsidRPr="001F096E" w:rsidRDefault="000222E4" w:rsidP="000C500C">
      <w:pPr>
        <w:pStyle w:val="af0"/>
        <w:numPr>
          <w:ilvl w:val="1"/>
          <w:numId w:val="12"/>
        </w:numPr>
        <w:spacing w:after="5" w:line="268" w:lineRule="auto"/>
        <w:ind w:left="0" w:firstLine="0"/>
        <w:contextualSpacing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10203180</wp:posOffset>
                </wp:positionV>
                <wp:extent cx="6492240" cy="6350"/>
                <wp:effectExtent l="0" t="0" r="0" b="0"/>
                <wp:wrapTopAndBottom/>
                <wp:docPr id="416089" name="Group 416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6350"/>
                          <a:chOff x="0" y="0"/>
                          <a:chExt cx="6492240" cy="6096"/>
                        </a:xfrm>
                      </wpg:grpSpPr>
                      <wps:wsp>
                        <wps:cNvPr id="474206" name="Shape 474206"/>
                        <wps:cNvSpPr/>
                        <wps:spPr>
                          <a:xfrm>
                            <a:off x="0" y="0"/>
                            <a:ext cx="3070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0225" h="9144">
                                <a:moveTo>
                                  <a:pt x="0" y="0"/>
                                </a:moveTo>
                                <a:lnTo>
                                  <a:pt x="3070225" y="0"/>
                                </a:lnTo>
                                <a:lnTo>
                                  <a:pt x="3070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207" name="Shape 474207"/>
                        <wps:cNvSpPr/>
                        <wps:spPr>
                          <a:xfrm>
                            <a:off x="30610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208" name="Shape 474208"/>
                        <wps:cNvSpPr/>
                        <wps:spPr>
                          <a:xfrm>
                            <a:off x="3067177" y="0"/>
                            <a:ext cx="34250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063" h="9144">
                                <a:moveTo>
                                  <a:pt x="0" y="0"/>
                                </a:moveTo>
                                <a:lnTo>
                                  <a:pt x="3425063" y="0"/>
                                </a:lnTo>
                                <a:lnTo>
                                  <a:pt x="34250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8348F" id="Group 416089" o:spid="_x0000_s1026" style="position:absolute;margin-left:41.9pt;margin-top:803.4pt;width:511.2pt;height:.5pt;z-index:251659264;mso-position-horizontal-relative:page;mso-position-vertical-relative:page" coordsize="649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">
                <v:shape id="Shape 474206" o:spid="_x0000_s1027" style="position:absolute;width:30702;height:91;visibility:visible;mso-wrap-style:square;v-text-anchor:top" coordsize="30702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" path="m,l3070225,r,9144l,9144,,e" fillcolor="black" stroked="f" strokeweight="0">
                  <v:stroke miterlimit="83231f" joinstyle="miter"/>
                  <v:path arrowok="t" textboxrect="0,0,3070225,9144"/>
                </v:shape>
                <v:shape id="Shape 474207" o:spid="_x0000_s1028" style="position:absolute;left:3061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4208" o:spid="_x0000_s1029" style="position:absolute;left:30671;width:34251;height:91;visibility:visible;mso-wrap-style:square;v-text-anchor:top" coordsize="34250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" path="m,l3425063,r,9144l,9144,,e" fillcolor="black" stroked="f" strokeweight="0">
                  <v:stroke miterlimit="83231f" joinstyle="miter"/>
                  <v:path arrowok="t" textboxrect="0,0,3425063,9144"/>
                </v:shape>
                <w10:wrap type="topAndBottom" anchorx="page" anchory="page"/>
              </v:group>
            </w:pict>
          </mc:Fallback>
        </mc:AlternateContent>
      </w:r>
      <w:r w:rsidR="000C500C" w:rsidRPr="001F096E">
        <w:t xml:space="preserve">Во всем, что не урегулировано настоящим Соглашением, Стороны будут руководствоваться нормами действующего законодательства Российской Федерации. </w:t>
      </w:r>
    </w:p>
    <w:p w:rsidR="000C500C" w:rsidRPr="001F096E" w:rsidRDefault="000C500C" w:rsidP="000C500C">
      <w:pPr>
        <w:pStyle w:val="af0"/>
        <w:numPr>
          <w:ilvl w:val="1"/>
          <w:numId w:val="12"/>
        </w:numPr>
        <w:spacing w:after="5" w:line="268" w:lineRule="auto"/>
        <w:ind w:left="0" w:firstLine="0"/>
        <w:contextualSpacing/>
        <w:jc w:val="both"/>
      </w:pPr>
      <w:r w:rsidRPr="001F096E">
        <w:t xml:space="preserve">Настоящее Соглашение составлено в 3 экземплярах, имеющих одинаковую юридическую силу. </w:t>
      </w:r>
    </w:p>
    <w:p w:rsidR="000C500C" w:rsidRPr="001F096E" w:rsidRDefault="000C500C" w:rsidP="000C500C">
      <w:pPr>
        <w:pStyle w:val="af0"/>
        <w:numPr>
          <w:ilvl w:val="1"/>
          <w:numId w:val="12"/>
        </w:numPr>
        <w:spacing w:after="5" w:line="268" w:lineRule="auto"/>
        <w:ind w:left="0" w:firstLine="0"/>
        <w:contextualSpacing/>
        <w:jc w:val="both"/>
      </w:pPr>
      <w:r w:rsidRPr="001F096E">
        <w:t xml:space="preserve">Неотъемлемыми частями настоящего Соглашения являются: </w:t>
      </w:r>
    </w:p>
    <w:p w:rsidR="000C500C" w:rsidRPr="001F096E" w:rsidRDefault="000C500C" w:rsidP="000C500C">
      <w:pPr>
        <w:spacing w:after="5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1) Схема границ сервитута на кадастровом плане территории (на часть земельного участка); </w:t>
      </w:r>
    </w:p>
    <w:p w:rsidR="000C500C" w:rsidRPr="001F096E" w:rsidRDefault="000C500C" w:rsidP="000C500C">
      <w:pPr>
        <w:spacing w:after="5" w:line="268" w:lineRule="auto"/>
        <w:ind w:right="935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2) Расчет размера платы за установление сервитута. </w:t>
      </w:r>
    </w:p>
    <w:p w:rsidR="000C500C" w:rsidRPr="001F096E" w:rsidRDefault="000C500C" w:rsidP="000C500C">
      <w:pPr>
        <w:spacing w:after="22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5" w:lineRule="auto"/>
        <w:ind w:right="-2" w:firstLine="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Адреса, реквизиты и подписи Сторон</w:t>
      </w:r>
    </w:p>
    <w:p w:rsidR="000C500C" w:rsidRPr="001F096E" w:rsidRDefault="000C500C" w:rsidP="000C500C">
      <w:pPr>
        <w:spacing w:line="265" w:lineRule="auto"/>
        <w:ind w:left="519" w:right="-2"/>
        <w:rPr>
          <w:rFonts w:ascii="Times New Roman" w:hAnsi="Times New Roman" w:cs="Times New Roman"/>
        </w:rPr>
      </w:pPr>
    </w:p>
    <w:p w:rsidR="000C500C" w:rsidRPr="001F096E" w:rsidRDefault="000C500C" w:rsidP="000208D5">
      <w:pPr>
        <w:tabs>
          <w:tab w:val="center" w:pos="945"/>
          <w:tab w:val="center" w:pos="5903"/>
        </w:tabs>
        <w:spacing w:after="5" w:line="268" w:lineRule="auto"/>
        <w:ind w:right="-2"/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Сторона 1: </w:t>
      </w:r>
      <w:r w:rsidRPr="001F096E">
        <w:rPr>
          <w:rFonts w:ascii="Times New Roman" w:hAnsi="Times New Roman" w:cs="Times New Roman"/>
        </w:rPr>
        <w:tab/>
        <w:t>Сторона 2:</w:t>
      </w:r>
      <w:r w:rsidRPr="001F096E">
        <w:rPr>
          <w:rFonts w:ascii="Times New Roman" w:hAnsi="Times New Roman" w:cs="Times New Roman"/>
        </w:rPr>
        <w:br w:type="page"/>
        <w:t>Приложение к Соглашению об установлении сервитута</w:t>
      </w:r>
    </w:p>
    <w:p w:rsidR="000C500C" w:rsidRPr="001F096E" w:rsidRDefault="000C500C" w:rsidP="000C500C">
      <w:pPr>
        <w:spacing w:after="1"/>
        <w:ind w:right="-2"/>
        <w:jc w:val="center"/>
        <w:rPr>
          <w:rFonts w:ascii="Times New Roman" w:hAnsi="Times New Roman" w:cs="Times New Roman"/>
          <w:b/>
        </w:rPr>
      </w:pPr>
      <w:r w:rsidRPr="001F096E">
        <w:rPr>
          <w:rFonts w:ascii="Times New Roman" w:hAnsi="Times New Roman" w:cs="Times New Roman"/>
          <w:b/>
        </w:rPr>
        <w:t>Схема расположения границ сервитута на кадастровом плане территории</w:t>
      </w:r>
    </w:p>
    <w:p w:rsidR="000C500C" w:rsidRPr="001F096E" w:rsidRDefault="000C500C" w:rsidP="000C500C">
      <w:pPr>
        <w:spacing w:after="1"/>
        <w:ind w:right="-2"/>
        <w:jc w:val="center"/>
        <w:rPr>
          <w:rFonts w:ascii="Times New Roman" w:hAnsi="Times New Roman" w:cs="Times New Roman"/>
        </w:rPr>
      </w:pPr>
    </w:p>
    <w:p w:rsidR="000C500C" w:rsidRPr="001F096E" w:rsidRDefault="000C500C" w:rsidP="000C500C">
      <w:pPr>
        <w:spacing w:after="86" w:line="268" w:lineRule="auto"/>
        <w:ind w:right="-2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  <w:r w:rsidR="00D0066D">
        <w:rPr>
          <w:rFonts w:ascii="Times New Roman" w:hAnsi="Times New Roman" w:cs="Times New Roman"/>
        </w:rPr>
        <w:t xml:space="preserve"> </w:t>
      </w:r>
      <w:r w:rsidRPr="001F096E">
        <w:rPr>
          <w:rFonts w:ascii="Times New Roman" w:hAnsi="Times New Roman" w:cs="Times New Roman"/>
        </w:rPr>
        <w:t xml:space="preserve">Утверждена                            </w:t>
      </w:r>
    </w:p>
    <w:p w:rsidR="000C500C" w:rsidRPr="001F096E" w:rsidRDefault="000C500C" w:rsidP="000C500C">
      <w:pPr>
        <w:spacing w:after="5" w:line="249" w:lineRule="auto"/>
        <w:ind w:left="5159" w:right="-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___________________</w:t>
      </w:r>
      <w:r w:rsidR="00D92681">
        <w:rPr>
          <w:rFonts w:ascii="Times New Roman" w:hAnsi="Times New Roman" w:cs="Times New Roman"/>
        </w:rPr>
        <w:t>____</w:t>
      </w:r>
      <w:r w:rsidRPr="001F096E">
        <w:rPr>
          <w:rFonts w:ascii="Times New Roman" w:hAnsi="Times New Roman" w:cs="Times New Roman"/>
        </w:rPr>
        <w:t xml:space="preserve">________ </w:t>
      </w:r>
      <w:r w:rsidRPr="00D92681">
        <w:rPr>
          <w:rFonts w:ascii="Times New Roman" w:hAnsi="Times New Roman" w:cs="Times New Roman"/>
          <w:sz w:val="20"/>
          <w:szCs w:val="20"/>
        </w:rPr>
        <w:t xml:space="preserve"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 </w:t>
      </w:r>
      <w:r w:rsidRPr="00D92681">
        <w:rPr>
          <w:rFonts w:ascii="Times New Roman" w:hAnsi="Times New Roman" w:cs="Times New Roman"/>
          <w:sz w:val="20"/>
          <w:szCs w:val="20"/>
        </w:rPr>
        <w:br/>
      </w:r>
      <w:r w:rsidRPr="001F096E">
        <w:rPr>
          <w:rFonts w:ascii="Times New Roman" w:hAnsi="Times New Roman" w:cs="Times New Roman"/>
        </w:rPr>
        <w:t xml:space="preserve">от __________№ ___ </w:t>
      </w:r>
    </w:p>
    <w:tbl>
      <w:tblPr>
        <w:tblW w:w="7792" w:type="dxa"/>
        <w:jc w:val="center"/>
        <w:tblLayout w:type="fixed"/>
        <w:tblCellMar>
          <w:top w:w="113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2693"/>
        <w:gridCol w:w="3260"/>
      </w:tblGrid>
      <w:tr w:rsidR="000C500C" w:rsidRPr="001F096E" w:rsidTr="00F8503A">
        <w:trPr>
          <w:trHeight w:val="445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0C" w:rsidRPr="001F096E" w:rsidRDefault="000C500C" w:rsidP="00F8503A">
            <w:pPr>
              <w:spacing w:line="259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Кадастровый номер земельного участка  ______________________________________ </w:t>
            </w:r>
          </w:p>
        </w:tc>
      </w:tr>
      <w:tr w:rsidR="000C500C" w:rsidRPr="001F096E" w:rsidTr="00F8503A">
        <w:trPr>
          <w:trHeight w:val="444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0C" w:rsidRPr="001F096E" w:rsidRDefault="000C500C" w:rsidP="00F8503A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Площадь земельного участка  ______________ м2 </w:t>
            </w:r>
          </w:p>
        </w:tc>
      </w:tr>
      <w:tr w:rsidR="000C500C" w:rsidRPr="001F096E" w:rsidTr="00F8503A">
        <w:trPr>
          <w:trHeight w:val="444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0C" w:rsidRPr="001F096E" w:rsidRDefault="000C500C" w:rsidP="00F8503A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Обозначение характерных точек границ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0C" w:rsidRPr="001F096E" w:rsidRDefault="000C500C" w:rsidP="00F8503A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Координаты, м </w:t>
            </w:r>
          </w:p>
        </w:tc>
      </w:tr>
      <w:tr w:rsidR="000C500C" w:rsidRPr="001F096E" w:rsidTr="00F8503A">
        <w:trPr>
          <w:trHeight w:val="444"/>
          <w:jc w:val="center"/>
        </w:trPr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0C" w:rsidRPr="001F096E" w:rsidRDefault="000C500C" w:rsidP="00F8503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0C" w:rsidRPr="001F096E" w:rsidRDefault="000C500C" w:rsidP="00F8503A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X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0C" w:rsidRPr="001F096E" w:rsidRDefault="000C500C" w:rsidP="00F8503A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Y </w:t>
            </w:r>
          </w:p>
        </w:tc>
      </w:tr>
      <w:tr w:rsidR="000C500C" w:rsidRPr="001F096E" w:rsidTr="00F8503A">
        <w:trPr>
          <w:trHeight w:val="44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0C" w:rsidRPr="001F096E" w:rsidRDefault="000C500C" w:rsidP="00F8503A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0C" w:rsidRPr="001F096E" w:rsidRDefault="000C500C" w:rsidP="00F8503A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0C" w:rsidRPr="001F096E" w:rsidRDefault="000C500C" w:rsidP="00F8503A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3 </w:t>
            </w:r>
          </w:p>
        </w:tc>
      </w:tr>
      <w:tr w:rsidR="000C500C" w:rsidRPr="001F096E" w:rsidTr="00F8503A">
        <w:trPr>
          <w:trHeight w:val="44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0C" w:rsidRPr="001F096E" w:rsidRDefault="000C500C" w:rsidP="00F8503A">
            <w:pPr>
              <w:spacing w:line="259" w:lineRule="auto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0C" w:rsidRPr="001F096E" w:rsidRDefault="000C500C" w:rsidP="00F8503A">
            <w:pPr>
              <w:spacing w:line="259" w:lineRule="auto"/>
              <w:ind w:left="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0C" w:rsidRPr="001F096E" w:rsidRDefault="000C500C" w:rsidP="00F8503A">
            <w:pPr>
              <w:spacing w:line="259" w:lineRule="auto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0C500C" w:rsidRPr="001F096E" w:rsidTr="00F8503A">
        <w:trPr>
          <w:trHeight w:val="1313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0C" w:rsidRPr="001F096E" w:rsidRDefault="000C500C" w:rsidP="00F8503A">
            <w:pPr>
              <w:spacing w:after="224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Масштаб 1: ________ </w:t>
            </w:r>
          </w:p>
          <w:p w:rsidR="000C500C" w:rsidRPr="001F096E" w:rsidRDefault="000C500C" w:rsidP="00F8503A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 w:val="20"/>
                <w:szCs w:val="22"/>
              </w:rPr>
              <w:t xml:space="preserve">Условные обозначения: </w:t>
            </w:r>
          </w:p>
        </w:tc>
      </w:tr>
    </w:tbl>
    <w:p w:rsidR="000C500C" w:rsidRPr="001F096E" w:rsidRDefault="000C500C" w:rsidP="000208D5">
      <w:pPr>
        <w:spacing w:after="8" w:line="254" w:lineRule="auto"/>
        <w:ind w:left="10" w:right="452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Приложение к Соглашению об установлении сервитута</w:t>
      </w:r>
    </w:p>
    <w:p w:rsidR="000C500C" w:rsidRPr="001F096E" w:rsidRDefault="000C500C" w:rsidP="000C500C">
      <w:pPr>
        <w:spacing w:after="1"/>
        <w:ind w:left="10" w:right="-2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b/>
        </w:rPr>
        <w:t xml:space="preserve">Расчет размера платы за установление сервитута </w:t>
      </w:r>
    </w:p>
    <w:p w:rsidR="000C500C" w:rsidRPr="001F096E" w:rsidRDefault="000C500C" w:rsidP="000C500C">
      <w:pPr>
        <w:spacing w:after="5" w:line="268" w:lineRule="auto"/>
        <w:ind w:left="10" w:right="-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Расчет размера платы за установление сервитута произведен в порядке: </w:t>
      </w:r>
    </w:p>
    <w:p w:rsidR="000C500C" w:rsidRPr="001F096E" w:rsidRDefault="000C500C" w:rsidP="000C500C">
      <w:pPr>
        <w:pStyle w:val="af0"/>
        <w:numPr>
          <w:ilvl w:val="0"/>
          <w:numId w:val="9"/>
        </w:numPr>
        <w:spacing w:after="5" w:line="268" w:lineRule="auto"/>
        <w:ind w:left="10" w:right="-2"/>
        <w:contextualSpacing/>
        <w:jc w:val="both"/>
      </w:pPr>
      <w:r w:rsidRPr="001F096E">
        <w:t xml:space="preserve"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 </w:t>
      </w:r>
    </w:p>
    <w:p w:rsidR="000C500C" w:rsidRPr="001F096E" w:rsidRDefault="000C500C" w:rsidP="000C500C">
      <w:pPr>
        <w:pStyle w:val="af0"/>
        <w:numPr>
          <w:ilvl w:val="0"/>
          <w:numId w:val="9"/>
        </w:numPr>
        <w:spacing w:after="5" w:line="268" w:lineRule="auto"/>
        <w:ind w:left="10" w:right="-2"/>
        <w:contextualSpacing/>
        <w:jc w:val="both"/>
      </w:pPr>
      <w:r w:rsidRPr="001F096E">
        <w:t xml:space="preserve">в порядке, установленном органом местного самоуправления, в отношении земельных участков, находящихся в муниципальной собственности. </w:t>
      </w:r>
    </w:p>
    <w:p w:rsidR="000C500C" w:rsidRPr="001F096E" w:rsidRDefault="000C500C" w:rsidP="000C500C">
      <w:pPr>
        <w:spacing w:after="5" w:line="268" w:lineRule="auto"/>
        <w:ind w:left="10" w:right="-2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Расчет размера платы за установление сервитута произведен на основании _____________</w:t>
      </w:r>
      <w:r w:rsidR="000208D5">
        <w:rPr>
          <w:rFonts w:ascii="Times New Roman" w:hAnsi="Times New Roman" w:cs="Times New Roman"/>
        </w:rPr>
        <w:t>_____________________________________________________________</w:t>
      </w:r>
      <w:r w:rsidRPr="001F096E">
        <w:rPr>
          <w:rFonts w:ascii="Times New Roman" w:hAnsi="Times New Roman" w:cs="Times New Roman"/>
        </w:rPr>
        <w:t>.</w:t>
      </w:r>
    </w:p>
    <w:p w:rsidR="000C500C" w:rsidRPr="00875B36" w:rsidRDefault="000C500C" w:rsidP="000C500C">
      <w:pPr>
        <w:jc w:val="right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473F1" w:rsidRPr="00875B36">
        <w:rPr>
          <w:rFonts w:ascii="Times New Roman" w:hAnsi="Times New Roman" w:cs="Times New Roman"/>
          <w:sz w:val="28"/>
          <w:szCs w:val="28"/>
        </w:rPr>
        <w:t>7</w:t>
      </w:r>
    </w:p>
    <w:p w:rsidR="00CF6C67" w:rsidRPr="001F096E" w:rsidRDefault="00CF6C67" w:rsidP="00CF6C67">
      <w:pPr>
        <w:jc w:val="right"/>
        <w:rPr>
          <w:rFonts w:ascii="Times New Roman" w:hAnsi="Times New Roman" w:cs="Times New Roman"/>
        </w:rPr>
      </w:pP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096E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предоставления муниципальной услуги 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br/>
        <w:t>«</w:t>
      </w:r>
      <w:r w:rsidRPr="001F096E">
        <w:rPr>
          <w:rFonts w:ascii="Times New Roman" w:hAnsi="Times New Roman" w:cs="Times New Roman"/>
        </w:rPr>
        <w:t xml:space="preserve">Установление сервитута (публичного сервитута) в отношении </w:t>
      </w:r>
    </w:p>
    <w:p w:rsidR="00CF6C67" w:rsidRPr="001F096E" w:rsidRDefault="00CF6C67" w:rsidP="00CF6C67">
      <w:pPr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земельного участка, находящегося в государственной</w:t>
      </w:r>
    </w:p>
    <w:p w:rsidR="00CF6C67" w:rsidRPr="001F096E" w:rsidRDefault="00CF6C67" w:rsidP="00CF6C6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096E">
        <w:rPr>
          <w:rFonts w:ascii="Times New Roman" w:hAnsi="Times New Roman" w:cs="Times New Roman"/>
        </w:rPr>
        <w:t xml:space="preserve"> или муниципальной собственности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0C500C" w:rsidRPr="001F096E" w:rsidRDefault="000C500C" w:rsidP="000C500C">
      <w:pPr>
        <w:jc w:val="right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0C500C" w:rsidRPr="001F096E" w:rsidRDefault="000C500C" w:rsidP="000C500C">
      <w:pPr>
        <w:spacing w:after="186" w:line="270" w:lineRule="auto"/>
        <w:ind w:left="36" w:right="209" w:hanging="10"/>
        <w:jc w:val="center"/>
        <w:rPr>
          <w:rFonts w:ascii="Times New Roman" w:hAnsi="Times New Roman" w:cs="Times New Roman"/>
        </w:rPr>
      </w:pPr>
    </w:p>
    <w:p w:rsidR="0009595F" w:rsidRDefault="000C500C" w:rsidP="0009595F">
      <w:pPr>
        <w:spacing w:after="186" w:line="270" w:lineRule="auto"/>
        <w:ind w:left="36" w:right="209" w:hanging="10"/>
        <w:jc w:val="center"/>
        <w:rPr>
          <w:rFonts w:ascii="Times New Roman" w:hAnsi="Times New Roman" w:cs="Times New Roman"/>
          <w:b/>
        </w:rPr>
      </w:pPr>
      <w:r w:rsidRPr="001F096E">
        <w:rPr>
          <w:rFonts w:ascii="Times New Roman" w:hAnsi="Times New Roman" w:cs="Times New Roman"/>
          <w:b/>
        </w:rPr>
        <w:t>Форма решения об установлении сервитута</w:t>
      </w:r>
    </w:p>
    <w:p w:rsidR="000C500C" w:rsidRPr="001F096E" w:rsidRDefault="000C500C" w:rsidP="0009595F">
      <w:pPr>
        <w:spacing w:after="186" w:line="270" w:lineRule="auto"/>
        <w:ind w:left="36" w:right="209" w:hanging="10"/>
        <w:jc w:val="center"/>
        <w:rPr>
          <w:rFonts w:ascii="Times New Roman" w:hAnsi="Times New Roman"/>
        </w:rPr>
      </w:pPr>
      <w:r w:rsidRPr="001F096E">
        <w:rPr>
          <w:rFonts w:ascii="Times New Roman" w:hAnsi="Times New Roman"/>
        </w:rPr>
        <w:t xml:space="preserve">_______________ </w:t>
      </w:r>
    </w:p>
    <w:p w:rsidR="000C500C" w:rsidRPr="001F096E" w:rsidRDefault="000C500C" w:rsidP="000C500C">
      <w:pPr>
        <w:ind w:right="136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(наименование уполномоченного органа)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09595F">
        <w:rPr>
          <w:rFonts w:ascii="Times New Roman" w:hAnsi="Times New Roman" w:cs="Times New Roman"/>
        </w:rPr>
        <w:t>___,__________</w:t>
      </w: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09595F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09595F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spacing w:after="5" w:line="269" w:lineRule="auto"/>
        <w:ind w:right="136"/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(данные заявителя/представителя)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09595F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(контактные данные заявителя/представителя)</w:t>
      </w:r>
    </w:p>
    <w:p w:rsidR="000C500C" w:rsidRPr="001F096E" w:rsidRDefault="000C500C" w:rsidP="000C500C">
      <w:pPr>
        <w:spacing w:line="332" w:lineRule="auto"/>
        <w:ind w:left="36" w:right="95" w:hanging="10"/>
        <w:jc w:val="center"/>
        <w:rPr>
          <w:rFonts w:ascii="Times New Roman" w:hAnsi="Times New Roman" w:cs="Times New Roman"/>
        </w:rPr>
      </w:pPr>
    </w:p>
    <w:p w:rsidR="000C500C" w:rsidRPr="001F096E" w:rsidRDefault="000C500C" w:rsidP="0009595F">
      <w:pPr>
        <w:spacing w:line="332" w:lineRule="auto"/>
        <w:ind w:left="36" w:right="95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Решение об установлении сервитута </w:t>
      </w:r>
      <w:r w:rsidRPr="001F096E">
        <w:rPr>
          <w:rFonts w:ascii="Times New Roman" w:hAnsi="Times New Roman" w:cs="Times New Roman"/>
        </w:rPr>
        <w:tab/>
        <w:t xml:space="preserve"> </w:t>
      </w:r>
      <w:r w:rsidRPr="001F096E">
        <w:rPr>
          <w:rFonts w:ascii="Times New Roman" w:hAnsi="Times New Roman" w:cs="Times New Roman"/>
        </w:rPr>
        <w:tab/>
        <w:t xml:space="preserve"> </w:t>
      </w:r>
    </w:p>
    <w:p w:rsidR="000C500C" w:rsidRPr="001F096E" w:rsidRDefault="0009595F" w:rsidP="0009595F">
      <w:pPr>
        <w:tabs>
          <w:tab w:val="left" w:pos="6832"/>
        </w:tabs>
        <w:spacing w:after="44"/>
        <w:ind w:lef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  <w:t>________________</w:t>
      </w:r>
    </w:p>
    <w:p w:rsidR="0009595F" w:rsidRPr="001F096E" w:rsidRDefault="0009595F" w:rsidP="0009595F">
      <w:pPr>
        <w:tabs>
          <w:tab w:val="center" w:pos="6832"/>
          <w:tab w:val="center" w:pos="8503"/>
        </w:tabs>
        <w:spacing w:after="5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C500C" w:rsidRPr="001F096E">
        <w:rPr>
          <w:rFonts w:ascii="Times New Roman" w:hAnsi="Times New Roman" w:cs="Times New Roman"/>
        </w:rPr>
        <w:t xml:space="preserve">дата решения  </w:t>
      </w:r>
      <w:r w:rsidR="000C500C" w:rsidRPr="001F09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="000C500C" w:rsidRPr="001F096E">
        <w:rPr>
          <w:rFonts w:ascii="Times New Roman" w:hAnsi="Times New Roman" w:cs="Times New Roman"/>
        </w:rPr>
        <w:t>номер решения</w:t>
      </w:r>
    </w:p>
    <w:p w:rsidR="000C500C" w:rsidRPr="001F096E" w:rsidRDefault="000C500C" w:rsidP="000C500C">
      <w:pPr>
        <w:tabs>
          <w:tab w:val="center" w:pos="8502"/>
        </w:tabs>
        <w:spacing w:after="39" w:line="269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ab/>
        <w:t xml:space="preserve"> </w:t>
      </w:r>
    </w:p>
    <w:p w:rsidR="000C500C" w:rsidRPr="001F096E" w:rsidRDefault="000C500C" w:rsidP="0009595F">
      <w:pPr>
        <w:spacing w:after="120"/>
        <w:ind w:left="283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  <w:r w:rsidRPr="001F096E">
        <w:rPr>
          <w:rFonts w:ascii="Times New Roman" w:hAnsi="Times New Roman" w:cs="Times New Roman"/>
        </w:rPr>
        <w:tab/>
        <w:t xml:space="preserve"> </w:t>
      </w:r>
      <w:r w:rsidRPr="001F096E">
        <w:rPr>
          <w:rFonts w:ascii="Times New Roman" w:hAnsi="Times New Roman" w:cs="Times New Roman"/>
        </w:rPr>
        <w:tab/>
        <w:t xml:space="preserve"> </w:t>
      </w:r>
    </w:p>
    <w:p w:rsidR="000C500C" w:rsidRPr="001F096E" w:rsidRDefault="000C500C" w:rsidP="006563D4">
      <w:pPr>
        <w:spacing w:after="249"/>
        <w:ind w:firstLine="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По результатам рассмотрения запроса № _______________ от _______________ об установлении сервитута </w:t>
      </w:r>
    </w:p>
    <w:p w:rsidR="000C500C" w:rsidRPr="001F096E" w:rsidRDefault="000C500C" w:rsidP="0009595F">
      <w:pPr>
        <w:spacing w:after="249"/>
        <w:ind w:firstLine="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на земельном участке: _______________, расположенных _____</w:t>
      </w:r>
      <w:r w:rsidR="0009595F">
        <w:rPr>
          <w:rFonts w:ascii="Times New Roman" w:hAnsi="Times New Roman" w:cs="Times New Roman"/>
        </w:rPr>
        <w:t>____</w:t>
      </w:r>
      <w:r w:rsidRPr="001F096E">
        <w:rPr>
          <w:rFonts w:ascii="Times New Roman" w:hAnsi="Times New Roman" w:cs="Times New Roman"/>
        </w:rPr>
        <w:t>______</w:t>
      </w:r>
      <w:r w:rsidR="006563D4">
        <w:rPr>
          <w:rFonts w:ascii="Times New Roman" w:hAnsi="Times New Roman" w:cs="Times New Roman"/>
        </w:rPr>
        <w:t>______</w:t>
      </w:r>
      <w:r w:rsidRPr="001F096E">
        <w:rPr>
          <w:rFonts w:ascii="Times New Roman" w:hAnsi="Times New Roman" w:cs="Times New Roman"/>
        </w:rPr>
        <w:t xml:space="preserve">____;   </w:t>
      </w:r>
    </w:p>
    <w:p w:rsidR="000C500C" w:rsidRPr="001F096E" w:rsidRDefault="000C500C" w:rsidP="000C500C">
      <w:pPr>
        <w:spacing w:after="249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на части земельного участка: _______________, расположенных _______________площадью </w:t>
      </w:r>
      <w:r w:rsidR="0009595F">
        <w:rPr>
          <w:rFonts w:ascii="Times New Roman" w:hAnsi="Times New Roman" w:cs="Times New Roman"/>
        </w:rPr>
        <w:t>__________________________________________________;</w:t>
      </w:r>
    </w:p>
    <w:p w:rsidR="000C500C" w:rsidRPr="001F096E" w:rsidRDefault="000C500C" w:rsidP="006563D4">
      <w:pPr>
        <w:spacing w:after="5" w:line="268" w:lineRule="auto"/>
        <w:ind w:right="-7" w:firstLine="567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принято решение об установлении сервитута на срок </w:t>
      </w:r>
      <w:r w:rsidR="0009595F">
        <w:rPr>
          <w:rFonts w:ascii="Times New Roman" w:hAnsi="Times New Roman" w:cs="Times New Roman"/>
        </w:rPr>
        <w:t>__</w:t>
      </w:r>
      <w:r w:rsidRPr="001F096E">
        <w:rPr>
          <w:rFonts w:ascii="Times New Roman" w:hAnsi="Times New Roman" w:cs="Times New Roman"/>
        </w:rPr>
        <w:t>_____</w:t>
      </w:r>
      <w:r w:rsidR="006563D4">
        <w:rPr>
          <w:rFonts w:ascii="Times New Roman" w:hAnsi="Times New Roman" w:cs="Times New Roman"/>
        </w:rPr>
        <w:t>___</w:t>
      </w:r>
      <w:r w:rsidRPr="001F096E">
        <w:rPr>
          <w:rFonts w:ascii="Times New Roman" w:hAnsi="Times New Roman" w:cs="Times New Roman"/>
        </w:rPr>
        <w:t xml:space="preserve">________ в пользу </w:t>
      </w:r>
      <w:r w:rsidR="0009595F">
        <w:rPr>
          <w:rFonts w:ascii="Times New Roman" w:hAnsi="Times New Roman" w:cs="Times New Roman"/>
        </w:rPr>
        <w:t xml:space="preserve">             </w:t>
      </w:r>
      <w:r w:rsidRPr="001F096E">
        <w:rPr>
          <w:rFonts w:ascii="Times New Roman" w:hAnsi="Times New Roman" w:cs="Times New Roman"/>
        </w:rPr>
        <w:t>_______________ _______________ _______________ _______________ в целях _______________. Категория земель: ______</w:t>
      </w:r>
      <w:r w:rsidR="006563D4">
        <w:rPr>
          <w:rFonts w:ascii="Times New Roman" w:hAnsi="Times New Roman" w:cs="Times New Roman"/>
        </w:rPr>
        <w:t xml:space="preserve">__________. </w:t>
      </w:r>
      <w:r w:rsidRPr="001F096E">
        <w:rPr>
          <w:rFonts w:ascii="Times New Roman" w:hAnsi="Times New Roman" w:cs="Times New Roman"/>
        </w:rPr>
        <w:t>Вид разрешенного использования: _________</w:t>
      </w:r>
      <w:r w:rsidR="006563D4">
        <w:rPr>
          <w:rFonts w:ascii="Times New Roman" w:hAnsi="Times New Roman" w:cs="Times New Roman"/>
        </w:rPr>
        <w:t>__________________________</w:t>
      </w:r>
      <w:r w:rsidRPr="001F096E">
        <w:rPr>
          <w:rFonts w:ascii="Times New Roman" w:hAnsi="Times New Roman" w:cs="Times New Roman"/>
        </w:rPr>
        <w:t xml:space="preserve">______. </w:t>
      </w:r>
    </w:p>
    <w:p w:rsidR="000C500C" w:rsidRPr="001F096E" w:rsidRDefault="000C500C" w:rsidP="000C500C">
      <w:pPr>
        <w:spacing w:after="19"/>
        <w:ind w:left="824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spacing w:after="5" w:line="268" w:lineRule="auto"/>
        <w:ind w:left="293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         Приложение: проект Соглашения об установлении сервитута  </w:t>
      </w:r>
    </w:p>
    <w:p w:rsidR="000C500C" w:rsidRPr="001F096E" w:rsidRDefault="000C500C" w:rsidP="000C500C">
      <w:pPr>
        <w:spacing w:after="9"/>
        <w:ind w:left="283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tbl>
      <w:tblPr>
        <w:tblpPr w:vertAnchor="text" w:horzAnchor="page" w:tblpX="6376" w:tblpY="-56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</w:tblGrid>
      <w:tr w:rsidR="000C500C" w:rsidRPr="001F096E" w:rsidTr="00F8503A">
        <w:trPr>
          <w:trHeight w:val="841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0C" w:rsidRPr="001F096E" w:rsidRDefault="000C500C" w:rsidP="00F8503A">
            <w:pPr>
              <w:spacing w:line="259" w:lineRule="auto"/>
              <w:ind w:left="1360" w:right="1302"/>
              <w:jc w:val="center"/>
              <w:rPr>
                <w:rFonts w:ascii="Times New Roman" w:hAnsi="Times New Roman" w:cs="Times New Roman"/>
              </w:rPr>
            </w:pPr>
            <w:r w:rsidRPr="001F096E">
              <w:rPr>
                <w:rFonts w:ascii="Times New Roman" w:hAnsi="Times New Roman" w:cs="Times New Roman"/>
              </w:rPr>
              <w:t xml:space="preserve">Сведения об электронной подписи </w:t>
            </w:r>
          </w:p>
        </w:tc>
      </w:tr>
    </w:tbl>
    <w:p w:rsidR="000C500C" w:rsidRPr="001F096E" w:rsidRDefault="000C500C" w:rsidP="000C500C">
      <w:pPr>
        <w:spacing w:after="16" w:line="265" w:lineRule="auto"/>
        <w:ind w:left="1448" w:right="455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{Ф.И.О. _______________} </w:t>
      </w:r>
    </w:p>
    <w:p w:rsidR="000C500C" w:rsidRPr="001F096E" w:rsidRDefault="000C500C" w:rsidP="000C500C">
      <w:pPr>
        <w:spacing w:after="62"/>
        <w:ind w:left="992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tabs>
          <w:tab w:val="left" w:pos="5220"/>
        </w:tabs>
        <w:rPr>
          <w:rFonts w:ascii="Times New Roman" w:hAnsi="Times New Roman" w:cs="Times New Roman"/>
        </w:rPr>
      </w:pPr>
    </w:p>
    <w:p w:rsidR="000C500C" w:rsidRPr="00C473F1" w:rsidRDefault="000C500C" w:rsidP="000C500C">
      <w:pPr>
        <w:jc w:val="right"/>
        <w:rPr>
          <w:rFonts w:ascii="Times New Roman" w:hAnsi="Times New Roman" w:cs="Times New Roman"/>
          <w:lang w:val="en-US"/>
        </w:rPr>
      </w:pPr>
      <w:r w:rsidRPr="001F096E">
        <w:rPr>
          <w:rFonts w:ascii="Times New Roman" w:hAnsi="Times New Roman" w:cs="Times New Roman"/>
        </w:rPr>
        <w:br w:type="page"/>
      </w:r>
      <w:r w:rsidRPr="000B05B0">
        <w:rPr>
          <w:rFonts w:ascii="Times New Roman" w:hAnsi="Times New Roman" w:cs="Times New Roman"/>
        </w:rPr>
        <w:t xml:space="preserve">Приложение № </w:t>
      </w:r>
      <w:r w:rsidR="00C473F1">
        <w:rPr>
          <w:rFonts w:ascii="Times New Roman" w:hAnsi="Times New Roman" w:cs="Times New Roman"/>
          <w:lang w:val="en-US"/>
        </w:rPr>
        <w:t>8</w:t>
      </w:r>
    </w:p>
    <w:p w:rsidR="00CF6C67" w:rsidRPr="000B05B0" w:rsidRDefault="00CF6C67" w:rsidP="00CF6C67">
      <w:pPr>
        <w:jc w:val="right"/>
        <w:rPr>
          <w:rFonts w:ascii="Times New Roman" w:hAnsi="Times New Roman" w:cs="Times New Roman"/>
        </w:rPr>
      </w:pPr>
      <w:r w:rsidRPr="000B05B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B05B0">
          <w:rPr>
            <w:rStyle w:val="a4"/>
            <w:rFonts w:ascii="Times New Roman" w:hAnsi="Times New Roman" w:cs="Times New Roman"/>
            <w:color w:val="auto"/>
          </w:rPr>
          <w:t>Административному регламенту</w:t>
        </w:r>
      </w:hyperlink>
      <w:r w:rsidRPr="000B05B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0B05B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предоставления муниципальной услуги </w:t>
      </w:r>
      <w:r w:rsidRPr="000B05B0">
        <w:rPr>
          <w:rStyle w:val="a3"/>
          <w:rFonts w:ascii="Times New Roman" w:hAnsi="Times New Roman" w:cs="Times New Roman"/>
          <w:b w:val="0"/>
          <w:bCs/>
          <w:color w:val="auto"/>
        </w:rPr>
        <w:br/>
        <w:t>«</w:t>
      </w:r>
      <w:r w:rsidRPr="000B05B0">
        <w:rPr>
          <w:rFonts w:ascii="Times New Roman" w:hAnsi="Times New Roman" w:cs="Times New Roman"/>
        </w:rPr>
        <w:t xml:space="preserve">Установление сервитута (публичного сервитута) в отношении </w:t>
      </w:r>
    </w:p>
    <w:p w:rsidR="00CF6C67" w:rsidRPr="000B05B0" w:rsidRDefault="00CF6C67" w:rsidP="00CF6C67">
      <w:pPr>
        <w:jc w:val="right"/>
        <w:rPr>
          <w:rFonts w:ascii="Times New Roman" w:hAnsi="Times New Roman" w:cs="Times New Roman"/>
        </w:rPr>
      </w:pPr>
      <w:r w:rsidRPr="000B05B0">
        <w:rPr>
          <w:rFonts w:ascii="Times New Roman" w:hAnsi="Times New Roman" w:cs="Times New Roman"/>
        </w:rPr>
        <w:t>земельного участка, находящегося в государственной</w:t>
      </w:r>
    </w:p>
    <w:p w:rsidR="00CF6C67" w:rsidRPr="001F096E" w:rsidRDefault="00CF6C67" w:rsidP="00CF6C6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B05B0">
        <w:rPr>
          <w:rFonts w:ascii="Times New Roman" w:hAnsi="Times New Roman" w:cs="Times New Roman"/>
        </w:rPr>
        <w:t xml:space="preserve"> или муниципальной собственности</w:t>
      </w:r>
      <w:r w:rsidRPr="001F096E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0C500C" w:rsidRPr="001F096E" w:rsidRDefault="000C500C" w:rsidP="000C500C">
      <w:pPr>
        <w:jc w:val="right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0C500C" w:rsidRPr="001F096E" w:rsidRDefault="000C500C" w:rsidP="000C500C">
      <w:pPr>
        <w:tabs>
          <w:tab w:val="left" w:pos="5220"/>
        </w:tabs>
        <w:rPr>
          <w:rFonts w:ascii="Times New Roman" w:hAnsi="Times New Roman" w:cs="Times New Roman"/>
        </w:rPr>
      </w:pPr>
    </w:p>
    <w:p w:rsidR="000C500C" w:rsidRPr="001F096E" w:rsidRDefault="000C500C" w:rsidP="000C500C">
      <w:pPr>
        <w:spacing w:after="157" w:line="270" w:lineRule="auto"/>
        <w:ind w:left="173" w:right="267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b/>
        </w:rPr>
        <w:t>Форма решения об отказе в предоставлении услуги/о</w:t>
      </w:r>
      <w:r w:rsidRPr="001F096E">
        <w:rPr>
          <w:rFonts w:ascii="Times New Roman" w:hAnsi="Times New Roman" w:cs="Times New Roman"/>
        </w:rPr>
        <w:t xml:space="preserve"> </w:t>
      </w:r>
      <w:r w:rsidRPr="001F096E">
        <w:rPr>
          <w:rFonts w:ascii="Times New Roman" w:hAnsi="Times New Roman" w:cs="Times New Roman"/>
          <w:b/>
        </w:rPr>
        <w:t>возврате документов без рассмотрения</w:t>
      </w:r>
    </w:p>
    <w:p w:rsidR="000C500C" w:rsidRPr="001F096E" w:rsidRDefault="000C500C" w:rsidP="000C500C">
      <w:pPr>
        <w:pStyle w:val="2"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left="10" w:right="9"/>
        <w:jc w:val="center"/>
        <w:rPr>
          <w:rFonts w:ascii="Times New Roman" w:hAnsi="Times New Roman"/>
          <w:i w:val="0"/>
          <w:sz w:val="24"/>
        </w:rPr>
      </w:pPr>
      <w:r w:rsidRPr="001F096E">
        <w:rPr>
          <w:rFonts w:ascii="Times New Roman" w:hAnsi="Times New Roman"/>
          <w:i w:val="0"/>
          <w:sz w:val="24"/>
        </w:rPr>
        <w:t xml:space="preserve">_______________ </w:t>
      </w:r>
    </w:p>
    <w:p w:rsidR="000C500C" w:rsidRPr="001F096E" w:rsidRDefault="000C500C" w:rsidP="000C500C">
      <w:pPr>
        <w:ind w:right="136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(наименование уполномоченного органа)</w:t>
      </w:r>
    </w:p>
    <w:p w:rsidR="000C500C" w:rsidRPr="001F096E" w:rsidRDefault="000C500C" w:rsidP="000C500C">
      <w:pPr>
        <w:ind w:left="2042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1330B0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1330B0">
        <w:rPr>
          <w:rFonts w:ascii="Times New Roman" w:hAnsi="Times New Roman" w:cs="Times New Roman"/>
        </w:rPr>
        <w:t>___,__________</w:t>
      </w: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1330B0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1330B0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spacing w:after="5" w:line="269" w:lineRule="auto"/>
        <w:ind w:right="136"/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(данные заявителя/представителя) </w:t>
      </w:r>
    </w:p>
    <w:p w:rsidR="000C500C" w:rsidRPr="001F096E" w:rsidRDefault="000C500C" w:rsidP="000C500C">
      <w:pPr>
        <w:ind w:left="6092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>___________</w:t>
      </w:r>
      <w:r w:rsidR="001330B0">
        <w:rPr>
          <w:rFonts w:ascii="Times New Roman" w:hAnsi="Times New Roman" w:cs="Times New Roman"/>
        </w:rPr>
        <w:t>___,__________</w:t>
      </w:r>
    </w:p>
    <w:p w:rsidR="000C500C" w:rsidRPr="001F096E" w:rsidRDefault="000C500C" w:rsidP="000C500C">
      <w:pPr>
        <w:jc w:val="right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(контактные данные заявителя/представителя)</w:t>
      </w:r>
    </w:p>
    <w:p w:rsidR="000C500C" w:rsidRPr="001F096E" w:rsidRDefault="000C500C" w:rsidP="000C500C">
      <w:pPr>
        <w:spacing w:line="332" w:lineRule="auto"/>
        <w:ind w:left="36" w:right="95" w:hanging="10"/>
        <w:jc w:val="center"/>
        <w:rPr>
          <w:rFonts w:ascii="Times New Roman" w:hAnsi="Times New Roman" w:cs="Times New Roman"/>
        </w:rPr>
      </w:pPr>
    </w:p>
    <w:p w:rsidR="000C500C" w:rsidRPr="001F096E" w:rsidRDefault="000C500C" w:rsidP="000C500C">
      <w:pPr>
        <w:spacing w:after="1"/>
        <w:ind w:left="10" w:right="177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b/>
        </w:rPr>
        <w:t xml:space="preserve">РЕШЕНИЕ </w:t>
      </w:r>
    </w:p>
    <w:p w:rsidR="000C500C" w:rsidRPr="001F096E" w:rsidRDefault="000C500C" w:rsidP="000C500C">
      <w:pPr>
        <w:spacing w:line="265" w:lineRule="auto"/>
        <w:ind w:left="289" w:right="458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_______________/_______________, </w:t>
      </w:r>
    </w:p>
    <w:p w:rsidR="000C500C" w:rsidRPr="001F096E" w:rsidRDefault="000C500C" w:rsidP="000C500C">
      <w:pPr>
        <w:spacing w:line="265" w:lineRule="auto"/>
        <w:ind w:left="289" w:right="456" w:hanging="10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  <w:u w:val="single" w:color="000000"/>
        </w:rPr>
        <w:t xml:space="preserve">№ </w:t>
      </w:r>
      <w:r w:rsidRPr="001F096E">
        <w:rPr>
          <w:rFonts w:ascii="Times New Roman" w:hAnsi="Times New Roman" w:cs="Times New Roman"/>
        </w:rPr>
        <w:t>_______________</w:t>
      </w:r>
      <w:r w:rsidRPr="001F096E">
        <w:rPr>
          <w:rFonts w:ascii="Times New Roman" w:hAnsi="Times New Roman" w:cs="Times New Roman"/>
          <w:u w:val="single" w:color="000000"/>
        </w:rPr>
        <w:t xml:space="preserve">  от </w:t>
      </w:r>
      <w:r w:rsidRPr="001F096E">
        <w:rPr>
          <w:rFonts w:ascii="Times New Roman" w:hAnsi="Times New Roman" w:cs="Times New Roman"/>
        </w:rPr>
        <w:t>_______________</w:t>
      </w:r>
    </w:p>
    <w:p w:rsidR="000C500C" w:rsidRPr="001F096E" w:rsidRDefault="000C500C" w:rsidP="000C500C">
      <w:pPr>
        <w:spacing w:after="56"/>
        <w:ind w:right="173"/>
        <w:jc w:val="center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(номер и дата решения) </w:t>
      </w:r>
    </w:p>
    <w:p w:rsidR="000C500C" w:rsidRPr="001F096E" w:rsidRDefault="000C500C" w:rsidP="000C500C">
      <w:pPr>
        <w:spacing w:after="21"/>
        <w:ind w:right="114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По результатам рассмотрения заявления по услуге (наименование подуслуги) №_______________ от _______________ и приложенных к нему документов принято решение _______________/_______________, по следующим основаниям: _______________ - _______________ (если возврат документов без рассмотрения),  </w:t>
      </w:r>
    </w:p>
    <w:p w:rsidR="000C500C" w:rsidRPr="001F096E" w:rsidRDefault="000C500C" w:rsidP="000C500C">
      <w:pPr>
        <w:spacing w:after="52" w:line="268" w:lineRule="auto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_______________ - _______________,  _______________ (если отказ в предоставлении услуги, в зависимости от подуслуги). </w:t>
      </w:r>
    </w:p>
    <w:p w:rsidR="000C500C" w:rsidRPr="001F096E" w:rsidRDefault="000C500C" w:rsidP="000C500C">
      <w:pPr>
        <w:spacing w:after="63"/>
        <w:ind w:left="283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1330B0">
      <w:pPr>
        <w:spacing w:after="63"/>
        <w:ind w:left="283" w:hanging="283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Разъяснения причин отказа в предоставлении услуги: _</w:t>
      </w:r>
      <w:r w:rsidR="001330B0">
        <w:rPr>
          <w:rFonts w:ascii="Times New Roman" w:hAnsi="Times New Roman" w:cs="Times New Roman"/>
        </w:rPr>
        <w:t>____</w:t>
      </w:r>
      <w:r w:rsidRPr="001F096E">
        <w:rPr>
          <w:rFonts w:ascii="Times New Roman" w:hAnsi="Times New Roman" w:cs="Times New Roman"/>
        </w:rPr>
        <w:t>____</w:t>
      </w:r>
      <w:r w:rsidR="001330B0">
        <w:rPr>
          <w:rFonts w:ascii="Times New Roman" w:hAnsi="Times New Roman" w:cs="Times New Roman"/>
        </w:rPr>
        <w:t>_________</w:t>
      </w:r>
      <w:r w:rsidRPr="001F096E">
        <w:rPr>
          <w:rFonts w:ascii="Times New Roman" w:hAnsi="Times New Roman" w:cs="Times New Roman"/>
        </w:rPr>
        <w:t>__________.</w:t>
      </w:r>
    </w:p>
    <w:p w:rsidR="000C500C" w:rsidRPr="001F096E" w:rsidRDefault="001330B0" w:rsidP="001330B0">
      <w:pPr>
        <w:spacing w:after="63"/>
        <w:ind w:left="28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информируем: ________________________</w:t>
      </w:r>
      <w:r w:rsidR="000C500C" w:rsidRPr="001F096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</w:t>
      </w:r>
      <w:r w:rsidR="000C500C" w:rsidRPr="001F096E">
        <w:rPr>
          <w:rFonts w:ascii="Times New Roman" w:hAnsi="Times New Roman" w:cs="Times New Roman"/>
        </w:rPr>
        <w:t xml:space="preserve">_____________. </w:t>
      </w:r>
    </w:p>
    <w:p w:rsidR="000C500C" w:rsidRPr="001F096E" w:rsidRDefault="000C500C" w:rsidP="001330B0">
      <w:pPr>
        <w:spacing w:after="5" w:line="268" w:lineRule="auto"/>
        <w:ind w:firstLine="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</w:t>
      </w:r>
    </w:p>
    <w:p w:rsidR="000C500C" w:rsidRPr="001F096E" w:rsidRDefault="000C500C" w:rsidP="001330B0">
      <w:pPr>
        <w:spacing w:after="5" w:line="268" w:lineRule="auto"/>
        <w:ind w:firstLine="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Данный отказ может быть обжалован в досуд</w:t>
      </w:r>
      <w:r w:rsidR="001330B0">
        <w:rPr>
          <w:rFonts w:ascii="Times New Roman" w:hAnsi="Times New Roman" w:cs="Times New Roman"/>
        </w:rPr>
        <w:t xml:space="preserve">ебном порядке путем направления </w:t>
      </w:r>
      <w:r w:rsidRPr="001F096E">
        <w:rPr>
          <w:rFonts w:ascii="Times New Roman" w:hAnsi="Times New Roman" w:cs="Times New Roman"/>
        </w:rPr>
        <w:t>жалобы в орган, уполномоченный на предоставл</w:t>
      </w:r>
      <w:r w:rsidR="001330B0">
        <w:rPr>
          <w:rFonts w:ascii="Times New Roman" w:hAnsi="Times New Roman" w:cs="Times New Roman"/>
        </w:rPr>
        <w:t xml:space="preserve">ение услуги, а также в судебном </w:t>
      </w:r>
      <w:r w:rsidRPr="001F096E">
        <w:rPr>
          <w:rFonts w:ascii="Times New Roman" w:hAnsi="Times New Roman" w:cs="Times New Roman"/>
        </w:rPr>
        <w:t xml:space="preserve">порядке. </w:t>
      </w:r>
    </w:p>
    <w:p w:rsidR="000C500C" w:rsidRPr="001F096E" w:rsidRDefault="000C500C" w:rsidP="000C500C">
      <w:pPr>
        <w:spacing w:after="9"/>
        <w:ind w:left="992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 xml:space="preserve"> </w:t>
      </w:r>
    </w:p>
    <w:p w:rsidR="000C500C" w:rsidRPr="001F096E" w:rsidRDefault="000C500C" w:rsidP="000C500C">
      <w:pPr>
        <w:spacing w:after="16" w:line="265" w:lineRule="auto"/>
        <w:ind w:left="993" w:right="455" w:hanging="10"/>
        <w:rPr>
          <w:rFonts w:ascii="Times New Roman" w:hAnsi="Times New Roman" w:cs="Times New Roman"/>
        </w:rPr>
      </w:pPr>
      <w:r w:rsidRPr="001F096E">
        <w:rPr>
          <w:rFonts w:ascii="Times New Roman" w:hAnsi="Times New Roman" w:cs="Times New Roman"/>
        </w:rPr>
        <w:t>{Ф.И.О. _______________}</w:t>
      </w:r>
    </w:p>
    <w:tbl>
      <w:tblPr>
        <w:tblpPr w:vertAnchor="text" w:horzAnchor="margin" w:tblpXSpec="right" w:tblpY="157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</w:tblGrid>
      <w:tr w:rsidR="000C500C" w:rsidRPr="001F096E" w:rsidTr="00F8503A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0C" w:rsidRPr="001F096E" w:rsidRDefault="000C500C" w:rsidP="00F8503A">
            <w:pPr>
              <w:spacing w:line="259" w:lineRule="auto"/>
              <w:ind w:left="1360" w:right="1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96E">
              <w:rPr>
                <w:rFonts w:ascii="Times New Roman" w:hAnsi="Times New Roman" w:cs="Times New Roman"/>
                <w:szCs w:val="22"/>
              </w:rPr>
              <w:t xml:space="preserve">Сведения об электронной подписи </w:t>
            </w:r>
          </w:p>
        </w:tc>
      </w:tr>
    </w:tbl>
    <w:p w:rsidR="000C500C" w:rsidRPr="001F096E" w:rsidRDefault="000C500C" w:rsidP="000C500C">
      <w:pPr>
        <w:tabs>
          <w:tab w:val="left" w:pos="5220"/>
        </w:tabs>
        <w:rPr>
          <w:rFonts w:ascii="Times New Roman" w:hAnsi="Times New Roman" w:cs="Times New Roman"/>
        </w:rPr>
      </w:pPr>
    </w:p>
    <w:p w:rsidR="000C500C" w:rsidRPr="001F096E" w:rsidRDefault="000C500C" w:rsidP="000C500C">
      <w:pPr>
        <w:rPr>
          <w:rFonts w:ascii="Times New Roman" w:hAnsi="Times New Roman" w:cs="Times New Roman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9657D8" w:rsidP="009657D8">
      <w:pPr>
        <w:tabs>
          <w:tab w:val="left" w:pos="2910"/>
        </w:tabs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ab/>
      </w: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11C66" w:rsidRPr="001F096E" w:rsidRDefault="00611C66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34A4C" w:rsidRPr="001F096E" w:rsidRDefault="00134A4C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34A4C" w:rsidRPr="001F096E" w:rsidRDefault="00134A4C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34A4C" w:rsidRPr="001F096E" w:rsidRDefault="00134A4C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34A4C" w:rsidRPr="001F096E" w:rsidRDefault="00134A4C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34A4C" w:rsidRPr="001F096E" w:rsidRDefault="00134A4C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bookmarkEnd w:id="98"/>
    <w:p w:rsidR="00134A4C" w:rsidRPr="00DE1688" w:rsidRDefault="00134A4C" w:rsidP="001C4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sectPr w:rsidR="00134A4C" w:rsidRPr="00DE1688" w:rsidSect="0009595F">
      <w:headerReference w:type="default" r:id="rId47"/>
      <w:pgSz w:w="11900" w:h="1680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3A" w:rsidRDefault="00D1443A" w:rsidP="00DA1A2F">
      <w:r>
        <w:separator/>
      </w:r>
    </w:p>
  </w:endnote>
  <w:endnote w:type="continuationSeparator" w:id="0">
    <w:p w:rsidR="00D1443A" w:rsidRDefault="00D1443A" w:rsidP="00DA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3A" w:rsidRDefault="00D1443A" w:rsidP="00DA1A2F">
      <w:r>
        <w:separator/>
      </w:r>
    </w:p>
  </w:footnote>
  <w:footnote w:type="continuationSeparator" w:id="0">
    <w:p w:rsidR="00D1443A" w:rsidRDefault="00D1443A" w:rsidP="00DA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02" w:rsidRDefault="00A82802">
    <w:pPr>
      <w:pStyle w:val="af7"/>
      <w:jc w:val="center"/>
    </w:pPr>
  </w:p>
  <w:p w:rsidR="00A82802" w:rsidRDefault="00A8280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893"/>
    <w:multiLevelType w:val="multilevel"/>
    <w:tmpl w:val="7668E99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1" w15:restartNumberingAfterBreak="0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-141" w:firstLine="709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710" w:firstLine="709"/>
      </w:pPr>
      <w:rPr>
        <w:rFonts w:cs="Times New Roman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cs="Times New Roman"/>
      </w:rPr>
    </w:lvl>
    <w:lvl w:ilvl="3">
      <w:start w:val="1"/>
      <w:numFmt w:val="bullet"/>
      <w:suff w:val="space"/>
      <w:lvlText w:val="-"/>
      <w:lvlJc w:val="left"/>
      <w:pPr>
        <w:ind w:firstLine="709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</w:abstractNum>
  <w:abstractNum w:abstractNumId="2" w15:restartNumberingAfterBreak="0">
    <w:nsid w:val="26972C22"/>
    <w:multiLevelType w:val="hybridMultilevel"/>
    <w:tmpl w:val="55F05060"/>
    <w:lvl w:ilvl="0" w:tplc="ABB0277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801BB2"/>
    <w:multiLevelType w:val="hybridMultilevel"/>
    <w:tmpl w:val="2D323336"/>
    <w:lvl w:ilvl="0" w:tplc="027A628E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7C64C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30A9E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59419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09E42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B20BB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D106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EA455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1E3E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3F363E61"/>
    <w:multiLevelType w:val="hybridMultilevel"/>
    <w:tmpl w:val="7D9EA224"/>
    <w:lvl w:ilvl="0" w:tplc="E12E3D4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FF64C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B8A86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AD62E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4B876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DC293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E66E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6820E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B3401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46125CD9"/>
    <w:multiLevelType w:val="hybridMultilevel"/>
    <w:tmpl w:val="203E588A"/>
    <w:lvl w:ilvl="0" w:tplc="04190011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750DAC"/>
    <w:multiLevelType w:val="multilevel"/>
    <w:tmpl w:val="81C04A2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7" w15:restartNumberingAfterBreak="0">
    <w:nsid w:val="4E491AB2"/>
    <w:multiLevelType w:val="multilevel"/>
    <w:tmpl w:val="93B880F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8" w15:restartNumberingAfterBreak="0">
    <w:nsid w:val="543F4465"/>
    <w:multiLevelType w:val="multilevel"/>
    <w:tmpl w:val="315AAD72"/>
    <w:lvl w:ilvl="0">
      <w:start w:val="1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54D07626"/>
    <w:multiLevelType w:val="hybridMultilevel"/>
    <w:tmpl w:val="22AC7FFE"/>
    <w:lvl w:ilvl="0" w:tplc="04190011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B93A4A"/>
    <w:multiLevelType w:val="hybridMultilevel"/>
    <w:tmpl w:val="CF1E2B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DE44FCB"/>
    <w:multiLevelType w:val="hybridMultilevel"/>
    <w:tmpl w:val="A3F0B59C"/>
    <w:lvl w:ilvl="0" w:tplc="D08E519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C54C6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1E85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47C27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427E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C9E69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79281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9585A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BC0B0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6A"/>
    <w:rsid w:val="00000BD1"/>
    <w:rsid w:val="000033F9"/>
    <w:rsid w:val="00003BBE"/>
    <w:rsid w:val="00005EBF"/>
    <w:rsid w:val="000208B5"/>
    <w:rsid w:val="000208D5"/>
    <w:rsid w:val="000222E4"/>
    <w:rsid w:val="00030A7B"/>
    <w:rsid w:val="00031A4B"/>
    <w:rsid w:val="00036F19"/>
    <w:rsid w:val="000418D6"/>
    <w:rsid w:val="000452DD"/>
    <w:rsid w:val="00046729"/>
    <w:rsid w:val="00063882"/>
    <w:rsid w:val="000723BD"/>
    <w:rsid w:val="0007356D"/>
    <w:rsid w:val="00075A10"/>
    <w:rsid w:val="00076025"/>
    <w:rsid w:val="00076317"/>
    <w:rsid w:val="00084952"/>
    <w:rsid w:val="0009120F"/>
    <w:rsid w:val="000920D0"/>
    <w:rsid w:val="000931A8"/>
    <w:rsid w:val="0009595F"/>
    <w:rsid w:val="000A0414"/>
    <w:rsid w:val="000A2286"/>
    <w:rsid w:val="000A59F4"/>
    <w:rsid w:val="000A63C1"/>
    <w:rsid w:val="000B05B0"/>
    <w:rsid w:val="000B31F1"/>
    <w:rsid w:val="000C500C"/>
    <w:rsid w:val="000D0BEE"/>
    <w:rsid w:val="000D2270"/>
    <w:rsid w:val="000D2A0B"/>
    <w:rsid w:val="000E00CA"/>
    <w:rsid w:val="000E2A2F"/>
    <w:rsid w:val="000E4816"/>
    <w:rsid w:val="000E624B"/>
    <w:rsid w:val="000F1CAF"/>
    <w:rsid w:val="000F2BD3"/>
    <w:rsid w:val="000F32A1"/>
    <w:rsid w:val="000F5E72"/>
    <w:rsid w:val="00104E64"/>
    <w:rsid w:val="00110385"/>
    <w:rsid w:val="001105E4"/>
    <w:rsid w:val="00112AEB"/>
    <w:rsid w:val="0011445D"/>
    <w:rsid w:val="00123518"/>
    <w:rsid w:val="001241AA"/>
    <w:rsid w:val="00130811"/>
    <w:rsid w:val="00130AF2"/>
    <w:rsid w:val="001330B0"/>
    <w:rsid w:val="00134428"/>
    <w:rsid w:val="00134A4C"/>
    <w:rsid w:val="00137509"/>
    <w:rsid w:val="00147898"/>
    <w:rsid w:val="00151A50"/>
    <w:rsid w:val="001551B8"/>
    <w:rsid w:val="00156A27"/>
    <w:rsid w:val="00164195"/>
    <w:rsid w:val="00166FBC"/>
    <w:rsid w:val="001756E4"/>
    <w:rsid w:val="00190D6B"/>
    <w:rsid w:val="001B1963"/>
    <w:rsid w:val="001B6A51"/>
    <w:rsid w:val="001C24E2"/>
    <w:rsid w:val="001C4CAF"/>
    <w:rsid w:val="001C6E87"/>
    <w:rsid w:val="001C76C3"/>
    <w:rsid w:val="001D43A9"/>
    <w:rsid w:val="001D50EA"/>
    <w:rsid w:val="001D65CA"/>
    <w:rsid w:val="001E1F35"/>
    <w:rsid w:val="001E3C73"/>
    <w:rsid w:val="001E519C"/>
    <w:rsid w:val="001E7F6C"/>
    <w:rsid w:val="001F096E"/>
    <w:rsid w:val="001F2043"/>
    <w:rsid w:val="0020191F"/>
    <w:rsid w:val="00217F23"/>
    <w:rsid w:val="00230551"/>
    <w:rsid w:val="002310C6"/>
    <w:rsid w:val="00233EEA"/>
    <w:rsid w:val="00242F76"/>
    <w:rsid w:val="0024347C"/>
    <w:rsid w:val="00244E54"/>
    <w:rsid w:val="00244F5A"/>
    <w:rsid w:val="002451DA"/>
    <w:rsid w:val="002534F9"/>
    <w:rsid w:val="00257419"/>
    <w:rsid w:val="0028039B"/>
    <w:rsid w:val="002946B5"/>
    <w:rsid w:val="00294949"/>
    <w:rsid w:val="002A5C45"/>
    <w:rsid w:val="002A76AE"/>
    <w:rsid w:val="002B247F"/>
    <w:rsid w:val="002B31CB"/>
    <w:rsid w:val="002B3906"/>
    <w:rsid w:val="002B4544"/>
    <w:rsid w:val="002B632D"/>
    <w:rsid w:val="002B719D"/>
    <w:rsid w:val="002C04EF"/>
    <w:rsid w:val="002C52DC"/>
    <w:rsid w:val="002C58A7"/>
    <w:rsid w:val="002D14CD"/>
    <w:rsid w:val="002D4074"/>
    <w:rsid w:val="002E2687"/>
    <w:rsid w:val="002E3E6A"/>
    <w:rsid w:val="002E42D5"/>
    <w:rsid w:val="002F2E23"/>
    <w:rsid w:val="0030128D"/>
    <w:rsid w:val="00302946"/>
    <w:rsid w:val="0030355E"/>
    <w:rsid w:val="00315C74"/>
    <w:rsid w:val="0031795E"/>
    <w:rsid w:val="00321472"/>
    <w:rsid w:val="0032202B"/>
    <w:rsid w:val="0033792A"/>
    <w:rsid w:val="00342F44"/>
    <w:rsid w:val="00350DC6"/>
    <w:rsid w:val="003527AA"/>
    <w:rsid w:val="003534AD"/>
    <w:rsid w:val="003536AD"/>
    <w:rsid w:val="00356B53"/>
    <w:rsid w:val="00364A8D"/>
    <w:rsid w:val="0036510A"/>
    <w:rsid w:val="003701B0"/>
    <w:rsid w:val="003840C0"/>
    <w:rsid w:val="003879A2"/>
    <w:rsid w:val="003A1A14"/>
    <w:rsid w:val="003B2100"/>
    <w:rsid w:val="003B424B"/>
    <w:rsid w:val="003B7CD8"/>
    <w:rsid w:val="003C4305"/>
    <w:rsid w:val="003D5D6E"/>
    <w:rsid w:val="003D677C"/>
    <w:rsid w:val="003E2F50"/>
    <w:rsid w:val="003E4D30"/>
    <w:rsid w:val="003F3DD0"/>
    <w:rsid w:val="003F569A"/>
    <w:rsid w:val="004030F6"/>
    <w:rsid w:val="00405607"/>
    <w:rsid w:val="00407C14"/>
    <w:rsid w:val="004130E7"/>
    <w:rsid w:val="004133C1"/>
    <w:rsid w:val="004168E6"/>
    <w:rsid w:val="00432B39"/>
    <w:rsid w:val="00437415"/>
    <w:rsid w:val="00440CCB"/>
    <w:rsid w:val="00444F31"/>
    <w:rsid w:val="00453489"/>
    <w:rsid w:val="0045483D"/>
    <w:rsid w:val="00460B48"/>
    <w:rsid w:val="00462758"/>
    <w:rsid w:val="004661C3"/>
    <w:rsid w:val="00484B04"/>
    <w:rsid w:val="004864AA"/>
    <w:rsid w:val="00486BD2"/>
    <w:rsid w:val="0049228E"/>
    <w:rsid w:val="00497299"/>
    <w:rsid w:val="004A17BD"/>
    <w:rsid w:val="004A5384"/>
    <w:rsid w:val="004C3C34"/>
    <w:rsid w:val="004C4ADB"/>
    <w:rsid w:val="004C4F7A"/>
    <w:rsid w:val="004C6C39"/>
    <w:rsid w:val="004D0BDB"/>
    <w:rsid w:val="004D4352"/>
    <w:rsid w:val="004D4A2B"/>
    <w:rsid w:val="004D790B"/>
    <w:rsid w:val="004E6070"/>
    <w:rsid w:val="004E7533"/>
    <w:rsid w:val="004E7603"/>
    <w:rsid w:val="004E791D"/>
    <w:rsid w:val="004F6AE6"/>
    <w:rsid w:val="004F6DED"/>
    <w:rsid w:val="004F6E66"/>
    <w:rsid w:val="0050154A"/>
    <w:rsid w:val="0050282A"/>
    <w:rsid w:val="00504C3E"/>
    <w:rsid w:val="00506C0F"/>
    <w:rsid w:val="00517AB6"/>
    <w:rsid w:val="00523268"/>
    <w:rsid w:val="00527EE2"/>
    <w:rsid w:val="005319AC"/>
    <w:rsid w:val="00535AB9"/>
    <w:rsid w:val="005361F7"/>
    <w:rsid w:val="00540C11"/>
    <w:rsid w:val="0054696A"/>
    <w:rsid w:val="005529D1"/>
    <w:rsid w:val="00554EDF"/>
    <w:rsid w:val="0055520A"/>
    <w:rsid w:val="00556A7D"/>
    <w:rsid w:val="00570404"/>
    <w:rsid w:val="00571F85"/>
    <w:rsid w:val="0057238D"/>
    <w:rsid w:val="00580E8A"/>
    <w:rsid w:val="00583554"/>
    <w:rsid w:val="00583934"/>
    <w:rsid w:val="00583C03"/>
    <w:rsid w:val="00585599"/>
    <w:rsid w:val="00590730"/>
    <w:rsid w:val="005A0D6A"/>
    <w:rsid w:val="005C5C4A"/>
    <w:rsid w:val="005C67AB"/>
    <w:rsid w:val="005E0C0D"/>
    <w:rsid w:val="005E2016"/>
    <w:rsid w:val="005E3DBA"/>
    <w:rsid w:val="005E4D69"/>
    <w:rsid w:val="005E5C6B"/>
    <w:rsid w:val="005E63AC"/>
    <w:rsid w:val="005F754F"/>
    <w:rsid w:val="00605FA0"/>
    <w:rsid w:val="00607DCE"/>
    <w:rsid w:val="00610322"/>
    <w:rsid w:val="006109AB"/>
    <w:rsid w:val="00610B37"/>
    <w:rsid w:val="00611C66"/>
    <w:rsid w:val="00621FC2"/>
    <w:rsid w:val="006355CE"/>
    <w:rsid w:val="0064146B"/>
    <w:rsid w:val="00647008"/>
    <w:rsid w:val="006563D4"/>
    <w:rsid w:val="006569C4"/>
    <w:rsid w:val="00662911"/>
    <w:rsid w:val="00664086"/>
    <w:rsid w:val="006647B5"/>
    <w:rsid w:val="00671741"/>
    <w:rsid w:val="006737F2"/>
    <w:rsid w:val="00681732"/>
    <w:rsid w:val="00681E98"/>
    <w:rsid w:val="0068433C"/>
    <w:rsid w:val="006845AF"/>
    <w:rsid w:val="006925B6"/>
    <w:rsid w:val="00692B39"/>
    <w:rsid w:val="00695ADC"/>
    <w:rsid w:val="006A0E53"/>
    <w:rsid w:val="006A3DFB"/>
    <w:rsid w:val="006A6721"/>
    <w:rsid w:val="006A699C"/>
    <w:rsid w:val="006A7B43"/>
    <w:rsid w:val="006B1758"/>
    <w:rsid w:val="006B5051"/>
    <w:rsid w:val="006C4A59"/>
    <w:rsid w:val="006D051E"/>
    <w:rsid w:val="006D1C55"/>
    <w:rsid w:val="006D2DFD"/>
    <w:rsid w:val="006D4C50"/>
    <w:rsid w:val="006E0C09"/>
    <w:rsid w:val="006F31AC"/>
    <w:rsid w:val="006F42CC"/>
    <w:rsid w:val="006F6CC6"/>
    <w:rsid w:val="00701B01"/>
    <w:rsid w:val="00703D65"/>
    <w:rsid w:val="007042A8"/>
    <w:rsid w:val="00707D92"/>
    <w:rsid w:val="00710CC6"/>
    <w:rsid w:val="007150B9"/>
    <w:rsid w:val="0072563A"/>
    <w:rsid w:val="00732A42"/>
    <w:rsid w:val="00733244"/>
    <w:rsid w:val="00740F1F"/>
    <w:rsid w:val="0074170B"/>
    <w:rsid w:val="0075006E"/>
    <w:rsid w:val="00756D88"/>
    <w:rsid w:val="007614AB"/>
    <w:rsid w:val="007626A4"/>
    <w:rsid w:val="00763071"/>
    <w:rsid w:val="00764C19"/>
    <w:rsid w:val="0076706F"/>
    <w:rsid w:val="0077134D"/>
    <w:rsid w:val="00772EFA"/>
    <w:rsid w:val="0077620F"/>
    <w:rsid w:val="0078184F"/>
    <w:rsid w:val="00781BF8"/>
    <w:rsid w:val="0078283A"/>
    <w:rsid w:val="007A3594"/>
    <w:rsid w:val="007B7BBD"/>
    <w:rsid w:val="007C34EF"/>
    <w:rsid w:val="007C5699"/>
    <w:rsid w:val="007D0104"/>
    <w:rsid w:val="007D6AFA"/>
    <w:rsid w:val="007E4203"/>
    <w:rsid w:val="007F2385"/>
    <w:rsid w:val="00801868"/>
    <w:rsid w:val="00807604"/>
    <w:rsid w:val="008158F6"/>
    <w:rsid w:val="00822D93"/>
    <w:rsid w:val="008262F3"/>
    <w:rsid w:val="00826F74"/>
    <w:rsid w:val="00833E49"/>
    <w:rsid w:val="00840968"/>
    <w:rsid w:val="00841E3A"/>
    <w:rsid w:val="00845DFD"/>
    <w:rsid w:val="0085444B"/>
    <w:rsid w:val="0085598D"/>
    <w:rsid w:val="00856D32"/>
    <w:rsid w:val="00861F12"/>
    <w:rsid w:val="008620D5"/>
    <w:rsid w:val="00862764"/>
    <w:rsid w:val="00863CDD"/>
    <w:rsid w:val="00866663"/>
    <w:rsid w:val="00875B36"/>
    <w:rsid w:val="00875C6D"/>
    <w:rsid w:val="008765DB"/>
    <w:rsid w:val="00882BA3"/>
    <w:rsid w:val="00894AA1"/>
    <w:rsid w:val="008A4028"/>
    <w:rsid w:val="008A446F"/>
    <w:rsid w:val="008B2B2B"/>
    <w:rsid w:val="008C1365"/>
    <w:rsid w:val="008C48D1"/>
    <w:rsid w:val="008C6242"/>
    <w:rsid w:val="008C7364"/>
    <w:rsid w:val="008D2641"/>
    <w:rsid w:val="008E012B"/>
    <w:rsid w:val="008E2457"/>
    <w:rsid w:val="008E2A9F"/>
    <w:rsid w:val="008E707F"/>
    <w:rsid w:val="008F08DF"/>
    <w:rsid w:val="008F2391"/>
    <w:rsid w:val="008F3EA1"/>
    <w:rsid w:val="008F58B9"/>
    <w:rsid w:val="0091228E"/>
    <w:rsid w:val="0091252F"/>
    <w:rsid w:val="00912A4C"/>
    <w:rsid w:val="009151DD"/>
    <w:rsid w:val="00916A57"/>
    <w:rsid w:val="00920F50"/>
    <w:rsid w:val="00925F99"/>
    <w:rsid w:val="00926D8A"/>
    <w:rsid w:val="0094327F"/>
    <w:rsid w:val="00955197"/>
    <w:rsid w:val="00964962"/>
    <w:rsid w:val="009657D8"/>
    <w:rsid w:val="0096613B"/>
    <w:rsid w:val="00980620"/>
    <w:rsid w:val="009816FB"/>
    <w:rsid w:val="009820A0"/>
    <w:rsid w:val="00984DE2"/>
    <w:rsid w:val="00985D5E"/>
    <w:rsid w:val="00992E48"/>
    <w:rsid w:val="00993D42"/>
    <w:rsid w:val="009A69ED"/>
    <w:rsid w:val="009B5BCF"/>
    <w:rsid w:val="009C0A2B"/>
    <w:rsid w:val="009C0FF0"/>
    <w:rsid w:val="009C3F0B"/>
    <w:rsid w:val="009D537D"/>
    <w:rsid w:val="009E1FC0"/>
    <w:rsid w:val="009E634A"/>
    <w:rsid w:val="009F244D"/>
    <w:rsid w:val="009F2CCC"/>
    <w:rsid w:val="009F4330"/>
    <w:rsid w:val="009F76B0"/>
    <w:rsid w:val="00A00D17"/>
    <w:rsid w:val="00A011B5"/>
    <w:rsid w:val="00A0653D"/>
    <w:rsid w:val="00A068ED"/>
    <w:rsid w:val="00A10FE0"/>
    <w:rsid w:val="00A118AA"/>
    <w:rsid w:val="00A1416E"/>
    <w:rsid w:val="00A2006A"/>
    <w:rsid w:val="00A20089"/>
    <w:rsid w:val="00A217DA"/>
    <w:rsid w:val="00A21A25"/>
    <w:rsid w:val="00A25A93"/>
    <w:rsid w:val="00A27722"/>
    <w:rsid w:val="00A34606"/>
    <w:rsid w:val="00A377B9"/>
    <w:rsid w:val="00A432EC"/>
    <w:rsid w:val="00A471A0"/>
    <w:rsid w:val="00A51948"/>
    <w:rsid w:val="00A52F76"/>
    <w:rsid w:val="00A54AB7"/>
    <w:rsid w:val="00A60BB9"/>
    <w:rsid w:val="00A66A0A"/>
    <w:rsid w:val="00A7078E"/>
    <w:rsid w:val="00A74377"/>
    <w:rsid w:val="00A80176"/>
    <w:rsid w:val="00A817C0"/>
    <w:rsid w:val="00A82802"/>
    <w:rsid w:val="00A82C93"/>
    <w:rsid w:val="00A942DC"/>
    <w:rsid w:val="00A96167"/>
    <w:rsid w:val="00A965D3"/>
    <w:rsid w:val="00AB38AF"/>
    <w:rsid w:val="00AB4A16"/>
    <w:rsid w:val="00AB51C5"/>
    <w:rsid w:val="00AC0E01"/>
    <w:rsid w:val="00AC2083"/>
    <w:rsid w:val="00AD427E"/>
    <w:rsid w:val="00AE1938"/>
    <w:rsid w:val="00AE2E10"/>
    <w:rsid w:val="00AE3291"/>
    <w:rsid w:val="00AE4E68"/>
    <w:rsid w:val="00AF1A50"/>
    <w:rsid w:val="00AF3550"/>
    <w:rsid w:val="00AF3725"/>
    <w:rsid w:val="00AF5A6A"/>
    <w:rsid w:val="00AF639D"/>
    <w:rsid w:val="00B04A35"/>
    <w:rsid w:val="00B06F5D"/>
    <w:rsid w:val="00B143D5"/>
    <w:rsid w:val="00B15467"/>
    <w:rsid w:val="00B173E9"/>
    <w:rsid w:val="00B220F6"/>
    <w:rsid w:val="00B24619"/>
    <w:rsid w:val="00B36361"/>
    <w:rsid w:val="00B410DE"/>
    <w:rsid w:val="00B5332C"/>
    <w:rsid w:val="00B60DEB"/>
    <w:rsid w:val="00B65676"/>
    <w:rsid w:val="00B73E1B"/>
    <w:rsid w:val="00B743B3"/>
    <w:rsid w:val="00B74EFE"/>
    <w:rsid w:val="00B75FE0"/>
    <w:rsid w:val="00B8004A"/>
    <w:rsid w:val="00B81963"/>
    <w:rsid w:val="00B84709"/>
    <w:rsid w:val="00B95236"/>
    <w:rsid w:val="00BA3C37"/>
    <w:rsid w:val="00BA5DFE"/>
    <w:rsid w:val="00BB250F"/>
    <w:rsid w:val="00BC33F9"/>
    <w:rsid w:val="00BC7BBE"/>
    <w:rsid w:val="00BE58EC"/>
    <w:rsid w:val="00BE6D72"/>
    <w:rsid w:val="00BF15CA"/>
    <w:rsid w:val="00BF3236"/>
    <w:rsid w:val="00BF3B64"/>
    <w:rsid w:val="00C018B3"/>
    <w:rsid w:val="00C13F0A"/>
    <w:rsid w:val="00C1497F"/>
    <w:rsid w:val="00C23519"/>
    <w:rsid w:val="00C3067F"/>
    <w:rsid w:val="00C31366"/>
    <w:rsid w:val="00C33ABF"/>
    <w:rsid w:val="00C35829"/>
    <w:rsid w:val="00C4280D"/>
    <w:rsid w:val="00C435E5"/>
    <w:rsid w:val="00C46008"/>
    <w:rsid w:val="00C473F1"/>
    <w:rsid w:val="00C5382F"/>
    <w:rsid w:val="00C56538"/>
    <w:rsid w:val="00C5696D"/>
    <w:rsid w:val="00C67AF2"/>
    <w:rsid w:val="00C700CE"/>
    <w:rsid w:val="00C72450"/>
    <w:rsid w:val="00C73BBE"/>
    <w:rsid w:val="00C80FB0"/>
    <w:rsid w:val="00C82F57"/>
    <w:rsid w:val="00C8636F"/>
    <w:rsid w:val="00C87356"/>
    <w:rsid w:val="00C95506"/>
    <w:rsid w:val="00CA01AB"/>
    <w:rsid w:val="00CA1A8F"/>
    <w:rsid w:val="00CA4026"/>
    <w:rsid w:val="00CA48EF"/>
    <w:rsid w:val="00CA593D"/>
    <w:rsid w:val="00CB003C"/>
    <w:rsid w:val="00CB7B40"/>
    <w:rsid w:val="00CD05E6"/>
    <w:rsid w:val="00CD60E7"/>
    <w:rsid w:val="00CD6B0C"/>
    <w:rsid w:val="00CE1A23"/>
    <w:rsid w:val="00CE6183"/>
    <w:rsid w:val="00CF153F"/>
    <w:rsid w:val="00CF321F"/>
    <w:rsid w:val="00CF3804"/>
    <w:rsid w:val="00CF44F4"/>
    <w:rsid w:val="00CF6C67"/>
    <w:rsid w:val="00D0066D"/>
    <w:rsid w:val="00D01C94"/>
    <w:rsid w:val="00D02F91"/>
    <w:rsid w:val="00D038B4"/>
    <w:rsid w:val="00D05D0E"/>
    <w:rsid w:val="00D1443A"/>
    <w:rsid w:val="00D15B78"/>
    <w:rsid w:val="00D15FE2"/>
    <w:rsid w:val="00D16E49"/>
    <w:rsid w:val="00D33E0C"/>
    <w:rsid w:val="00D40522"/>
    <w:rsid w:val="00D439C9"/>
    <w:rsid w:val="00D538CC"/>
    <w:rsid w:val="00D6080C"/>
    <w:rsid w:val="00D70BDB"/>
    <w:rsid w:val="00D77C23"/>
    <w:rsid w:val="00D804CA"/>
    <w:rsid w:val="00D835DB"/>
    <w:rsid w:val="00D92681"/>
    <w:rsid w:val="00DA02CE"/>
    <w:rsid w:val="00DA1A2F"/>
    <w:rsid w:val="00DA7C3D"/>
    <w:rsid w:val="00DB1264"/>
    <w:rsid w:val="00DB3F7E"/>
    <w:rsid w:val="00DB7484"/>
    <w:rsid w:val="00DB76E6"/>
    <w:rsid w:val="00DC0C39"/>
    <w:rsid w:val="00DC22A1"/>
    <w:rsid w:val="00DE1688"/>
    <w:rsid w:val="00DF42F5"/>
    <w:rsid w:val="00DF7BFA"/>
    <w:rsid w:val="00E031CD"/>
    <w:rsid w:val="00E03F1A"/>
    <w:rsid w:val="00E07406"/>
    <w:rsid w:val="00E11634"/>
    <w:rsid w:val="00E16ACF"/>
    <w:rsid w:val="00E36E13"/>
    <w:rsid w:val="00E40130"/>
    <w:rsid w:val="00E43002"/>
    <w:rsid w:val="00E52DCB"/>
    <w:rsid w:val="00E60545"/>
    <w:rsid w:val="00E64048"/>
    <w:rsid w:val="00E66CCA"/>
    <w:rsid w:val="00E73D5E"/>
    <w:rsid w:val="00E746AD"/>
    <w:rsid w:val="00E75639"/>
    <w:rsid w:val="00E75803"/>
    <w:rsid w:val="00E77524"/>
    <w:rsid w:val="00E80383"/>
    <w:rsid w:val="00E870BA"/>
    <w:rsid w:val="00E94598"/>
    <w:rsid w:val="00EA0AAD"/>
    <w:rsid w:val="00EA2855"/>
    <w:rsid w:val="00EA3F34"/>
    <w:rsid w:val="00EB36DB"/>
    <w:rsid w:val="00EB6210"/>
    <w:rsid w:val="00EC3A59"/>
    <w:rsid w:val="00EC7CE0"/>
    <w:rsid w:val="00ED1426"/>
    <w:rsid w:val="00EE02C3"/>
    <w:rsid w:val="00EE0E67"/>
    <w:rsid w:val="00EE1B78"/>
    <w:rsid w:val="00EE2483"/>
    <w:rsid w:val="00EE3672"/>
    <w:rsid w:val="00EE54C4"/>
    <w:rsid w:val="00F028DF"/>
    <w:rsid w:val="00F0407E"/>
    <w:rsid w:val="00F05B0E"/>
    <w:rsid w:val="00F10435"/>
    <w:rsid w:val="00F14678"/>
    <w:rsid w:val="00F2038F"/>
    <w:rsid w:val="00F23F5A"/>
    <w:rsid w:val="00F350DF"/>
    <w:rsid w:val="00F36A66"/>
    <w:rsid w:val="00F40D31"/>
    <w:rsid w:val="00F42E90"/>
    <w:rsid w:val="00F50DE5"/>
    <w:rsid w:val="00F533CB"/>
    <w:rsid w:val="00F5594A"/>
    <w:rsid w:val="00F64454"/>
    <w:rsid w:val="00F77AF8"/>
    <w:rsid w:val="00F82F56"/>
    <w:rsid w:val="00F844E4"/>
    <w:rsid w:val="00F8503A"/>
    <w:rsid w:val="00F926C8"/>
    <w:rsid w:val="00F95A5C"/>
    <w:rsid w:val="00FA1638"/>
    <w:rsid w:val="00FA36EE"/>
    <w:rsid w:val="00FA37EB"/>
    <w:rsid w:val="00FA6920"/>
    <w:rsid w:val="00FB0B1A"/>
    <w:rsid w:val="00FB1C59"/>
    <w:rsid w:val="00FB7098"/>
    <w:rsid w:val="00FC562A"/>
    <w:rsid w:val="00FD5375"/>
    <w:rsid w:val="00FE5048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CAC87643-5DB9-4D48-8EFD-492AF7D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42F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242F76"/>
    <w:rPr>
      <w:rFonts w:ascii="Cambria" w:hAnsi="Cambria" w:cs="Times New Roman"/>
      <w:b/>
      <w:i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ody Text Indent"/>
    <w:basedOn w:val="a"/>
    <w:link w:val="ac"/>
    <w:uiPriority w:val="99"/>
    <w:rsid w:val="00E60545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60545"/>
    <w:rPr>
      <w:rFonts w:ascii="Times New Roman" w:hAnsi="Times New Roman" w:cs="Times New Roman"/>
      <w:sz w:val="20"/>
    </w:rPr>
  </w:style>
  <w:style w:type="character" w:styleId="ad">
    <w:name w:val="Hyperlink"/>
    <w:basedOn w:val="a0"/>
    <w:uiPriority w:val="99"/>
    <w:rsid w:val="00E60545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E60545"/>
    <w:rPr>
      <w:rFonts w:ascii="Times New Roman" w:hAnsi="Times New Roman" w:cs="Times New Roman"/>
      <w:color w:val="000000"/>
      <w:sz w:val="24"/>
    </w:rPr>
  </w:style>
  <w:style w:type="paragraph" w:styleId="ae">
    <w:name w:val="Title"/>
    <w:basedOn w:val="a"/>
    <w:link w:val="af"/>
    <w:uiPriority w:val="10"/>
    <w:qFormat/>
    <w:rsid w:val="00E6054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uiPriority w:val="10"/>
    <w:locked/>
    <w:rsid w:val="00E60545"/>
    <w:rPr>
      <w:rFonts w:ascii="Times New Roman" w:hAnsi="Times New Roman" w:cs="Times New Roman"/>
      <w:b/>
      <w:sz w:val="20"/>
    </w:rPr>
  </w:style>
  <w:style w:type="paragraph" w:customStyle="1" w:styleId="ConsPlusNormal">
    <w:name w:val="ConsPlusNormal"/>
    <w:link w:val="ConsPlusNormal0"/>
    <w:rsid w:val="00124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241AA"/>
    <w:rPr>
      <w:rFonts w:ascii="Arial" w:hAnsi="Arial"/>
      <w:sz w:val="20"/>
    </w:rPr>
  </w:style>
  <w:style w:type="paragraph" w:styleId="af0">
    <w:name w:val="List Paragraph"/>
    <w:basedOn w:val="a"/>
    <w:uiPriority w:val="34"/>
    <w:qFormat/>
    <w:rsid w:val="0033792A"/>
    <w:pPr>
      <w:widowControl/>
      <w:autoSpaceDE/>
      <w:autoSpaceDN/>
      <w:adjustRightInd/>
      <w:ind w:left="708" w:firstLine="0"/>
      <w:jc w:val="left"/>
    </w:pPr>
    <w:rPr>
      <w:rFonts w:ascii="Times New Roman" w:eastAsia="PMingLiU" w:hAnsi="Times New Roman" w:cs="Times New Roman"/>
    </w:rPr>
  </w:style>
  <w:style w:type="paragraph" w:customStyle="1" w:styleId="Default">
    <w:name w:val="Default"/>
    <w:rsid w:val="00AF1A5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1">
    <w:name w:val="Знак"/>
    <w:basedOn w:val="a"/>
    <w:rsid w:val="006D1C55"/>
    <w:pPr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6D1C55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3">
    <w:name w:val="Body Text"/>
    <w:basedOn w:val="a"/>
    <w:link w:val="af4"/>
    <w:uiPriority w:val="99"/>
    <w:semiHidden/>
    <w:unhideWhenUsed/>
    <w:rsid w:val="008E245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8E2457"/>
    <w:rPr>
      <w:rFonts w:ascii="Arial" w:hAnsi="Arial" w:cs="Times New Roman"/>
      <w:sz w:val="24"/>
    </w:rPr>
  </w:style>
  <w:style w:type="table" w:customStyle="1" w:styleId="TableNormal">
    <w:name w:val="Table Normal"/>
    <w:uiPriority w:val="2"/>
    <w:semiHidden/>
    <w:qFormat/>
    <w:rsid w:val="008E245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A1A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A1A2F"/>
    <w:rPr>
      <w:rFonts w:ascii="Tahoma" w:hAnsi="Tahoma" w:cs="Times New Roman"/>
      <w:sz w:val="16"/>
    </w:rPr>
  </w:style>
  <w:style w:type="paragraph" w:styleId="af7">
    <w:name w:val="header"/>
    <w:basedOn w:val="a"/>
    <w:link w:val="af8"/>
    <w:uiPriority w:val="99"/>
    <w:unhideWhenUsed/>
    <w:rsid w:val="00DA1A2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DA1A2F"/>
    <w:rPr>
      <w:rFonts w:ascii="Arial" w:hAnsi="Arial" w:cs="Times New Roman"/>
      <w:sz w:val="24"/>
    </w:rPr>
  </w:style>
  <w:style w:type="paragraph" w:styleId="af9">
    <w:name w:val="footer"/>
    <w:basedOn w:val="a"/>
    <w:link w:val="afa"/>
    <w:uiPriority w:val="99"/>
    <w:unhideWhenUsed/>
    <w:rsid w:val="00DA1A2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DA1A2F"/>
    <w:rPr>
      <w:rFonts w:ascii="Arial" w:hAnsi="Arial" w:cs="Times New Roman"/>
      <w:sz w:val="24"/>
    </w:rPr>
  </w:style>
  <w:style w:type="paragraph" w:styleId="HTML">
    <w:name w:val="HTML Preformatted"/>
    <w:basedOn w:val="a"/>
    <w:link w:val="HTML0"/>
    <w:uiPriority w:val="99"/>
    <w:unhideWhenUsed/>
    <w:rsid w:val="002019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PMingLiU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0191F"/>
    <w:rPr>
      <w:rFonts w:ascii="Courier New" w:eastAsia="PMingLiU" w:hAnsi="Courier New" w:cs="Courier New"/>
    </w:rPr>
  </w:style>
  <w:style w:type="character" w:customStyle="1" w:styleId="11">
    <w:name w:val="Заголовок №1_"/>
    <w:link w:val="12"/>
    <w:locked/>
    <w:rsid w:val="00FF2B06"/>
    <w:rPr>
      <w:sz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FF2B06"/>
    <w:pPr>
      <w:widowControl/>
      <w:shd w:val="clear" w:color="auto" w:fill="FFFFFF"/>
      <w:autoSpaceDE/>
      <w:autoSpaceDN/>
      <w:adjustRightInd/>
      <w:spacing w:before="840" w:after="120" w:line="240" w:lineRule="atLeast"/>
      <w:ind w:firstLine="0"/>
      <w:jc w:val="left"/>
      <w:outlineLvl w:val="0"/>
    </w:pPr>
    <w:rPr>
      <w:rFonts w:ascii="Calibri" w:hAnsi="Calibri" w:cs="Calibri"/>
      <w:sz w:val="25"/>
      <w:szCs w:val="25"/>
      <w:shd w:val="clear" w:color="auto" w:fill="FFFFFF"/>
    </w:rPr>
  </w:style>
  <w:style w:type="character" w:customStyle="1" w:styleId="-N0">
    <w:name w:val="Список-N Знак"/>
    <w:link w:val="-N"/>
    <w:locked/>
    <w:rsid w:val="006F6CC6"/>
    <w:rPr>
      <w:rFonts w:ascii="Times New Roman" w:hAnsi="Times New Roman"/>
      <w:sz w:val="28"/>
    </w:rPr>
  </w:style>
  <w:style w:type="paragraph" w:customStyle="1" w:styleId="-N">
    <w:name w:val="Список-N"/>
    <w:basedOn w:val="af0"/>
    <w:link w:val="-N0"/>
    <w:qFormat/>
    <w:rsid w:val="006F6CC6"/>
    <w:pPr>
      <w:widowControl w:val="0"/>
      <w:numPr>
        <w:numId w:val="7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rsid w:val="006A672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HTML1">
    <w:name w:val="Стандартный HTML1"/>
    <w:basedOn w:val="a"/>
    <w:rsid w:val="00ED14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PMingLiU" w:hAnsi="Courier New" w:cs="Courier New"/>
      <w:sz w:val="20"/>
      <w:szCs w:val="20"/>
    </w:rPr>
  </w:style>
  <w:style w:type="paragraph" w:styleId="afb">
    <w:name w:val="Block Text"/>
    <w:basedOn w:val="a"/>
    <w:uiPriority w:val="99"/>
    <w:unhideWhenUsed/>
    <w:rsid w:val="00E03F1A"/>
    <w:pPr>
      <w:widowControl/>
      <w:autoSpaceDE/>
      <w:autoSpaceDN/>
      <w:adjustRightInd/>
      <w:ind w:left="1985" w:right="1034" w:firstLine="425"/>
      <w:jc w:val="left"/>
    </w:pPr>
    <w:rPr>
      <w:rFonts w:ascii="Times New Roman" w:hAnsi="Times New Roman" w:cs="Times New Roman"/>
      <w:sz w:val="22"/>
      <w:szCs w:val="20"/>
    </w:rPr>
  </w:style>
  <w:style w:type="paragraph" w:customStyle="1" w:styleId="ConsPlusTitle">
    <w:name w:val="ConsPlusTitle"/>
    <w:uiPriority w:val="99"/>
    <w:rsid w:val="00E03F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11\Desktop\&#1056;&#1077;&#1075;&#1083;&#1072;&#1084;&#1077;&#1085;&#1090;&#1099;%202021\&#1056;&#1077;&#1075;&#1083;&#1072;&#1084;&#1077;&#1085;&#1090;%20&#1042;&#1099;&#1076;&#1072;&#1095;&#1072;%20&#1088;&#1072;&#1079;&#1088;&#1077;&#1096;&#1077;&#1085;&#1080;&#1103;%20&#1085;&#1072;%20&#1080;&#1089;&#1087;&#1086;&#1083;&#1100;&#1079;&#1086;&#1074;&#1072;&#1085;&#1080;&#1077;%20&#1079;&#1077;&#1084;&#1077;&#1083;&#1100;.rtf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hyperlink" Target="garantF1://12077515.0" TargetMode="External"/><Relationship Id="rId21" Type="http://schemas.openxmlformats.org/officeDocument/2006/relationships/hyperlink" Target="garantF1://86367.0" TargetMode="External"/><Relationship Id="rId34" Type="http://schemas.openxmlformats.org/officeDocument/2006/relationships/hyperlink" Target="garantF1://12048567.6" TargetMode="External"/><Relationship Id="rId42" Type="http://schemas.openxmlformats.org/officeDocument/2006/relationships/hyperlink" Target="consultantplus://offline/ref=7E3B3AA9316BB482C5BE96C71E4BEA8F6D93547AC961D19FD3099027D6B8H6D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9" Type="http://schemas.openxmlformats.org/officeDocument/2006/relationships/hyperlink" Target="garantF1://12077515.91" TargetMode="External"/><Relationship Id="rId11" Type="http://schemas.openxmlformats.org/officeDocument/2006/relationships/hyperlink" Target="file:///C:\Users\11\Desktop\&#1056;&#1077;&#1075;&#1083;&#1072;&#1084;&#1077;&#1085;&#1090;&#1099;%202021\&#1056;&#1077;&#1075;&#1083;&#1072;&#1084;&#1077;&#1085;&#1090;%20&#1042;&#1099;&#1076;&#1072;&#1095;&#1072;%20&#1088;&#1072;&#1079;&#1088;&#1077;&#1096;&#1077;&#1085;&#1080;&#1103;%20&#1085;&#1072;%20&#1080;&#1089;&#1087;&#1086;&#1083;&#1100;&#1079;&#1086;&#1074;&#1072;&#1085;&#1080;&#1077;%20&#1079;&#1077;&#1084;&#1077;&#1083;&#1100;.rtf" TargetMode="External"/><Relationship Id="rId24" Type="http://schemas.openxmlformats.org/officeDocument/2006/relationships/hyperlink" Target="garantF1://71029192.0" TargetMode="External"/><Relationship Id="rId32" Type="http://schemas.openxmlformats.org/officeDocument/2006/relationships/hyperlink" Target="garantF1://12077515.0" TargetMode="External"/><Relationship Id="rId37" Type="http://schemas.openxmlformats.org/officeDocument/2006/relationships/hyperlink" Target="garantF1://30215131.0" TargetMode="External"/><Relationship Id="rId40" Type="http://schemas.openxmlformats.org/officeDocument/2006/relationships/hyperlink" Target="https://login.consultant.ru/link/?rnd=777D729D43C8DAA8061F6EFB440BF89B&amp;req=doc&amp;base=LAW&amp;n=378824&amp;REFFIELD=134&amp;REFDST=101136&amp;REFDOC=104328&amp;REFBASE=RLAW067&amp;stat=refcode%3D16876%3Bindex%3D747&amp;date=31.03.2021" TargetMode="External"/><Relationship Id="rId45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71.ru/" TargetMode="External"/><Relationship Id="rId23" Type="http://schemas.openxmlformats.org/officeDocument/2006/relationships/hyperlink" Target="garantF1://12048567.0" TargetMode="External"/><Relationship Id="rId28" Type="http://schemas.openxmlformats.org/officeDocument/2006/relationships/hyperlink" Target="garantF1://12077515.706" TargetMode="External"/><Relationship Id="rId36" Type="http://schemas.openxmlformats.org/officeDocument/2006/relationships/hyperlink" Target="garantF1://12036354.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428&amp;date=02.11.2021" TargetMode="External"/><Relationship Id="rId19" Type="http://schemas.openxmlformats.org/officeDocument/2006/relationships/hyperlink" Target="garantF1://12024624.0" TargetMode="External"/><Relationship Id="rId31" Type="http://schemas.openxmlformats.org/officeDocument/2006/relationships/hyperlink" Target="garantF1://12084522.0" TargetMode="External"/><Relationship Id="rId44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741&amp;date=02.11.2021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12077515.101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https://login.consultant.ru/link/?req=doc&amp;base=LAW&amp;n=394744&amp;date=14.09.2021" TargetMode="External"/><Relationship Id="rId43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81486&amp;date=02.11.202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rn.tularegion.ru/" TargetMode="External"/><Relationship Id="rId17" Type="http://schemas.openxmlformats.org/officeDocument/2006/relationships/hyperlink" Target="garantF1://12084522.0" TargetMode="External"/><Relationship Id="rId25" Type="http://schemas.openxmlformats.org/officeDocument/2006/relationships/hyperlink" Target="garantF1://30239509.0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12025268.0" TargetMode="External"/><Relationship Id="rId46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20" Type="http://schemas.openxmlformats.org/officeDocument/2006/relationships/hyperlink" Target="garantF1://12024625.0" TargetMode="External"/><Relationship Id="rId41" Type="http://schemas.openxmlformats.org/officeDocument/2006/relationships/hyperlink" Target="https://login.consultant.ru/link/?rnd=25D95586536A025BDF6AD552F1971B8B&amp;req=doc&amp;base=RLAW067&amp;n=94307&amp;REFFIELD=134&amp;REFDST=101026&amp;REFDOC=110304&amp;REFBASE=RLAW067&amp;stat=refcode%3D16876%3Bindex%3D822&amp;date=30.07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4C45-4F21-48C9-B4AC-45DE022B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14919</Words>
  <Characters>85040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Зайцева Людмила Владимировна</cp:lastModifiedBy>
  <cp:revision>2</cp:revision>
  <cp:lastPrinted>2022-03-15T08:00:00Z</cp:lastPrinted>
  <dcterms:created xsi:type="dcterms:W3CDTF">2022-03-16T08:28:00Z</dcterms:created>
  <dcterms:modified xsi:type="dcterms:W3CDTF">2022-03-16T08:28:00Z</dcterms:modified>
</cp:coreProperties>
</file>