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2A7B" w:rsidRPr="00D32A7B" w:rsidTr="001B0FB8">
        <w:tc>
          <w:tcPr>
            <w:tcW w:w="9571" w:type="dxa"/>
            <w:gridSpan w:val="2"/>
            <w:shd w:val="clear" w:color="auto" w:fill="auto"/>
          </w:tcPr>
          <w:p w:rsidR="00D32A7B" w:rsidRPr="00D32A7B" w:rsidRDefault="00D32A7B" w:rsidP="00D3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D32A7B">
              <w:rPr>
                <w:rFonts w:ascii="Arial" w:eastAsia="Calibri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D32A7B" w:rsidRPr="00D32A7B" w:rsidTr="001B0FB8">
        <w:tc>
          <w:tcPr>
            <w:tcW w:w="9571" w:type="dxa"/>
            <w:gridSpan w:val="2"/>
            <w:shd w:val="clear" w:color="auto" w:fill="auto"/>
          </w:tcPr>
          <w:p w:rsidR="00D32A7B" w:rsidRPr="00D32A7B" w:rsidRDefault="00D32A7B" w:rsidP="00D3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D32A7B">
              <w:rPr>
                <w:rFonts w:ascii="Arial" w:eastAsia="Calibri" w:hAnsi="Arial" w:cs="Arial"/>
                <w:b/>
                <w:sz w:val="24"/>
                <w:szCs w:val="28"/>
              </w:rPr>
              <w:t xml:space="preserve">Муниципальное образование Северное </w:t>
            </w:r>
            <w:proofErr w:type="spellStart"/>
            <w:r w:rsidRPr="00D32A7B">
              <w:rPr>
                <w:rFonts w:ascii="Arial" w:eastAsia="Calibri" w:hAnsi="Arial" w:cs="Arial"/>
                <w:b/>
                <w:sz w:val="24"/>
                <w:szCs w:val="28"/>
              </w:rPr>
              <w:t>Чернского</w:t>
            </w:r>
            <w:proofErr w:type="spellEnd"/>
            <w:r w:rsidRPr="00D32A7B">
              <w:rPr>
                <w:rFonts w:ascii="Arial" w:eastAsia="Calibri" w:hAnsi="Arial" w:cs="Arial"/>
                <w:b/>
                <w:sz w:val="24"/>
                <w:szCs w:val="28"/>
              </w:rPr>
              <w:t xml:space="preserve"> района</w:t>
            </w:r>
          </w:p>
        </w:tc>
      </w:tr>
      <w:tr w:rsidR="00D32A7B" w:rsidRPr="00D32A7B" w:rsidTr="001B0FB8">
        <w:tc>
          <w:tcPr>
            <w:tcW w:w="9571" w:type="dxa"/>
            <w:gridSpan w:val="2"/>
            <w:shd w:val="clear" w:color="auto" w:fill="auto"/>
          </w:tcPr>
          <w:p w:rsidR="00D32A7B" w:rsidRPr="00D32A7B" w:rsidRDefault="00D32A7B" w:rsidP="00D3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D32A7B">
              <w:rPr>
                <w:rFonts w:ascii="Arial" w:eastAsia="Calibri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D32A7B" w:rsidRPr="00D32A7B" w:rsidTr="001B0FB8">
        <w:tc>
          <w:tcPr>
            <w:tcW w:w="9571" w:type="dxa"/>
            <w:gridSpan w:val="2"/>
            <w:shd w:val="clear" w:color="auto" w:fill="auto"/>
          </w:tcPr>
          <w:p w:rsidR="00D32A7B" w:rsidRPr="00D32A7B" w:rsidRDefault="00D32A7B" w:rsidP="00D3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8"/>
              </w:rPr>
            </w:pPr>
          </w:p>
        </w:tc>
      </w:tr>
      <w:tr w:rsidR="00D32A7B" w:rsidRPr="00D32A7B" w:rsidTr="001B0FB8">
        <w:tc>
          <w:tcPr>
            <w:tcW w:w="9571" w:type="dxa"/>
            <w:gridSpan w:val="2"/>
            <w:shd w:val="clear" w:color="auto" w:fill="auto"/>
          </w:tcPr>
          <w:p w:rsidR="00D32A7B" w:rsidRPr="00D32A7B" w:rsidRDefault="00D32A7B" w:rsidP="00D3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8"/>
              </w:rPr>
            </w:pPr>
          </w:p>
        </w:tc>
      </w:tr>
      <w:tr w:rsidR="00D32A7B" w:rsidRPr="00D32A7B" w:rsidTr="001B0FB8">
        <w:tc>
          <w:tcPr>
            <w:tcW w:w="9571" w:type="dxa"/>
            <w:gridSpan w:val="2"/>
            <w:shd w:val="clear" w:color="auto" w:fill="auto"/>
          </w:tcPr>
          <w:p w:rsidR="00D32A7B" w:rsidRPr="00D32A7B" w:rsidRDefault="00D32A7B" w:rsidP="00D3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D32A7B">
              <w:rPr>
                <w:rFonts w:ascii="Arial" w:eastAsia="Calibri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D32A7B" w:rsidRPr="00D32A7B" w:rsidTr="001B0FB8">
        <w:tc>
          <w:tcPr>
            <w:tcW w:w="9571" w:type="dxa"/>
            <w:gridSpan w:val="2"/>
            <w:shd w:val="clear" w:color="auto" w:fill="auto"/>
          </w:tcPr>
          <w:p w:rsidR="00D32A7B" w:rsidRPr="00D32A7B" w:rsidRDefault="00D32A7B" w:rsidP="00D3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8"/>
              </w:rPr>
            </w:pPr>
          </w:p>
        </w:tc>
      </w:tr>
      <w:tr w:rsidR="00D32A7B" w:rsidRPr="00D32A7B" w:rsidTr="001B0FB8">
        <w:tc>
          <w:tcPr>
            <w:tcW w:w="4785" w:type="dxa"/>
            <w:shd w:val="clear" w:color="auto" w:fill="auto"/>
          </w:tcPr>
          <w:p w:rsidR="00D32A7B" w:rsidRPr="00D32A7B" w:rsidRDefault="00D32A7B" w:rsidP="005E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D32A7B">
              <w:rPr>
                <w:rFonts w:ascii="Arial" w:eastAsia="Calibri" w:hAnsi="Arial" w:cs="Arial"/>
                <w:b/>
                <w:sz w:val="24"/>
                <w:szCs w:val="28"/>
              </w:rPr>
              <w:t xml:space="preserve">от </w:t>
            </w:r>
            <w:r w:rsidR="005E203F">
              <w:rPr>
                <w:rFonts w:ascii="Arial" w:eastAsia="Calibri" w:hAnsi="Arial" w:cs="Arial"/>
                <w:b/>
                <w:sz w:val="24"/>
                <w:szCs w:val="28"/>
              </w:rPr>
              <w:t>02 февраля 2021</w:t>
            </w:r>
            <w:r w:rsidRPr="00D32A7B">
              <w:rPr>
                <w:rFonts w:ascii="Arial" w:eastAsia="Calibri" w:hAnsi="Arial" w:cs="Arial"/>
                <w:b/>
                <w:sz w:val="24"/>
                <w:szCs w:val="28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D32A7B" w:rsidRPr="00D32A7B" w:rsidRDefault="005E203F" w:rsidP="00D3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8"/>
              </w:rPr>
            </w:pPr>
            <w:r>
              <w:rPr>
                <w:rFonts w:ascii="Arial" w:eastAsia="Calibri" w:hAnsi="Arial" w:cs="Arial"/>
                <w:b/>
                <w:sz w:val="24"/>
                <w:szCs w:val="28"/>
              </w:rPr>
              <w:t>№15</w:t>
            </w:r>
          </w:p>
        </w:tc>
      </w:tr>
    </w:tbl>
    <w:p w:rsidR="00D97E2D" w:rsidRDefault="00D97E2D" w:rsidP="00D97E2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32A7B" w:rsidRDefault="00D32A7B" w:rsidP="00D97E2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97E2D" w:rsidRPr="00D32A7B" w:rsidRDefault="00D97E2D" w:rsidP="00D97E2D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D32A7B">
        <w:rPr>
          <w:rFonts w:ascii="Arial" w:hAnsi="Arial" w:cs="Arial"/>
          <w:b/>
          <w:sz w:val="32"/>
        </w:rPr>
        <w:t>Об утверждении административного регламента по предоставлению муниципальной услуги «Предоставление участка земли для создания семейных (родовых) захоронений»</w:t>
      </w:r>
    </w:p>
    <w:p w:rsidR="00162CF0" w:rsidRDefault="00162CF0" w:rsidP="00D97E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62CF0" w:rsidRDefault="00162CF0" w:rsidP="00D32A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pacing w:val="2"/>
          <w:kern w:val="36"/>
          <w:sz w:val="24"/>
          <w:szCs w:val="28"/>
        </w:rPr>
      </w:pPr>
      <w:proofErr w:type="gramStart"/>
      <w:r w:rsidRPr="00D32A7B">
        <w:rPr>
          <w:rFonts w:ascii="Arial" w:hAnsi="Arial" w:cs="Arial"/>
          <w:sz w:val="24"/>
          <w:szCs w:val="28"/>
        </w:rPr>
        <w:t xml:space="preserve">В соответствии с </w:t>
      </w:r>
      <w:r w:rsidRPr="00D32A7B">
        <w:rPr>
          <w:rFonts w:ascii="Arial" w:eastAsia="Calibri" w:hAnsi="Arial" w:cs="Arial"/>
          <w:sz w:val="24"/>
          <w:szCs w:val="28"/>
        </w:rPr>
        <w:t>Федеральным законом от 12.01.1996 № 8-ФЗ «О погребении и похоронном деле»</w:t>
      </w:r>
      <w:r w:rsidRPr="00D32A7B">
        <w:rPr>
          <w:rFonts w:ascii="Arial" w:hAnsi="Arial" w:cs="Arial"/>
          <w:sz w:val="24"/>
          <w:szCs w:val="28"/>
        </w:rPr>
        <w:t xml:space="preserve">, </w:t>
      </w:r>
      <w:r w:rsidRPr="00D32A7B">
        <w:rPr>
          <w:rFonts w:ascii="Arial" w:eastAsia="Calibri" w:hAnsi="Arial" w:cs="Arial"/>
          <w:sz w:val="24"/>
          <w:szCs w:val="28"/>
        </w:rPr>
        <w:t>Федеральным законом от 27.07.2010 № 210-ФЗ «Об организации предоставления государственных и муниципальных услуг», Постановлением Главного государственного санитарного врача РФ от 28.06.2011 № 84 «</w:t>
      </w:r>
      <w:r w:rsidRPr="00D32A7B">
        <w:rPr>
          <w:rFonts w:ascii="Arial" w:hAnsi="Arial" w:cs="Arial"/>
          <w:bCs/>
          <w:color w:val="000000"/>
          <w:spacing w:val="-4"/>
          <w:sz w:val="24"/>
          <w:szCs w:val="28"/>
          <w:shd w:val="clear" w:color="auto" w:fill="FFFFFF"/>
        </w:rPr>
        <w:t xml:space="preserve">Об утверждении СанПиН 2.1.2882-11 «Гигиенические требования к размещению, устройству и содержанию кладбищ, зданий и сооружений похоронного назначения», </w:t>
      </w:r>
      <w:r w:rsidR="00D32A7B" w:rsidRPr="00D32A7B">
        <w:rPr>
          <w:rFonts w:ascii="Arial" w:hAnsi="Arial" w:cs="Arial"/>
          <w:bCs/>
          <w:color w:val="000000"/>
          <w:spacing w:val="-4"/>
          <w:sz w:val="24"/>
          <w:szCs w:val="28"/>
          <w:shd w:val="clear" w:color="auto" w:fill="FFFFFF"/>
        </w:rPr>
        <w:t>руководствуясь Федеральным законом от 06.10.2003 №131-ФЗ «Об общих</w:t>
      </w:r>
      <w:proofErr w:type="gramEnd"/>
      <w:r w:rsidR="00D32A7B" w:rsidRPr="00D32A7B">
        <w:rPr>
          <w:rFonts w:ascii="Arial" w:hAnsi="Arial" w:cs="Arial"/>
          <w:bCs/>
          <w:color w:val="000000"/>
          <w:spacing w:val="-4"/>
          <w:sz w:val="24"/>
          <w:szCs w:val="28"/>
          <w:shd w:val="clear" w:color="auto" w:fill="FFFFFF"/>
        </w:rPr>
        <w:t xml:space="preserve"> принципах организации местного самоуправления в Российской Федерации», </w:t>
      </w:r>
      <w:r w:rsidRPr="00D32A7B">
        <w:rPr>
          <w:rFonts w:ascii="Arial" w:hAnsi="Arial" w:cs="Arial"/>
          <w:bCs/>
          <w:color w:val="000000"/>
          <w:spacing w:val="-4"/>
          <w:sz w:val="24"/>
          <w:szCs w:val="28"/>
          <w:shd w:val="clear" w:color="auto" w:fill="FFFFFF"/>
        </w:rPr>
        <w:t xml:space="preserve">Уставом муниципального образования </w:t>
      </w:r>
      <w:proofErr w:type="gramStart"/>
      <w:r w:rsidR="00D32A7B" w:rsidRPr="00D32A7B">
        <w:rPr>
          <w:rFonts w:ascii="Arial" w:hAnsi="Arial" w:cs="Arial"/>
          <w:bCs/>
          <w:color w:val="000000"/>
          <w:spacing w:val="-4"/>
          <w:sz w:val="24"/>
          <w:szCs w:val="28"/>
          <w:shd w:val="clear" w:color="auto" w:fill="FFFFFF"/>
        </w:rPr>
        <w:t>Северное</w:t>
      </w:r>
      <w:proofErr w:type="gramEnd"/>
      <w:r w:rsidRPr="00D32A7B">
        <w:rPr>
          <w:rFonts w:ascii="Arial" w:hAnsi="Arial" w:cs="Arial"/>
          <w:bCs/>
          <w:color w:val="000000"/>
          <w:spacing w:val="-4"/>
          <w:sz w:val="24"/>
          <w:szCs w:val="28"/>
          <w:shd w:val="clear" w:color="auto" w:fill="FFFFFF"/>
        </w:rPr>
        <w:t xml:space="preserve"> </w:t>
      </w:r>
      <w:proofErr w:type="spellStart"/>
      <w:r w:rsidRPr="00D32A7B">
        <w:rPr>
          <w:rFonts w:ascii="Arial" w:hAnsi="Arial" w:cs="Arial"/>
          <w:bCs/>
          <w:color w:val="000000"/>
          <w:spacing w:val="-4"/>
          <w:sz w:val="24"/>
          <w:szCs w:val="28"/>
          <w:shd w:val="clear" w:color="auto" w:fill="FFFFFF"/>
        </w:rPr>
        <w:t>Чернского</w:t>
      </w:r>
      <w:proofErr w:type="spellEnd"/>
      <w:r w:rsidRPr="00D32A7B">
        <w:rPr>
          <w:rFonts w:ascii="Arial" w:hAnsi="Arial" w:cs="Arial"/>
          <w:bCs/>
          <w:color w:val="000000"/>
          <w:spacing w:val="-4"/>
          <w:sz w:val="24"/>
          <w:szCs w:val="28"/>
          <w:shd w:val="clear" w:color="auto" w:fill="FFFFFF"/>
        </w:rPr>
        <w:t xml:space="preserve"> района, </w:t>
      </w:r>
      <w:r w:rsidR="00D32A7B" w:rsidRPr="00D32A7B">
        <w:rPr>
          <w:rFonts w:ascii="Arial" w:eastAsia="Times New Roman" w:hAnsi="Arial" w:cs="Arial"/>
          <w:bCs/>
          <w:spacing w:val="2"/>
          <w:kern w:val="36"/>
          <w:sz w:val="24"/>
          <w:szCs w:val="28"/>
        </w:rPr>
        <w:t>а</w:t>
      </w:r>
      <w:r w:rsidRPr="00D32A7B">
        <w:rPr>
          <w:rFonts w:ascii="Arial" w:eastAsia="Times New Roman" w:hAnsi="Arial" w:cs="Arial"/>
          <w:bCs/>
          <w:spacing w:val="2"/>
          <w:kern w:val="36"/>
          <w:sz w:val="24"/>
          <w:szCs w:val="28"/>
        </w:rPr>
        <w:t xml:space="preserve">дминистрация муниципального образования </w:t>
      </w:r>
      <w:r w:rsidR="00D32A7B" w:rsidRPr="00D32A7B">
        <w:rPr>
          <w:rFonts w:ascii="Arial" w:eastAsia="Times New Roman" w:hAnsi="Arial" w:cs="Arial"/>
          <w:bCs/>
          <w:spacing w:val="2"/>
          <w:kern w:val="36"/>
          <w:sz w:val="24"/>
          <w:szCs w:val="28"/>
        </w:rPr>
        <w:t>Северное</w:t>
      </w:r>
      <w:r w:rsidRPr="00D32A7B">
        <w:rPr>
          <w:rFonts w:ascii="Arial" w:eastAsia="Times New Roman" w:hAnsi="Arial" w:cs="Arial"/>
          <w:bCs/>
          <w:spacing w:val="2"/>
          <w:kern w:val="36"/>
          <w:sz w:val="24"/>
          <w:szCs w:val="28"/>
        </w:rPr>
        <w:t xml:space="preserve"> </w:t>
      </w:r>
      <w:proofErr w:type="spellStart"/>
      <w:r w:rsidRPr="00D32A7B">
        <w:rPr>
          <w:rFonts w:ascii="Arial" w:eastAsia="Times New Roman" w:hAnsi="Arial" w:cs="Arial"/>
          <w:bCs/>
          <w:spacing w:val="2"/>
          <w:kern w:val="36"/>
          <w:sz w:val="24"/>
          <w:szCs w:val="28"/>
        </w:rPr>
        <w:t>Чернского</w:t>
      </w:r>
      <w:proofErr w:type="spellEnd"/>
      <w:r w:rsidRPr="00D32A7B">
        <w:rPr>
          <w:rFonts w:ascii="Arial" w:eastAsia="Times New Roman" w:hAnsi="Arial" w:cs="Arial"/>
          <w:bCs/>
          <w:spacing w:val="2"/>
          <w:kern w:val="36"/>
          <w:sz w:val="24"/>
          <w:szCs w:val="28"/>
        </w:rPr>
        <w:t xml:space="preserve"> района </w:t>
      </w:r>
      <w:r w:rsidR="00D32A7B" w:rsidRPr="00D32A7B">
        <w:rPr>
          <w:rFonts w:ascii="Arial" w:eastAsia="Times New Roman" w:hAnsi="Arial" w:cs="Arial"/>
          <w:b/>
          <w:bCs/>
          <w:spacing w:val="2"/>
          <w:kern w:val="36"/>
          <w:sz w:val="24"/>
          <w:szCs w:val="28"/>
        </w:rPr>
        <w:t>постановляет</w:t>
      </w:r>
      <w:r w:rsidRPr="00D32A7B">
        <w:rPr>
          <w:rFonts w:ascii="Arial" w:eastAsia="Times New Roman" w:hAnsi="Arial" w:cs="Arial"/>
          <w:b/>
          <w:bCs/>
          <w:spacing w:val="2"/>
          <w:kern w:val="36"/>
          <w:sz w:val="24"/>
          <w:szCs w:val="28"/>
        </w:rPr>
        <w:t>:</w:t>
      </w:r>
    </w:p>
    <w:p w:rsidR="00D32A7B" w:rsidRPr="00D32A7B" w:rsidRDefault="00D32A7B" w:rsidP="00D32A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pacing w:val="2"/>
          <w:kern w:val="36"/>
          <w:sz w:val="24"/>
          <w:szCs w:val="28"/>
        </w:rPr>
      </w:pPr>
    </w:p>
    <w:p w:rsidR="00162CF0" w:rsidRDefault="00D32A7B" w:rsidP="00D32A7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D32A7B">
        <w:rPr>
          <w:rFonts w:ascii="Arial" w:hAnsi="Arial" w:cs="Arial"/>
          <w:sz w:val="24"/>
        </w:rPr>
        <w:t>1.</w:t>
      </w:r>
      <w:r w:rsidR="00162CF0" w:rsidRPr="00D32A7B">
        <w:rPr>
          <w:rFonts w:ascii="Arial" w:hAnsi="Arial" w:cs="Arial"/>
          <w:sz w:val="24"/>
        </w:rPr>
        <w:t>Утвердить административный регламент по предоставлению муниципальной услуги «Предоставление участка земли для создания семейных (родов</w:t>
      </w:r>
      <w:r>
        <w:rPr>
          <w:rFonts w:ascii="Arial" w:hAnsi="Arial" w:cs="Arial"/>
          <w:sz w:val="24"/>
        </w:rPr>
        <w:t>ых) захоронений» (Приложение</w:t>
      </w:r>
      <w:r w:rsidR="00162CF0" w:rsidRPr="00D32A7B">
        <w:rPr>
          <w:rFonts w:ascii="Arial" w:hAnsi="Arial" w:cs="Arial"/>
          <w:sz w:val="24"/>
        </w:rPr>
        <w:t>).</w:t>
      </w:r>
    </w:p>
    <w:p w:rsidR="00D32A7B" w:rsidRPr="00D32A7B" w:rsidRDefault="00D32A7B" w:rsidP="00D32A7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C82DC8" w:rsidRDefault="00D32A7B" w:rsidP="00D32A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D32A7B">
        <w:rPr>
          <w:rFonts w:ascii="Arial" w:hAnsi="Arial" w:cs="Arial"/>
          <w:sz w:val="24"/>
        </w:rPr>
        <w:t>2.</w:t>
      </w:r>
      <w:proofErr w:type="gramStart"/>
      <w:r>
        <w:rPr>
          <w:rFonts w:ascii="Arial" w:hAnsi="Arial" w:cs="Arial"/>
          <w:sz w:val="24"/>
        </w:rPr>
        <w:t>Разместить</w:t>
      </w:r>
      <w:proofErr w:type="gramEnd"/>
      <w:r>
        <w:rPr>
          <w:rFonts w:ascii="Arial" w:hAnsi="Arial" w:cs="Arial"/>
          <w:sz w:val="24"/>
        </w:rPr>
        <w:t xml:space="preserve"> настоящее п</w:t>
      </w:r>
      <w:r w:rsidR="00162CF0" w:rsidRPr="00D32A7B">
        <w:rPr>
          <w:rFonts w:ascii="Arial" w:hAnsi="Arial" w:cs="Arial"/>
          <w:sz w:val="24"/>
        </w:rPr>
        <w:t xml:space="preserve">остановление на официальном сайте муниципального образования Чернский район </w:t>
      </w:r>
      <w:r w:rsidR="00162CF0" w:rsidRPr="00D32A7B">
        <w:rPr>
          <w:rFonts w:ascii="Arial" w:hAnsi="Arial" w:cs="Arial"/>
          <w:sz w:val="24"/>
          <w:szCs w:val="28"/>
        </w:rPr>
        <w:t>в информационно-телекоммуникационной сети «Интернет» (</w:t>
      </w:r>
      <w:hyperlink r:id="rId7" w:history="1">
        <w:r w:rsidRPr="0090184F">
          <w:rPr>
            <w:rStyle w:val="a6"/>
            <w:rFonts w:ascii="Arial" w:hAnsi="Arial" w:cs="Arial"/>
            <w:sz w:val="24"/>
            <w:szCs w:val="28"/>
          </w:rPr>
          <w:t>https://chern.tularegion.ru/</w:t>
        </w:r>
      </w:hyperlink>
      <w:r w:rsidR="00162CF0" w:rsidRPr="00D32A7B">
        <w:rPr>
          <w:rFonts w:ascii="Arial" w:hAnsi="Arial" w:cs="Arial"/>
          <w:sz w:val="24"/>
          <w:szCs w:val="28"/>
        </w:rPr>
        <w:t>).</w:t>
      </w:r>
    </w:p>
    <w:p w:rsidR="00D32A7B" w:rsidRPr="00D32A7B" w:rsidRDefault="00D32A7B" w:rsidP="00D32A7B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:rsidR="00162CF0" w:rsidRDefault="00D32A7B" w:rsidP="00D32A7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D32A7B">
        <w:rPr>
          <w:rFonts w:ascii="Arial" w:hAnsi="Arial" w:cs="Arial"/>
          <w:sz w:val="24"/>
        </w:rPr>
        <w:t>3.</w:t>
      </w:r>
      <w:proofErr w:type="gramStart"/>
      <w:r w:rsidR="00162CF0" w:rsidRPr="00D32A7B">
        <w:rPr>
          <w:rFonts w:ascii="Arial" w:hAnsi="Arial" w:cs="Arial"/>
          <w:sz w:val="24"/>
        </w:rPr>
        <w:t>Контроль за</w:t>
      </w:r>
      <w:proofErr w:type="gramEnd"/>
      <w:r w:rsidR="00162CF0" w:rsidRPr="00D32A7B"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D32A7B" w:rsidRPr="00D32A7B" w:rsidRDefault="00D32A7B" w:rsidP="00D32A7B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:rsidR="00162CF0" w:rsidRDefault="00D32A7B" w:rsidP="00D32A7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D32A7B">
        <w:rPr>
          <w:rFonts w:ascii="Arial" w:hAnsi="Arial" w:cs="Arial"/>
          <w:sz w:val="24"/>
        </w:rPr>
        <w:t>4.</w:t>
      </w:r>
      <w:r w:rsidR="00162CF0" w:rsidRPr="00D32A7B">
        <w:rPr>
          <w:rFonts w:ascii="Arial" w:hAnsi="Arial" w:cs="Arial"/>
          <w:sz w:val="24"/>
        </w:rPr>
        <w:t>Постановление вступает в силу со дня подписания.</w:t>
      </w:r>
    </w:p>
    <w:p w:rsidR="00D32A7B" w:rsidRDefault="00D32A7B" w:rsidP="00D32A7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32A7B" w:rsidRDefault="00D32A7B" w:rsidP="00D32A7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32A7B" w:rsidRDefault="00D32A7B" w:rsidP="00D32A7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2A7B" w:rsidRPr="00D32A7B" w:rsidTr="001B0FB8">
        <w:tc>
          <w:tcPr>
            <w:tcW w:w="4785" w:type="dxa"/>
            <w:shd w:val="clear" w:color="auto" w:fill="auto"/>
          </w:tcPr>
          <w:p w:rsidR="00D32A7B" w:rsidRPr="00D32A7B" w:rsidRDefault="00D32A7B" w:rsidP="00D32A7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32A7B">
              <w:rPr>
                <w:rFonts w:ascii="Arial" w:eastAsia="Calibri" w:hAnsi="Arial" w:cs="Arial"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gramStart"/>
            <w:r w:rsidRPr="00D32A7B">
              <w:rPr>
                <w:rFonts w:ascii="Arial" w:eastAsia="Calibri" w:hAnsi="Arial" w:cs="Arial"/>
                <w:sz w:val="24"/>
                <w:szCs w:val="24"/>
              </w:rPr>
              <w:t>Северное</w:t>
            </w:r>
            <w:proofErr w:type="gramEnd"/>
            <w:r w:rsidRPr="00D32A7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D32A7B">
              <w:rPr>
                <w:rFonts w:ascii="Arial" w:eastAsia="Calibri" w:hAnsi="Arial" w:cs="Arial"/>
                <w:sz w:val="24"/>
                <w:szCs w:val="24"/>
              </w:rPr>
              <w:t>Чернского</w:t>
            </w:r>
            <w:proofErr w:type="spellEnd"/>
            <w:r w:rsidRPr="00D32A7B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4786" w:type="dxa"/>
            <w:shd w:val="clear" w:color="auto" w:fill="auto"/>
          </w:tcPr>
          <w:p w:rsidR="00D32A7B" w:rsidRPr="00D32A7B" w:rsidRDefault="00D32A7B" w:rsidP="00D32A7B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32A7B" w:rsidRPr="00D32A7B" w:rsidRDefault="00D32A7B" w:rsidP="00D32A7B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32A7B" w:rsidRPr="00D32A7B" w:rsidRDefault="00D32A7B" w:rsidP="00D32A7B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32A7B">
              <w:rPr>
                <w:rFonts w:ascii="Arial" w:eastAsia="Calibri" w:hAnsi="Arial" w:cs="Arial"/>
                <w:sz w:val="24"/>
                <w:szCs w:val="24"/>
              </w:rPr>
              <w:t>В.А. Агафонов</w:t>
            </w:r>
          </w:p>
        </w:tc>
      </w:tr>
    </w:tbl>
    <w:p w:rsidR="00D32A7B" w:rsidRDefault="00D32A7B" w:rsidP="00D32A7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32A7B" w:rsidRPr="00D32A7B" w:rsidRDefault="00D32A7B" w:rsidP="00D32A7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62CF0" w:rsidRDefault="00162CF0" w:rsidP="00162C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32A7B" w:rsidRDefault="00D32A7B" w:rsidP="00C82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  <w:sectPr w:rsidR="00D32A7B" w:rsidSect="00D97E2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2A7B" w:rsidRPr="00D32A7B" w:rsidRDefault="00D32A7B" w:rsidP="00D32A7B">
      <w:pPr>
        <w:spacing w:after="0" w:line="240" w:lineRule="auto"/>
        <w:rPr>
          <w:rFonts w:ascii="Calibri" w:eastAsia="Calibri" w:hAnsi="Calibri" w:cs="Arial"/>
          <w:b/>
          <w:sz w:val="24"/>
          <w:szCs w:val="28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P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2A7B" w:rsidRDefault="00D32A7B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D2E8C" w:rsidRDefault="009D2E8C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D2E8C" w:rsidRDefault="009D2E8C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D2E8C" w:rsidRDefault="009D2E8C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D2E8C" w:rsidRDefault="009D2E8C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D2E8C" w:rsidRDefault="009D2E8C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D2E8C" w:rsidRPr="00D32A7B" w:rsidRDefault="009D2E8C" w:rsidP="00D32A7B">
      <w:pPr>
        <w:shd w:val="clear" w:color="auto" w:fill="FFFFFF"/>
        <w:tabs>
          <w:tab w:val="left" w:pos="87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D32A7B" w:rsidRPr="00D32A7B" w:rsidRDefault="00D32A7B" w:rsidP="00D32A7B">
      <w:pPr>
        <w:spacing w:after="0" w:line="240" w:lineRule="auto"/>
        <w:rPr>
          <w:rFonts w:ascii="Calibri" w:eastAsia="Calibri" w:hAnsi="Calibri" w:cs="Arial"/>
          <w:b/>
          <w:sz w:val="24"/>
          <w:szCs w:val="28"/>
        </w:rPr>
      </w:pPr>
    </w:p>
    <w:p w:rsidR="00D32A7B" w:rsidRPr="00D32A7B" w:rsidRDefault="00D32A7B" w:rsidP="00D32A7B">
      <w:pPr>
        <w:spacing w:after="0" w:line="240" w:lineRule="auto"/>
        <w:rPr>
          <w:rFonts w:ascii="Arial" w:eastAsia="Calibri" w:hAnsi="Arial" w:cs="Arial"/>
          <w:sz w:val="16"/>
          <w:szCs w:val="28"/>
        </w:rPr>
      </w:pPr>
      <w:r w:rsidRPr="00D32A7B">
        <w:rPr>
          <w:rFonts w:ascii="Arial" w:eastAsia="Calibri" w:hAnsi="Arial" w:cs="Arial"/>
          <w:sz w:val="16"/>
          <w:szCs w:val="28"/>
        </w:rPr>
        <w:t xml:space="preserve">Исп.: </w:t>
      </w:r>
      <w:proofErr w:type="spellStart"/>
      <w:r w:rsidRPr="00D32A7B">
        <w:rPr>
          <w:rFonts w:ascii="Arial" w:eastAsia="Calibri" w:hAnsi="Arial" w:cs="Arial"/>
          <w:sz w:val="16"/>
          <w:szCs w:val="28"/>
        </w:rPr>
        <w:t>Создателева</w:t>
      </w:r>
      <w:proofErr w:type="spellEnd"/>
      <w:r w:rsidRPr="00D32A7B">
        <w:rPr>
          <w:rFonts w:ascii="Arial" w:eastAsia="Calibri" w:hAnsi="Arial" w:cs="Arial"/>
          <w:sz w:val="16"/>
          <w:szCs w:val="28"/>
        </w:rPr>
        <w:t xml:space="preserve"> Анна Юрьевна</w:t>
      </w:r>
    </w:p>
    <w:p w:rsidR="00D32A7B" w:rsidRDefault="00D32A7B" w:rsidP="00D32A7B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D32A7B" w:rsidSect="00D97E2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32A7B">
        <w:rPr>
          <w:rFonts w:ascii="Arial" w:eastAsia="Calibri" w:hAnsi="Arial" w:cs="Arial"/>
          <w:sz w:val="16"/>
          <w:szCs w:val="28"/>
        </w:rPr>
        <w:t>Тел.: 8(48756)2-17-39</w:t>
      </w:r>
    </w:p>
    <w:p w:rsidR="00162CF0" w:rsidRPr="006A6B11" w:rsidRDefault="00D32A7B" w:rsidP="00C82DC8">
      <w:pPr>
        <w:spacing w:after="0" w:line="240" w:lineRule="auto"/>
        <w:jc w:val="right"/>
        <w:rPr>
          <w:rFonts w:ascii="Arial" w:hAnsi="Arial" w:cs="Arial"/>
          <w:b/>
          <w:sz w:val="28"/>
        </w:rPr>
      </w:pPr>
      <w:r w:rsidRPr="006A6B11">
        <w:rPr>
          <w:rFonts w:ascii="Arial" w:hAnsi="Arial" w:cs="Arial"/>
          <w:sz w:val="24"/>
        </w:rPr>
        <w:lastRenderedPageBreak/>
        <w:t>Приложение</w:t>
      </w:r>
    </w:p>
    <w:p w:rsidR="00162CF0" w:rsidRPr="006A6B11" w:rsidRDefault="00D32A7B" w:rsidP="00162CF0">
      <w:pPr>
        <w:spacing w:after="0" w:line="240" w:lineRule="auto"/>
        <w:jc w:val="right"/>
        <w:rPr>
          <w:rFonts w:ascii="Arial" w:hAnsi="Arial" w:cs="Arial"/>
          <w:sz w:val="24"/>
        </w:rPr>
      </w:pPr>
      <w:r w:rsidRPr="006A6B11">
        <w:rPr>
          <w:rFonts w:ascii="Arial" w:hAnsi="Arial" w:cs="Arial"/>
          <w:sz w:val="24"/>
        </w:rPr>
        <w:t>к постановлению а</w:t>
      </w:r>
      <w:r w:rsidR="00162CF0" w:rsidRPr="006A6B11">
        <w:rPr>
          <w:rFonts w:ascii="Arial" w:hAnsi="Arial" w:cs="Arial"/>
          <w:sz w:val="24"/>
        </w:rPr>
        <w:t xml:space="preserve">дминистрации </w:t>
      </w:r>
    </w:p>
    <w:p w:rsidR="00D32A7B" w:rsidRPr="006A6B11" w:rsidRDefault="00162CF0" w:rsidP="00162CF0">
      <w:pPr>
        <w:spacing w:after="0" w:line="240" w:lineRule="auto"/>
        <w:jc w:val="right"/>
        <w:rPr>
          <w:rFonts w:ascii="Arial" w:hAnsi="Arial" w:cs="Arial"/>
          <w:sz w:val="24"/>
        </w:rPr>
      </w:pPr>
      <w:r w:rsidRPr="006A6B11">
        <w:rPr>
          <w:rFonts w:ascii="Arial" w:hAnsi="Arial" w:cs="Arial"/>
          <w:sz w:val="24"/>
        </w:rPr>
        <w:t xml:space="preserve">муниципального образования </w:t>
      </w:r>
    </w:p>
    <w:p w:rsidR="00162CF0" w:rsidRPr="006A6B11" w:rsidRDefault="00D32A7B" w:rsidP="00162CF0">
      <w:pPr>
        <w:spacing w:after="0" w:line="240" w:lineRule="auto"/>
        <w:jc w:val="right"/>
        <w:rPr>
          <w:rFonts w:ascii="Arial" w:hAnsi="Arial" w:cs="Arial"/>
          <w:sz w:val="24"/>
        </w:rPr>
      </w:pPr>
      <w:proofErr w:type="gramStart"/>
      <w:r w:rsidRPr="006A6B11">
        <w:rPr>
          <w:rFonts w:ascii="Arial" w:hAnsi="Arial" w:cs="Arial"/>
          <w:sz w:val="24"/>
        </w:rPr>
        <w:t>Северное</w:t>
      </w:r>
      <w:proofErr w:type="gramEnd"/>
      <w:r w:rsidR="00162CF0" w:rsidRPr="006A6B11">
        <w:rPr>
          <w:rFonts w:ascii="Arial" w:hAnsi="Arial" w:cs="Arial"/>
          <w:sz w:val="24"/>
        </w:rPr>
        <w:t xml:space="preserve"> </w:t>
      </w:r>
      <w:proofErr w:type="spellStart"/>
      <w:r w:rsidR="00162CF0" w:rsidRPr="006A6B11">
        <w:rPr>
          <w:rFonts w:ascii="Arial" w:hAnsi="Arial" w:cs="Arial"/>
          <w:sz w:val="24"/>
        </w:rPr>
        <w:t>Чернского</w:t>
      </w:r>
      <w:proofErr w:type="spellEnd"/>
      <w:r w:rsidR="00162CF0" w:rsidRPr="006A6B11">
        <w:rPr>
          <w:rFonts w:ascii="Arial" w:hAnsi="Arial" w:cs="Arial"/>
          <w:sz w:val="24"/>
        </w:rPr>
        <w:t xml:space="preserve"> района </w:t>
      </w:r>
    </w:p>
    <w:p w:rsidR="00162CF0" w:rsidRPr="006A6B11" w:rsidRDefault="005E203F" w:rsidP="00162CF0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02.02.2021 № 15</w:t>
      </w:r>
    </w:p>
    <w:p w:rsidR="001F7E4F" w:rsidRDefault="001F7E4F" w:rsidP="001F7E4F">
      <w:pPr>
        <w:pStyle w:val="a4"/>
        <w:ind w:firstLine="709"/>
        <w:jc w:val="both"/>
        <w:rPr>
          <w:rFonts w:ascii="Times New Roman" w:eastAsiaTheme="minorHAnsi" w:hAnsi="Times New Roman"/>
          <w:sz w:val="24"/>
        </w:rPr>
      </w:pPr>
    </w:p>
    <w:p w:rsidR="001F7E4F" w:rsidRPr="00D32A7B" w:rsidRDefault="001F7E4F" w:rsidP="001F7E4F">
      <w:pPr>
        <w:pStyle w:val="a4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32A7B">
        <w:rPr>
          <w:rFonts w:ascii="Arial" w:hAnsi="Arial" w:cs="Arial"/>
          <w:b/>
          <w:sz w:val="26"/>
          <w:szCs w:val="26"/>
        </w:rPr>
        <w:t>АДМИНИСТРАТИВНЫЙ РЕГЛАМЕНТ ПО ПРЕДОСТАВЛЕНИЮ МУНИЦИПАЛЬНОЙ УСЛУГИ «ПРЕДОСТАВЛЕНИЕ УЧАСТКА ЗЕМЛИ ДЛЯ  СОЗДАНИЯ СЕМЕЙНЫХ (РОДОВЫХ)  ЗАХОРОНЕНИЙ»</w:t>
      </w:r>
    </w:p>
    <w:p w:rsidR="00D32A7B" w:rsidRDefault="00D32A7B" w:rsidP="00D32A7B">
      <w:pPr>
        <w:pStyle w:val="a4"/>
        <w:rPr>
          <w:rFonts w:ascii="Times New Roman" w:hAnsi="Times New Roman"/>
          <w:sz w:val="28"/>
          <w:szCs w:val="28"/>
        </w:rPr>
      </w:pPr>
    </w:p>
    <w:p w:rsidR="001F7E4F" w:rsidRDefault="00D32A7B" w:rsidP="00D32A7B">
      <w:pPr>
        <w:pStyle w:val="a4"/>
        <w:jc w:val="center"/>
        <w:rPr>
          <w:rFonts w:ascii="Arial" w:hAnsi="Arial" w:cs="Arial"/>
          <w:sz w:val="24"/>
          <w:szCs w:val="28"/>
        </w:rPr>
      </w:pPr>
      <w:r w:rsidRPr="00D32A7B">
        <w:rPr>
          <w:rFonts w:ascii="Arial" w:hAnsi="Arial" w:cs="Arial"/>
          <w:sz w:val="24"/>
          <w:szCs w:val="28"/>
        </w:rPr>
        <w:t>1.</w:t>
      </w:r>
      <w:r w:rsidR="001F7E4F" w:rsidRPr="00D32A7B">
        <w:rPr>
          <w:rFonts w:ascii="Arial" w:hAnsi="Arial" w:cs="Arial"/>
          <w:sz w:val="24"/>
          <w:szCs w:val="28"/>
        </w:rPr>
        <w:t>ОБЩИЕ ПОЛОЖЕНИЯ</w:t>
      </w:r>
      <w:r w:rsidR="00360C89" w:rsidRPr="00D32A7B">
        <w:rPr>
          <w:rFonts w:ascii="Arial" w:hAnsi="Arial" w:cs="Arial"/>
          <w:sz w:val="24"/>
          <w:szCs w:val="28"/>
        </w:rPr>
        <w:t>.</w:t>
      </w:r>
    </w:p>
    <w:p w:rsidR="001F7E4F" w:rsidRPr="001F7E4F" w:rsidRDefault="001F7E4F" w:rsidP="00D32A7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32A7B">
        <w:rPr>
          <w:rFonts w:ascii="Arial" w:hAnsi="Arial" w:cs="Arial"/>
          <w:sz w:val="24"/>
          <w:szCs w:val="28"/>
        </w:rPr>
        <w:t xml:space="preserve">ПРЕДМЕТ </w:t>
      </w:r>
      <w:r w:rsidR="00360C89" w:rsidRPr="00D32A7B">
        <w:rPr>
          <w:rFonts w:ascii="Arial" w:hAnsi="Arial" w:cs="Arial"/>
          <w:sz w:val="24"/>
          <w:szCs w:val="28"/>
        </w:rPr>
        <w:t xml:space="preserve">РЕГУЛИРОВАНИЯ АДМИНИСТРАТИВНОГО </w:t>
      </w:r>
      <w:r w:rsidRPr="00D32A7B">
        <w:rPr>
          <w:rFonts w:ascii="Arial" w:hAnsi="Arial" w:cs="Arial"/>
          <w:sz w:val="24"/>
          <w:szCs w:val="28"/>
        </w:rPr>
        <w:t>РЕГЛАМЕНТА</w:t>
      </w:r>
    </w:p>
    <w:p w:rsidR="001F7E4F" w:rsidRPr="003B40E0" w:rsidRDefault="006A6B11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1.</w:t>
      </w:r>
      <w:r w:rsidR="001F7E4F" w:rsidRPr="003B40E0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="003B40E0">
        <w:rPr>
          <w:rFonts w:ascii="Arial" w:hAnsi="Arial" w:cs="Arial"/>
          <w:sz w:val="24"/>
          <w:szCs w:val="24"/>
        </w:rPr>
        <w:t xml:space="preserve">Предоставление участка земли для </w:t>
      </w:r>
      <w:r w:rsidR="001F7E4F" w:rsidRPr="003B40E0">
        <w:rPr>
          <w:rFonts w:ascii="Arial" w:hAnsi="Arial" w:cs="Arial"/>
          <w:sz w:val="24"/>
          <w:szCs w:val="24"/>
        </w:rPr>
        <w:t>создания семейных (родовых) захоронений» (далее -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1F7E4F" w:rsidRPr="003B40E0" w:rsidRDefault="006A6B11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2.</w:t>
      </w:r>
      <w:r w:rsidR="001F7E4F" w:rsidRPr="003B40E0">
        <w:rPr>
          <w:rFonts w:ascii="Arial" w:hAnsi="Arial" w:cs="Arial"/>
          <w:sz w:val="24"/>
          <w:szCs w:val="24"/>
        </w:rPr>
        <w:t>Получателями услуги являются супруг (супруга), близкие родственники, иные родственники либо законный представитель, а при отсутствии таковых иные лица, взявшие на себя обязанность осуществить погребение умершего (далее - заявители).</w:t>
      </w:r>
    </w:p>
    <w:p w:rsidR="001F7E4F" w:rsidRPr="003B40E0" w:rsidRDefault="006A6B11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3.</w:t>
      </w:r>
      <w:r w:rsidR="003B40E0">
        <w:rPr>
          <w:rFonts w:ascii="Arial" w:hAnsi="Arial" w:cs="Arial"/>
          <w:sz w:val="24"/>
          <w:szCs w:val="24"/>
        </w:rPr>
        <w:t>Услуга предоставляется а</w:t>
      </w:r>
      <w:r w:rsidR="001F7E4F" w:rsidRPr="003B40E0">
        <w:rPr>
          <w:rFonts w:ascii="Arial" w:hAnsi="Arial" w:cs="Arial"/>
          <w:sz w:val="24"/>
          <w:szCs w:val="24"/>
        </w:rPr>
        <w:t xml:space="preserve">дминистрацией муниципального образования </w:t>
      </w:r>
      <w:proofErr w:type="gramStart"/>
      <w:r w:rsidR="003B40E0">
        <w:rPr>
          <w:rFonts w:ascii="Arial" w:hAnsi="Arial" w:cs="Arial"/>
          <w:sz w:val="24"/>
          <w:szCs w:val="24"/>
        </w:rPr>
        <w:t>Северное</w:t>
      </w:r>
      <w:proofErr w:type="gramEnd"/>
      <w:r w:rsidR="00C529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93B">
        <w:rPr>
          <w:rFonts w:ascii="Arial" w:hAnsi="Arial" w:cs="Arial"/>
          <w:sz w:val="24"/>
          <w:szCs w:val="24"/>
        </w:rPr>
        <w:t>Чернского</w:t>
      </w:r>
      <w:proofErr w:type="spellEnd"/>
      <w:r w:rsidR="00C5293B">
        <w:rPr>
          <w:rFonts w:ascii="Arial" w:hAnsi="Arial" w:cs="Arial"/>
          <w:sz w:val="24"/>
          <w:szCs w:val="24"/>
        </w:rPr>
        <w:t xml:space="preserve"> района (далее - а</w:t>
      </w:r>
      <w:r w:rsidR="001F7E4F" w:rsidRPr="003B40E0">
        <w:rPr>
          <w:rFonts w:ascii="Arial" w:hAnsi="Arial" w:cs="Arial"/>
          <w:sz w:val="24"/>
          <w:szCs w:val="24"/>
        </w:rPr>
        <w:t>дминистрация) и многофункциональном центре предоставления государственных и муниципальных услуг.</w:t>
      </w:r>
      <w:r w:rsidR="00E975C7" w:rsidRPr="003B40E0">
        <w:rPr>
          <w:rFonts w:ascii="Arial" w:hAnsi="Arial" w:cs="Arial"/>
          <w:sz w:val="24"/>
          <w:szCs w:val="24"/>
        </w:rPr>
        <w:t xml:space="preserve"> </w:t>
      </w:r>
      <w:r w:rsidR="001F7E4F" w:rsidRPr="003B40E0">
        <w:rPr>
          <w:rFonts w:ascii="Arial" w:hAnsi="Arial" w:cs="Arial"/>
          <w:sz w:val="24"/>
          <w:szCs w:val="24"/>
        </w:rPr>
        <w:t xml:space="preserve">Места нахождения, справочные телефоны, адреса электронной почты, график работы, часы приема органа местного самоуправления для получения информации, связанной с предоставлением муниципальной услуги приведены в Приложении </w:t>
      </w:r>
      <w:r w:rsidR="00C06296">
        <w:rPr>
          <w:rFonts w:ascii="Arial" w:hAnsi="Arial" w:cs="Arial"/>
          <w:sz w:val="24"/>
          <w:szCs w:val="24"/>
        </w:rPr>
        <w:t xml:space="preserve"> </w:t>
      </w:r>
      <w:r w:rsidR="001F7E4F" w:rsidRPr="003B40E0">
        <w:rPr>
          <w:rFonts w:ascii="Arial" w:hAnsi="Arial" w:cs="Arial"/>
          <w:sz w:val="24"/>
          <w:szCs w:val="24"/>
        </w:rPr>
        <w:t>№ 1 к настоящему административному регламенту.</w:t>
      </w:r>
    </w:p>
    <w:p w:rsidR="00C5293B" w:rsidRDefault="006A6B11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4.</w:t>
      </w:r>
      <w:r w:rsidR="001F7E4F" w:rsidRPr="003B40E0">
        <w:rPr>
          <w:rFonts w:ascii="Arial" w:hAnsi="Arial" w:cs="Arial"/>
          <w:sz w:val="24"/>
          <w:szCs w:val="24"/>
        </w:rPr>
        <w:t>Информация о муниципальной услуге предоставляется:</w:t>
      </w:r>
    </w:p>
    <w:p w:rsidR="001F7E4F" w:rsidRPr="003B40E0" w:rsidRDefault="001F7E4F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1) непосредственно в помещениях, где предоставляется услуга: по адресу: Тульская область, Чернский район, п. Чернь, ул. Ленина, д. 25</w:t>
      </w:r>
    </w:p>
    <w:p w:rsidR="001F7E4F" w:rsidRPr="003B40E0" w:rsidRDefault="001F7E4F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на информационных стендах и в форме личного консультирования</w:t>
      </w:r>
      <w:r w:rsidR="00C5293B">
        <w:rPr>
          <w:rFonts w:ascii="Arial" w:hAnsi="Arial" w:cs="Arial"/>
          <w:sz w:val="24"/>
          <w:szCs w:val="24"/>
        </w:rPr>
        <w:t xml:space="preserve"> должностными лицами а</w:t>
      </w:r>
      <w:r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proofErr w:type="gramStart"/>
      <w:r w:rsidR="00C5293B">
        <w:rPr>
          <w:rFonts w:ascii="Arial" w:hAnsi="Arial" w:cs="Arial"/>
          <w:sz w:val="24"/>
          <w:szCs w:val="24"/>
        </w:rPr>
        <w:t>Северное</w:t>
      </w:r>
      <w:proofErr w:type="gramEnd"/>
      <w:r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Pr="003B40E0">
        <w:rPr>
          <w:rFonts w:ascii="Arial" w:hAnsi="Arial" w:cs="Arial"/>
          <w:sz w:val="24"/>
          <w:szCs w:val="24"/>
        </w:rPr>
        <w:t xml:space="preserve"> района;</w:t>
      </w:r>
    </w:p>
    <w:p w:rsidR="00C5293B" w:rsidRDefault="001F7E4F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2) путем официального обнародования данного административного регламента;</w:t>
      </w:r>
    </w:p>
    <w:p w:rsidR="001F7E4F" w:rsidRPr="003B40E0" w:rsidRDefault="001F7E4F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 xml:space="preserve">3) при обращении по телефону </w:t>
      </w:r>
      <w:r w:rsidR="00C5293B">
        <w:rPr>
          <w:rFonts w:ascii="Arial" w:hAnsi="Arial" w:cs="Arial"/>
          <w:b/>
          <w:i/>
          <w:sz w:val="24"/>
          <w:szCs w:val="24"/>
        </w:rPr>
        <w:t>8 (48756) 2-17-39</w:t>
      </w:r>
      <w:r w:rsidRPr="003B40E0">
        <w:rPr>
          <w:rFonts w:ascii="Arial" w:hAnsi="Arial" w:cs="Arial"/>
          <w:sz w:val="24"/>
          <w:szCs w:val="24"/>
        </w:rPr>
        <w:t>; в виде устного ответа на конкретные вопросы, содержащие запрашиваемую информацию;</w:t>
      </w:r>
    </w:p>
    <w:p w:rsidR="00A225CE" w:rsidRPr="003B40E0" w:rsidRDefault="001F7E4F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4) на официальном сайте муниципального образования Чернский район в информационно-телекоммуникационной сети «</w:t>
      </w:r>
      <w:r w:rsidR="00E85B15" w:rsidRPr="003B40E0">
        <w:rPr>
          <w:rFonts w:ascii="Arial" w:hAnsi="Arial" w:cs="Arial"/>
          <w:sz w:val="24"/>
          <w:szCs w:val="24"/>
        </w:rPr>
        <w:t>Инт</w:t>
      </w:r>
      <w:r w:rsidRPr="003B40E0">
        <w:rPr>
          <w:rFonts w:ascii="Arial" w:hAnsi="Arial" w:cs="Arial"/>
          <w:sz w:val="24"/>
          <w:szCs w:val="24"/>
        </w:rPr>
        <w:t>е</w:t>
      </w:r>
      <w:r w:rsidR="00E85B15" w:rsidRPr="003B40E0">
        <w:rPr>
          <w:rFonts w:ascii="Arial" w:hAnsi="Arial" w:cs="Arial"/>
          <w:sz w:val="24"/>
          <w:szCs w:val="24"/>
        </w:rPr>
        <w:t>р</w:t>
      </w:r>
      <w:r w:rsidR="00C5293B">
        <w:rPr>
          <w:rFonts w:ascii="Arial" w:hAnsi="Arial" w:cs="Arial"/>
          <w:sz w:val="24"/>
          <w:szCs w:val="24"/>
        </w:rPr>
        <w:t xml:space="preserve">нет» </w:t>
      </w:r>
      <w:r w:rsidR="00E85B15" w:rsidRPr="003B40E0">
        <w:rPr>
          <w:rFonts w:ascii="Arial" w:hAnsi="Arial" w:cs="Arial"/>
          <w:sz w:val="24"/>
          <w:szCs w:val="24"/>
        </w:rPr>
        <w:t>(</w:t>
      </w:r>
      <w:r w:rsidR="00C5293B">
        <w:rPr>
          <w:rFonts w:ascii="Arial" w:hAnsi="Arial" w:cs="Arial"/>
          <w:sz w:val="24"/>
          <w:szCs w:val="24"/>
        </w:rPr>
        <w:t>https://chern.tularegion.ru</w:t>
      </w:r>
      <w:r w:rsidR="00E85B15" w:rsidRPr="003B40E0">
        <w:rPr>
          <w:rFonts w:ascii="Arial" w:hAnsi="Arial" w:cs="Arial"/>
          <w:sz w:val="24"/>
          <w:szCs w:val="24"/>
        </w:rPr>
        <w:t>);</w:t>
      </w:r>
    </w:p>
    <w:p w:rsidR="00E85B15" w:rsidRPr="003B40E0" w:rsidRDefault="001F7E4F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5) в федеральной государс</w:t>
      </w:r>
      <w:r w:rsidR="00E85B15" w:rsidRPr="003B40E0">
        <w:rPr>
          <w:rFonts w:ascii="Arial" w:hAnsi="Arial" w:cs="Arial"/>
          <w:sz w:val="24"/>
          <w:szCs w:val="24"/>
        </w:rPr>
        <w:t>твенной информационной системе «</w:t>
      </w:r>
      <w:r w:rsidRPr="003B40E0">
        <w:rPr>
          <w:rFonts w:ascii="Arial" w:hAnsi="Arial" w:cs="Arial"/>
          <w:sz w:val="24"/>
          <w:szCs w:val="24"/>
        </w:rPr>
        <w:t xml:space="preserve">Единый портал государственных </w:t>
      </w:r>
      <w:r w:rsidR="00E85B15" w:rsidRPr="003B40E0">
        <w:rPr>
          <w:rFonts w:ascii="Arial" w:hAnsi="Arial" w:cs="Arial"/>
          <w:sz w:val="24"/>
          <w:szCs w:val="24"/>
        </w:rPr>
        <w:t>и муниципальных услуг (функций)»</w:t>
      </w:r>
      <w:r w:rsidRPr="003B40E0">
        <w:rPr>
          <w:rFonts w:ascii="Arial" w:hAnsi="Arial" w:cs="Arial"/>
          <w:sz w:val="24"/>
          <w:szCs w:val="24"/>
        </w:rPr>
        <w:t xml:space="preserve"> и региональной государс</w:t>
      </w:r>
      <w:r w:rsidR="00E85B15" w:rsidRPr="003B40E0">
        <w:rPr>
          <w:rFonts w:ascii="Arial" w:hAnsi="Arial" w:cs="Arial"/>
          <w:sz w:val="24"/>
          <w:szCs w:val="24"/>
        </w:rPr>
        <w:t>твенной информационной системе «</w:t>
      </w:r>
      <w:r w:rsidRPr="003B40E0">
        <w:rPr>
          <w:rFonts w:ascii="Arial" w:hAnsi="Arial" w:cs="Arial"/>
          <w:sz w:val="24"/>
          <w:szCs w:val="24"/>
        </w:rPr>
        <w:t>Портал государственных услуг (функц</w:t>
      </w:r>
      <w:r w:rsidR="00E85B15" w:rsidRPr="003B40E0">
        <w:rPr>
          <w:rFonts w:ascii="Arial" w:hAnsi="Arial" w:cs="Arial"/>
          <w:sz w:val="24"/>
          <w:szCs w:val="24"/>
        </w:rPr>
        <w:t>ий) Тульской области»</w:t>
      </w:r>
      <w:r w:rsidRPr="003B40E0">
        <w:rPr>
          <w:rFonts w:ascii="Arial" w:hAnsi="Arial" w:cs="Arial"/>
          <w:sz w:val="24"/>
          <w:szCs w:val="24"/>
        </w:rPr>
        <w:t>.</w:t>
      </w:r>
    </w:p>
    <w:p w:rsidR="00E85B15" w:rsidRPr="003B40E0" w:rsidRDefault="001F7E4F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Земельные участки для погребения умерш</w:t>
      </w:r>
      <w:r w:rsidR="00E85B15" w:rsidRPr="003B40E0">
        <w:rPr>
          <w:rFonts w:ascii="Arial" w:hAnsi="Arial" w:cs="Arial"/>
          <w:sz w:val="24"/>
          <w:szCs w:val="24"/>
        </w:rPr>
        <w:t xml:space="preserve">их предоставляются на кладбищах муниципального образования </w:t>
      </w:r>
      <w:proofErr w:type="gramStart"/>
      <w:r w:rsidR="00C5293B">
        <w:rPr>
          <w:rFonts w:ascii="Arial" w:hAnsi="Arial" w:cs="Arial"/>
          <w:sz w:val="24"/>
          <w:szCs w:val="24"/>
        </w:rPr>
        <w:t>Северное</w:t>
      </w:r>
      <w:proofErr w:type="gramEnd"/>
      <w:r w:rsidR="00E85B15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B15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E85B15" w:rsidRPr="003B40E0">
        <w:rPr>
          <w:rFonts w:ascii="Arial" w:hAnsi="Arial" w:cs="Arial"/>
          <w:sz w:val="24"/>
          <w:szCs w:val="24"/>
        </w:rPr>
        <w:t xml:space="preserve"> района.</w:t>
      </w:r>
    </w:p>
    <w:p w:rsidR="00E85B15" w:rsidRPr="003B40E0" w:rsidRDefault="001F7E4F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Время предоставления заявителю устной консультации на личном приеме не должно превышать 15 минут.</w:t>
      </w:r>
    </w:p>
    <w:p w:rsidR="00E85B15" w:rsidRPr="003B40E0" w:rsidRDefault="001F7E4F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 xml:space="preserve">Индивидуальное устное информирование по вопросу предоставления муниципальной услуги в случае обращения заявителя посредством телефонной </w:t>
      </w:r>
      <w:r w:rsidRPr="003B40E0">
        <w:rPr>
          <w:rFonts w:ascii="Arial" w:hAnsi="Arial" w:cs="Arial"/>
          <w:sz w:val="24"/>
          <w:szCs w:val="24"/>
        </w:rPr>
        <w:lastRenderedPageBreak/>
        <w:t>связи осуществляется в рабоче</w:t>
      </w:r>
      <w:r w:rsidR="00E85B15" w:rsidRPr="003B40E0">
        <w:rPr>
          <w:rFonts w:ascii="Arial" w:hAnsi="Arial" w:cs="Arial"/>
          <w:sz w:val="24"/>
          <w:szCs w:val="24"/>
        </w:rPr>
        <w:t>е время согласно графику работы</w:t>
      </w:r>
    </w:p>
    <w:p w:rsidR="00E85B15" w:rsidRPr="003B40E0" w:rsidRDefault="00E85B15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C5293B">
        <w:rPr>
          <w:rFonts w:ascii="Arial" w:hAnsi="Arial" w:cs="Arial"/>
          <w:sz w:val="24"/>
          <w:szCs w:val="24"/>
        </w:rPr>
        <w:t>Северное</w:t>
      </w:r>
      <w:r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Pr="003B40E0">
        <w:rPr>
          <w:rFonts w:ascii="Arial" w:hAnsi="Arial" w:cs="Arial"/>
          <w:sz w:val="24"/>
          <w:szCs w:val="24"/>
        </w:rPr>
        <w:t xml:space="preserve"> района </w:t>
      </w:r>
      <w:r w:rsidR="001F7E4F" w:rsidRPr="003B40E0">
        <w:rPr>
          <w:rFonts w:ascii="Arial" w:hAnsi="Arial" w:cs="Arial"/>
          <w:sz w:val="24"/>
          <w:szCs w:val="24"/>
        </w:rPr>
        <w:t>и не должно превышать 10 минут.</w:t>
      </w:r>
    </w:p>
    <w:p w:rsidR="00E85B15" w:rsidRPr="003B40E0" w:rsidRDefault="001F7E4F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 xml:space="preserve">При ответе </w:t>
      </w:r>
      <w:r w:rsidR="00E85B15" w:rsidRPr="003B40E0">
        <w:rPr>
          <w:rFonts w:ascii="Arial" w:hAnsi="Arial" w:cs="Arial"/>
          <w:sz w:val="24"/>
          <w:szCs w:val="24"/>
        </w:rPr>
        <w:t>на теле</w:t>
      </w:r>
      <w:r w:rsidR="00C5293B">
        <w:rPr>
          <w:rFonts w:ascii="Arial" w:hAnsi="Arial" w:cs="Arial"/>
          <w:sz w:val="24"/>
          <w:szCs w:val="24"/>
        </w:rPr>
        <w:t>фонные звонки должностные лица а</w:t>
      </w:r>
      <w:r w:rsidR="00E85B15"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C5293B">
        <w:rPr>
          <w:rFonts w:ascii="Arial" w:hAnsi="Arial" w:cs="Arial"/>
          <w:sz w:val="24"/>
          <w:szCs w:val="24"/>
        </w:rPr>
        <w:t>Северное</w:t>
      </w:r>
      <w:r w:rsidR="00E85B15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B15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E85B15" w:rsidRPr="003B40E0">
        <w:rPr>
          <w:rFonts w:ascii="Arial" w:hAnsi="Arial" w:cs="Arial"/>
          <w:sz w:val="24"/>
          <w:szCs w:val="24"/>
        </w:rPr>
        <w:t xml:space="preserve"> района</w:t>
      </w:r>
      <w:r w:rsidRPr="003B40E0">
        <w:rPr>
          <w:rFonts w:ascii="Arial" w:hAnsi="Arial" w:cs="Arial"/>
          <w:sz w:val="24"/>
          <w:szCs w:val="24"/>
        </w:rPr>
        <w:t>, сняв трубку, должен назвать наименование организации, фамилию, имя, отчество, занимаемую должность. Во время разговора необходимо произносить слова четко, избегать разговоров с другими окружающими людьми, не допускать прерывания разговора.</w:t>
      </w:r>
    </w:p>
    <w:p w:rsidR="00E85B15" w:rsidRPr="003B40E0" w:rsidRDefault="001F7E4F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 xml:space="preserve">На устный запрос заявителя по телефону или на личном приеме </w:t>
      </w:r>
      <w:r w:rsidR="003E67F4">
        <w:rPr>
          <w:rFonts w:ascii="Arial" w:hAnsi="Arial" w:cs="Arial"/>
          <w:sz w:val="24"/>
          <w:szCs w:val="24"/>
        </w:rPr>
        <w:t>должностное лицо а</w:t>
      </w:r>
      <w:r w:rsidR="00E85B15"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3E67F4">
        <w:rPr>
          <w:rFonts w:ascii="Arial" w:hAnsi="Arial" w:cs="Arial"/>
          <w:sz w:val="24"/>
          <w:szCs w:val="24"/>
        </w:rPr>
        <w:t xml:space="preserve">Северное </w:t>
      </w:r>
      <w:proofErr w:type="spellStart"/>
      <w:r w:rsidR="00E85B15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E85B15" w:rsidRPr="003B40E0">
        <w:rPr>
          <w:rFonts w:ascii="Arial" w:hAnsi="Arial" w:cs="Arial"/>
          <w:sz w:val="24"/>
          <w:szCs w:val="24"/>
        </w:rPr>
        <w:t xml:space="preserve"> района </w:t>
      </w:r>
      <w:r w:rsidRPr="003B40E0">
        <w:rPr>
          <w:rFonts w:ascii="Arial" w:hAnsi="Arial" w:cs="Arial"/>
          <w:sz w:val="24"/>
          <w:szCs w:val="24"/>
        </w:rPr>
        <w:t>дает ответ самостоятельно.</w:t>
      </w:r>
    </w:p>
    <w:p w:rsidR="00E85B15" w:rsidRPr="003B40E0" w:rsidRDefault="001F7E4F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Основными требованиями к информированию заявителей являются:</w:t>
      </w:r>
    </w:p>
    <w:p w:rsidR="00E85B15" w:rsidRPr="003B40E0" w:rsidRDefault="006A6B11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-</w:t>
      </w:r>
      <w:r w:rsidR="001F7E4F" w:rsidRPr="003B40E0">
        <w:rPr>
          <w:rFonts w:ascii="Arial" w:hAnsi="Arial" w:cs="Arial"/>
          <w:sz w:val="24"/>
          <w:szCs w:val="24"/>
        </w:rPr>
        <w:t>достоверность предоставляемой ин</w:t>
      </w:r>
      <w:r w:rsidR="00E85B15" w:rsidRPr="003B40E0">
        <w:rPr>
          <w:rFonts w:ascii="Arial" w:hAnsi="Arial" w:cs="Arial"/>
          <w:sz w:val="24"/>
          <w:szCs w:val="24"/>
        </w:rPr>
        <w:t>формации;</w:t>
      </w:r>
    </w:p>
    <w:p w:rsidR="00E85B15" w:rsidRPr="003B40E0" w:rsidRDefault="006A6B11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-</w:t>
      </w:r>
      <w:r w:rsidR="001F7E4F" w:rsidRPr="003B40E0">
        <w:rPr>
          <w:rFonts w:ascii="Arial" w:hAnsi="Arial" w:cs="Arial"/>
          <w:sz w:val="24"/>
          <w:szCs w:val="24"/>
        </w:rPr>
        <w:t>четк</w:t>
      </w:r>
      <w:r w:rsidR="00E85B15" w:rsidRPr="003B40E0">
        <w:rPr>
          <w:rFonts w:ascii="Arial" w:hAnsi="Arial" w:cs="Arial"/>
          <w:sz w:val="24"/>
          <w:szCs w:val="24"/>
        </w:rPr>
        <w:t>ость в изложении информации;</w:t>
      </w:r>
    </w:p>
    <w:p w:rsidR="00E85B15" w:rsidRPr="003B40E0" w:rsidRDefault="006A6B11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-</w:t>
      </w:r>
      <w:r w:rsidR="00E85B15" w:rsidRPr="003B40E0">
        <w:rPr>
          <w:rFonts w:ascii="Arial" w:hAnsi="Arial" w:cs="Arial"/>
          <w:sz w:val="24"/>
          <w:szCs w:val="24"/>
        </w:rPr>
        <w:t>полнота информирования;</w:t>
      </w:r>
    </w:p>
    <w:p w:rsidR="00E85B15" w:rsidRPr="003B40E0" w:rsidRDefault="006A6B11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-</w:t>
      </w:r>
      <w:r w:rsidR="001F7E4F" w:rsidRPr="003B40E0">
        <w:rPr>
          <w:rFonts w:ascii="Arial" w:hAnsi="Arial" w:cs="Arial"/>
          <w:sz w:val="24"/>
          <w:szCs w:val="24"/>
        </w:rPr>
        <w:t>удобство и досту</w:t>
      </w:r>
      <w:r w:rsidR="00E85B15" w:rsidRPr="003B40E0">
        <w:rPr>
          <w:rFonts w:ascii="Arial" w:hAnsi="Arial" w:cs="Arial"/>
          <w:sz w:val="24"/>
          <w:szCs w:val="24"/>
        </w:rPr>
        <w:t>пность получения информации;</w:t>
      </w:r>
    </w:p>
    <w:p w:rsidR="00E85B15" w:rsidRPr="003B40E0" w:rsidRDefault="006A6B11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-</w:t>
      </w:r>
      <w:r w:rsidR="001F7E4F" w:rsidRPr="003B40E0">
        <w:rPr>
          <w:rFonts w:ascii="Arial" w:hAnsi="Arial" w:cs="Arial"/>
          <w:sz w:val="24"/>
          <w:szCs w:val="24"/>
        </w:rPr>
        <w:t>оперативность предоставления информации.</w:t>
      </w:r>
    </w:p>
    <w:p w:rsidR="00E85B15" w:rsidRPr="003B40E0" w:rsidRDefault="003E67F4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Должностное лицо а</w:t>
      </w:r>
      <w:r w:rsidR="00E85B15"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Северное </w:t>
      </w:r>
      <w:proofErr w:type="spellStart"/>
      <w:r w:rsidR="00E85B15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E85B15" w:rsidRPr="003B40E0">
        <w:rPr>
          <w:rFonts w:ascii="Arial" w:hAnsi="Arial" w:cs="Arial"/>
          <w:sz w:val="24"/>
          <w:szCs w:val="24"/>
        </w:rPr>
        <w:t xml:space="preserve"> района </w:t>
      </w:r>
      <w:r w:rsidR="001F7E4F" w:rsidRPr="003B40E0">
        <w:rPr>
          <w:rFonts w:ascii="Arial" w:hAnsi="Arial" w:cs="Arial"/>
          <w:sz w:val="24"/>
          <w:szCs w:val="24"/>
        </w:rPr>
        <w:t>не вправе осуществлять консультирование заявителя, выходящее за рамки информирования о стандартных процедурах и условиях предоставления муниципальной услуги</w:t>
      </w:r>
      <w:r w:rsidR="00E85B15" w:rsidRPr="003B40E0">
        <w:rPr>
          <w:rFonts w:ascii="Arial" w:hAnsi="Arial" w:cs="Arial"/>
          <w:sz w:val="24"/>
          <w:szCs w:val="24"/>
        </w:rPr>
        <w:t>.</w:t>
      </w:r>
    </w:p>
    <w:p w:rsidR="00E85B15" w:rsidRPr="003B40E0" w:rsidRDefault="00E85B15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5. Контроль за д</w:t>
      </w:r>
      <w:r w:rsidR="003E67F4">
        <w:rPr>
          <w:rFonts w:ascii="Arial" w:hAnsi="Arial" w:cs="Arial"/>
          <w:sz w:val="24"/>
          <w:szCs w:val="24"/>
        </w:rPr>
        <w:t>еятельностью должностного лица а</w:t>
      </w:r>
      <w:r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proofErr w:type="gramStart"/>
      <w:r w:rsidR="003E67F4">
        <w:rPr>
          <w:rFonts w:ascii="Arial" w:hAnsi="Arial" w:cs="Arial"/>
          <w:sz w:val="24"/>
          <w:szCs w:val="24"/>
        </w:rPr>
        <w:t>Северное</w:t>
      </w:r>
      <w:proofErr w:type="gramEnd"/>
      <w:r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0E0">
        <w:rPr>
          <w:rFonts w:ascii="Arial" w:hAnsi="Arial" w:cs="Arial"/>
          <w:sz w:val="24"/>
          <w:szCs w:val="24"/>
        </w:rPr>
        <w:t>Чернс</w:t>
      </w:r>
      <w:r w:rsidR="003E67F4">
        <w:rPr>
          <w:rFonts w:ascii="Arial" w:hAnsi="Arial" w:cs="Arial"/>
          <w:sz w:val="24"/>
          <w:szCs w:val="24"/>
        </w:rPr>
        <w:t>кого</w:t>
      </w:r>
      <w:proofErr w:type="spellEnd"/>
      <w:r w:rsidR="003E67F4">
        <w:rPr>
          <w:rFonts w:ascii="Arial" w:hAnsi="Arial" w:cs="Arial"/>
          <w:sz w:val="24"/>
          <w:szCs w:val="24"/>
        </w:rPr>
        <w:t xml:space="preserve"> района осуществляет глава а</w:t>
      </w:r>
      <w:r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3E67F4">
        <w:rPr>
          <w:rFonts w:ascii="Arial" w:hAnsi="Arial" w:cs="Arial"/>
          <w:sz w:val="24"/>
          <w:szCs w:val="24"/>
        </w:rPr>
        <w:t>Северное</w:t>
      </w:r>
      <w:r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Pr="003B40E0">
        <w:rPr>
          <w:rFonts w:ascii="Arial" w:hAnsi="Arial" w:cs="Arial"/>
          <w:sz w:val="24"/>
          <w:szCs w:val="24"/>
        </w:rPr>
        <w:t xml:space="preserve"> района.</w:t>
      </w:r>
    </w:p>
    <w:p w:rsidR="00593BEC" w:rsidRPr="003B40E0" w:rsidRDefault="001F7E4F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6. На</w:t>
      </w:r>
      <w:r w:rsidR="003E67F4">
        <w:rPr>
          <w:rFonts w:ascii="Arial" w:hAnsi="Arial" w:cs="Arial"/>
          <w:sz w:val="24"/>
          <w:szCs w:val="24"/>
        </w:rPr>
        <w:t xml:space="preserve"> информационных стендах а</w:t>
      </w:r>
      <w:r w:rsidR="00E85B15"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proofErr w:type="gramStart"/>
      <w:r w:rsidR="003E67F4">
        <w:rPr>
          <w:rFonts w:ascii="Arial" w:hAnsi="Arial" w:cs="Arial"/>
          <w:sz w:val="24"/>
          <w:szCs w:val="24"/>
        </w:rPr>
        <w:t>Северное</w:t>
      </w:r>
      <w:proofErr w:type="gramEnd"/>
      <w:r w:rsidR="00E85B15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B15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E85B15" w:rsidRPr="003B40E0">
        <w:rPr>
          <w:rFonts w:ascii="Arial" w:hAnsi="Arial" w:cs="Arial"/>
          <w:sz w:val="24"/>
          <w:szCs w:val="24"/>
        </w:rPr>
        <w:t xml:space="preserve"> района </w:t>
      </w:r>
      <w:r w:rsidRPr="003B40E0">
        <w:rPr>
          <w:rFonts w:ascii="Arial" w:hAnsi="Arial" w:cs="Arial"/>
          <w:sz w:val="24"/>
          <w:szCs w:val="24"/>
        </w:rPr>
        <w:t>размещается следующая информация:</w:t>
      </w:r>
    </w:p>
    <w:p w:rsidR="00593BEC" w:rsidRPr="003B40E0" w:rsidRDefault="006A6B11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-</w:t>
      </w:r>
      <w:r w:rsidR="001F7E4F" w:rsidRPr="003B40E0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услуги;</w:t>
      </w:r>
    </w:p>
    <w:p w:rsidR="00593BEC" w:rsidRPr="003B40E0" w:rsidRDefault="006A6B11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-</w:t>
      </w:r>
      <w:r w:rsidR="001F7E4F" w:rsidRPr="003B40E0">
        <w:rPr>
          <w:rFonts w:ascii="Arial" w:hAnsi="Arial" w:cs="Arial"/>
          <w:sz w:val="24"/>
          <w:szCs w:val="24"/>
        </w:rPr>
        <w:t>перечень и формы документов, необходимых для пол</w:t>
      </w:r>
      <w:r w:rsidR="00593BEC" w:rsidRPr="003B40E0">
        <w:rPr>
          <w:rFonts w:ascii="Arial" w:hAnsi="Arial" w:cs="Arial"/>
          <w:sz w:val="24"/>
          <w:szCs w:val="24"/>
        </w:rPr>
        <w:t>учения муниципальной услуги;</w:t>
      </w:r>
    </w:p>
    <w:p w:rsidR="00593BEC" w:rsidRPr="003B40E0" w:rsidRDefault="006A6B11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-</w:t>
      </w:r>
      <w:r w:rsidR="001F7E4F" w:rsidRPr="003B40E0">
        <w:rPr>
          <w:rFonts w:ascii="Arial" w:hAnsi="Arial" w:cs="Arial"/>
          <w:sz w:val="24"/>
          <w:szCs w:val="24"/>
        </w:rPr>
        <w:t>блок-схема последовательности действий при предоставлении муниципальной услуги;</w:t>
      </w:r>
    </w:p>
    <w:p w:rsidR="00593BEC" w:rsidRPr="003B40E0" w:rsidRDefault="006A6B11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-</w:t>
      </w:r>
      <w:r w:rsidR="001F7E4F" w:rsidRPr="003B40E0">
        <w:rPr>
          <w:rFonts w:ascii="Arial" w:hAnsi="Arial" w:cs="Arial"/>
          <w:sz w:val="24"/>
          <w:szCs w:val="24"/>
        </w:rPr>
        <w:t xml:space="preserve">справочные телефоны </w:t>
      </w:r>
      <w:r w:rsidR="003E67F4">
        <w:rPr>
          <w:rFonts w:ascii="Arial" w:hAnsi="Arial" w:cs="Arial"/>
          <w:sz w:val="24"/>
          <w:szCs w:val="24"/>
        </w:rPr>
        <w:t>а</w:t>
      </w:r>
      <w:r w:rsidR="00593BEC"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proofErr w:type="gramStart"/>
      <w:r w:rsidR="003E67F4">
        <w:rPr>
          <w:rFonts w:ascii="Arial" w:hAnsi="Arial" w:cs="Arial"/>
          <w:sz w:val="24"/>
          <w:szCs w:val="24"/>
        </w:rPr>
        <w:t>Северное</w:t>
      </w:r>
      <w:proofErr w:type="gramEnd"/>
      <w:r w:rsidR="00593BEC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3BEC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593BEC" w:rsidRPr="003B40E0">
        <w:rPr>
          <w:rFonts w:ascii="Arial" w:hAnsi="Arial" w:cs="Arial"/>
          <w:sz w:val="24"/>
          <w:szCs w:val="24"/>
        </w:rPr>
        <w:t xml:space="preserve"> района;</w:t>
      </w:r>
    </w:p>
    <w:p w:rsidR="00593BEC" w:rsidRPr="003B40E0" w:rsidRDefault="006A6B11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-</w:t>
      </w:r>
      <w:r w:rsidR="001F7E4F" w:rsidRPr="003B40E0">
        <w:rPr>
          <w:rFonts w:ascii="Arial" w:hAnsi="Arial" w:cs="Arial"/>
          <w:sz w:val="24"/>
          <w:szCs w:val="24"/>
        </w:rPr>
        <w:t xml:space="preserve">дни </w:t>
      </w:r>
      <w:r w:rsidR="00593BEC" w:rsidRPr="003B40E0">
        <w:rPr>
          <w:rFonts w:ascii="Arial" w:hAnsi="Arial" w:cs="Arial"/>
          <w:sz w:val="24"/>
          <w:szCs w:val="24"/>
        </w:rPr>
        <w:t>и часы личного приема заявителей;</w:t>
      </w:r>
    </w:p>
    <w:p w:rsidR="00593BEC" w:rsidRPr="003B40E0" w:rsidRDefault="001F7E4F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7. Организация предоставления муниципальной ус</w:t>
      </w:r>
      <w:r w:rsidR="00593BEC" w:rsidRPr="003B40E0">
        <w:rPr>
          <w:rFonts w:ascii="Arial" w:hAnsi="Arial" w:cs="Arial"/>
          <w:sz w:val="24"/>
          <w:szCs w:val="24"/>
        </w:rPr>
        <w:t xml:space="preserve">луги может осуществляться через </w:t>
      </w:r>
      <w:r w:rsidRPr="003B40E0">
        <w:rPr>
          <w:rFonts w:ascii="Arial" w:hAnsi="Arial" w:cs="Arial"/>
          <w:sz w:val="24"/>
          <w:szCs w:val="24"/>
        </w:rPr>
        <w:t xml:space="preserve">обращение в государственное бюджетное учреждение </w:t>
      </w:r>
      <w:r w:rsidR="00593BEC" w:rsidRPr="003B40E0">
        <w:rPr>
          <w:rFonts w:ascii="Arial" w:hAnsi="Arial" w:cs="Arial"/>
          <w:sz w:val="24"/>
          <w:szCs w:val="24"/>
        </w:rPr>
        <w:t>Тульской области «</w:t>
      </w:r>
      <w:r w:rsidRPr="003B40E0">
        <w:rPr>
          <w:rFonts w:ascii="Arial" w:hAnsi="Arial" w:cs="Arial"/>
          <w:sz w:val="24"/>
          <w:szCs w:val="24"/>
        </w:rPr>
        <w:t>Многофункциональный центр предоставления госуда</w:t>
      </w:r>
      <w:r w:rsidR="00593BEC" w:rsidRPr="003B40E0">
        <w:rPr>
          <w:rFonts w:ascii="Arial" w:hAnsi="Arial" w:cs="Arial"/>
          <w:sz w:val="24"/>
          <w:szCs w:val="24"/>
        </w:rPr>
        <w:t>рственных (муниципальных) услуг»</w:t>
      </w:r>
      <w:r w:rsidRPr="003B40E0">
        <w:rPr>
          <w:rFonts w:ascii="Arial" w:hAnsi="Arial" w:cs="Arial"/>
          <w:sz w:val="24"/>
          <w:szCs w:val="24"/>
        </w:rPr>
        <w:t xml:space="preserve"> (далее - МФЦ): Информация о местах нахождения и графике работы, справочных телефонах и адресах электронной почты МФЦ при</w:t>
      </w:r>
      <w:r w:rsidR="00593BEC" w:rsidRPr="003B40E0">
        <w:rPr>
          <w:rFonts w:ascii="Arial" w:hAnsi="Arial" w:cs="Arial"/>
          <w:sz w:val="24"/>
          <w:szCs w:val="24"/>
        </w:rPr>
        <w:t xml:space="preserve">ведена в Приложении № </w:t>
      </w:r>
      <w:r w:rsidRPr="003B40E0">
        <w:rPr>
          <w:rFonts w:ascii="Arial" w:hAnsi="Arial" w:cs="Arial"/>
          <w:sz w:val="24"/>
          <w:szCs w:val="24"/>
        </w:rPr>
        <w:t>2.</w:t>
      </w:r>
    </w:p>
    <w:p w:rsidR="00593BEC" w:rsidRPr="003B40E0" w:rsidRDefault="001F7E4F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 xml:space="preserve">Официальный сайт </w:t>
      </w:r>
      <w:r w:rsidR="00593BEC" w:rsidRPr="003B40E0">
        <w:rPr>
          <w:rFonts w:ascii="Arial" w:hAnsi="Arial" w:cs="Arial"/>
          <w:sz w:val="24"/>
          <w:szCs w:val="24"/>
        </w:rPr>
        <w:t xml:space="preserve">«Многофункциональный центр». </w:t>
      </w:r>
      <w:r w:rsidRPr="003B40E0">
        <w:rPr>
          <w:rFonts w:ascii="Arial" w:hAnsi="Arial" w:cs="Arial"/>
          <w:sz w:val="24"/>
          <w:szCs w:val="24"/>
        </w:rPr>
        <w:t>При обращении в МФЦ консультирование граждан о порядке предоставления муниципальной услуги осуществляется в устной и (или) пись</w:t>
      </w:r>
      <w:r w:rsidR="00593BEC" w:rsidRPr="003B40E0">
        <w:rPr>
          <w:rFonts w:ascii="Arial" w:hAnsi="Arial" w:cs="Arial"/>
          <w:sz w:val="24"/>
          <w:szCs w:val="24"/>
        </w:rPr>
        <w:t>менной форме специалистом МФЦ.</w:t>
      </w:r>
    </w:p>
    <w:p w:rsidR="001F7E4F" w:rsidRPr="003B40E0" w:rsidRDefault="001F7E4F" w:rsidP="003B40E0">
      <w:pPr>
        <w:pStyle w:val="ConsPlusNormal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8. Заявитель имеет право на судебное обжалование действий (бездействия)</w:t>
      </w:r>
      <w:r w:rsidR="003E67F4">
        <w:rPr>
          <w:rFonts w:ascii="Arial" w:hAnsi="Arial" w:cs="Arial"/>
          <w:sz w:val="24"/>
          <w:szCs w:val="24"/>
        </w:rPr>
        <w:t xml:space="preserve"> </w:t>
      </w:r>
      <w:r w:rsidRPr="003B40E0">
        <w:rPr>
          <w:rFonts w:ascii="Arial" w:hAnsi="Arial" w:cs="Arial"/>
          <w:sz w:val="24"/>
          <w:szCs w:val="24"/>
        </w:rPr>
        <w:t xml:space="preserve"> и решений, принятых (осуществляемых) в ходе предоставления муниципальной услуги, с указанием сроков обжалования и юрисдикции суда, в который подается заявление, в соответствии с законодательством Российской Федерации.</w:t>
      </w:r>
    </w:p>
    <w:p w:rsidR="00593BEC" w:rsidRPr="003B40E0" w:rsidRDefault="00593BEC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1F7E4F" w:rsidRPr="003B40E0" w:rsidRDefault="00C06296" w:rsidP="003E67F4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A6B11" w:rsidRPr="003B40E0">
        <w:rPr>
          <w:rFonts w:ascii="Arial" w:hAnsi="Arial" w:cs="Arial"/>
          <w:sz w:val="24"/>
          <w:szCs w:val="24"/>
        </w:rPr>
        <w:t>.</w:t>
      </w:r>
      <w:r w:rsidR="001F7E4F" w:rsidRPr="003B40E0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</w:p>
    <w:p w:rsidR="00593BEC" w:rsidRPr="003B40E0" w:rsidRDefault="001F7E4F" w:rsidP="003B40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9. Муниципальная усл</w:t>
      </w:r>
      <w:r w:rsidR="00593BEC" w:rsidRPr="003B40E0">
        <w:rPr>
          <w:rFonts w:ascii="Arial" w:hAnsi="Arial" w:cs="Arial"/>
          <w:sz w:val="24"/>
          <w:szCs w:val="24"/>
        </w:rPr>
        <w:t>уга – «</w:t>
      </w:r>
      <w:r w:rsidRPr="003B40E0">
        <w:rPr>
          <w:rFonts w:ascii="Arial" w:hAnsi="Arial" w:cs="Arial"/>
          <w:sz w:val="24"/>
          <w:szCs w:val="24"/>
        </w:rPr>
        <w:t xml:space="preserve">Предоставление участка </w:t>
      </w:r>
      <w:r w:rsidR="003E67F4">
        <w:rPr>
          <w:rFonts w:ascii="Arial" w:hAnsi="Arial" w:cs="Arial"/>
          <w:sz w:val="24"/>
          <w:szCs w:val="24"/>
        </w:rPr>
        <w:t xml:space="preserve">земли для </w:t>
      </w:r>
      <w:r w:rsidR="00593BEC" w:rsidRPr="003B40E0">
        <w:rPr>
          <w:rFonts w:ascii="Arial" w:hAnsi="Arial" w:cs="Arial"/>
          <w:sz w:val="24"/>
          <w:szCs w:val="24"/>
        </w:rPr>
        <w:t>создания семейных (</w:t>
      </w:r>
      <w:r w:rsidRPr="003B40E0">
        <w:rPr>
          <w:rFonts w:ascii="Arial" w:hAnsi="Arial" w:cs="Arial"/>
          <w:sz w:val="24"/>
          <w:szCs w:val="24"/>
        </w:rPr>
        <w:t>родовых) захоронений</w:t>
      </w:r>
      <w:r w:rsidR="00593BEC" w:rsidRPr="003B40E0">
        <w:rPr>
          <w:rFonts w:ascii="Arial" w:hAnsi="Arial" w:cs="Arial"/>
          <w:sz w:val="24"/>
          <w:szCs w:val="24"/>
        </w:rPr>
        <w:t xml:space="preserve">» (далее - </w:t>
      </w:r>
      <w:r w:rsidRPr="003B40E0">
        <w:rPr>
          <w:rFonts w:ascii="Arial" w:hAnsi="Arial" w:cs="Arial"/>
          <w:sz w:val="24"/>
          <w:szCs w:val="24"/>
        </w:rPr>
        <w:t>муниципальная услу</w:t>
      </w:r>
      <w:r w:rsidR="00593BEC" w:rsidRPr="003B40E0">
        <w:rPr>
          <w:rFonts w:ascii="Arial" w:hAnsi="Arial" w:cs="Arial"/>
          <w:sz w:val="24"/>
          <w:szCs w:val="24"/>
        </w:rPr>
        <w:t>га).</w:t>
      </w:r>
    </w:p>
    <w:p w:rsidR="00593BEC" w:rsidRPr="003B40E0" w:rsidRDefault="001F7E4F" w:rsidP="003B40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lastRenderedPageBreak/>
        <w:t>10. Муниц</w:t>
      </w:r>
      <w:r w:rsidR="00593BEC" w:rsidRPr="003B40E0">
        <w:rPr>
          <w:rFonts w:ascii="Arial" w:hAnsi="Arial" w:cs="Arial"/>
          <w:sz w:val="24"/>
          <w:szCs w:val="24"/>
        </w:rPr>
        <w:t>и</w:t>
      </w:r>
      <w:r w:rsidR="003E67F4">
        <w:rPr>
          <w:rFonts w:ascii="Arial" w:hAnsi="Arial" w:cs="Arial"/>
          <w:sz w:val="24"/>
          <w:szCs w:val="24"/>
        </w:rPr>
        <w:t>пальная услуга предоставляется а</w:t>
      </w:r>
      <w:r w:rsidR="00593BEC" w:rsidRPr="003B40E0">
        <w:rPr>
          <w:rFonts w:ascii="Arial" w:hAnsi="Arial" w:cs="Arial"/>
          <w:sz w:val="24"/>
          <w:szCs w:val="24"/>
        </w:rPr>
        <w:t xml:space="preserve">дминистрацией муниципального образования </w:t>
      </w:r>
      <w:proofErr w:type="gramStart"/>
      <w:r w:rsidR="003E67F4">
        <w:rPr>
          <w:rFonts w:ascii="Arial" w:hAnsi="Arial" w:cs="Arial"/>
          <w:sz w:val="24"/>
          <w:szCs w:val="24"/>
        </w:rPr>
        <w:t>Северное</w:t>
      </w:r>
      <w:proofErr w:type="gramEnd"/>
      <w:r w:rsidR="00593BEC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3BEC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593BEC" w:rsidRPr="003B40E0">
        <w:rPr>
          <w:rFonts w:ascii="Arial" w:hAnsi="Arial" w:cs="Arial"/>
          <w:sz w:val="24"/>
          <w:szCs w:val="24"/>
        </w:rPr>
        <w:t xml:space="preserve"> района.</w:t>
      </w:r>
    </w:p>
    <w:p w:rsidR="00E569B4" w:rsidRPr="003B40E0" w:rsidRDefault="001F7E4F" w:rsidP="003B40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 xml:space="preserve">11. Результатом предоставления муниципальной услуги является предоставление </w:t>
      </w:r>
      <w:r w:rsidR="00E569B4" w:rsidRPr="003B40E0">
        <w:rPr>
          <w:rFonts w:ascii="Arial" w:hAnsi="Arial" w:cs="Arial"/>
          <w:sz w:val="24"/>
          <w:szCs w:val="24"/>
        </w:rPr>
        <w:t>земельного участка для погребения умершего.</w:t>
      </w:r>
    </w:p>
    <w:p w:rsidR="00E569B4" w:rsidRPr="003B40E0" w:rsidRDefault="001F7E4F" w:rsidP="003B40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 xml:space="preserve">12. Максимальный срок предоставления земельного участка для умершего составляет три рабочих дня </w:t>
      </w:r>
      <w:proofErr w:type="gramStart"/>
      <w:r w:rsidRPr="003B40E0">
        <w:rPr>
          <w:rFonts w:ascii="Arial" w:hAnsi="Arial" w:cs="Arial"/>
          <w:sz w:val="24"/>
          <w:szCs w:val="24"/>
        </w:rPr>
        <w:t>с даты подачи</w:t>
      </w:r>
      <w:proofErr w:type="gramEnd"/>
      <w:r w:rsidRPr="003B40E0">
        <w:rPr>
          <w:rFonts w:ascii="Arial" w:hAnsi="Arial" w:cs="Arial"/>
          <w:sz w:val="24"/>
          <w:szCs w:val="24"/>
        </w:rPr>
        <w:t xml:space="preserve"> заявителем документов, перечисленных в пункте 14 настоящего административного регламента</w:t>
      </w:r>
      <w:r w:rsidR="00E569B4" w:rsidRPr="003B40E0">
        <w:rPr>
          <w:rFonts w:ascii="Arial" w:hAnsi="Arial" w:cs="Arial"/>
          <w:sz w:val="24"/>
          <w:szCs w:val="24"/>
        </w:rPr>
        <w:t>.</w:t>
      </w:r>
    </w:p>
    <w:p w:rsidR="00E569B4" w:rsidRPr="003B40E0" w:rsidRDefault="001F7E4F" w:rsidP="003B40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13. Предоставление муниципальной услуги осуществляется в соответствии со следующими правовыми актами:</w:t>
      </w:r>
    </w:p>
    <w:p w:rsidR="00E569B4" w:rsidRPr="003B40E0" w:rsidRDefault="00E569B4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Федеральным законом от 12 января 1996 года № 8-ФЗ «О погребении и похоронном деле»;</w:t>
      </w:r>
    </w:p>
    <w:p w:rsidR="00E569B4" w:rsidRPr="003B40E0" w:rsidRDefault="00E569B4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Федеральный закон от 02 мая 2006 года № 59-ФЗ «О порядке рассмотрения обращений граждан Российской Федерации»;</w:t>
      </w:r>
    </w:p>
    <w:p w:rsidR="00E569B4" w:rsidRPr="003B40E0" w:rsidRDefault="00E569B4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Федеральным законом от 27 июля 2006 года № 152-ФЗ «О персональных данных»;</w:t>
      </w:r>
    </w:p>
    <w:p w:rsidR="00E569B4" w:rsidRPr="003B40E0" w:rsidRDefault="00E569B4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569B4" w:rsidRPr="003B40E0" w:rsidRDefault="00E569B4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E569B4" w:rsidRPr="003B40E0" w:rsidRDefault="00E569B4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Указом Президента Российской Федерации от 29 июня 1996 года № 1001 «О гарантиях прав граждан на предоставление услуг по погребению умерших»</w:t>
      </w:r>
      <w:r w:rsidR="001D4620" w:rsidRPr="003B40E0">
        <w:rPr>
          <w:rFonts w:ascii="Arial" w:hAnsi="Arial" w:cs="Arial"/>
          <w:color w:val="000000"/>
        </w:rPr>
        <w:t>;</w:t>
      </w:r>
    </w:p>
    <w:p w:rsidR="00E569B4" w:rsidRPr="003B40E0" w:rsidRDefault="00E569B4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Постановлением Главного государственного санитарного врача РФ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E569B4" w:rsidRPr="003B40E0" w:rsidRDefault="00E569B4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E569B4" w:rsidRPr="003B40E0" w:rsidRDefault="00E569B4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 xml:space="preserve">Уставом муниципального образования </w:t>
      </w:r>
      <w:proofErr w:type="gramStart"/>
      <w:r w:rsidR="003E67F4">
        <w:rPr>
          <w:rFonts w:ascii="Arial" w:hAnsi="Arial" w:cs="Arial"/>
          <w:color w:val="000000"/>
        </w:rPr>
        <w:t>Северное</w:t>
      </w:r>
      <w:proofErr w:type="gramEnd"/>
      <w:r w:rsidRPr="003B40E0">
        <w:rPr>
          <w:rFonts w:ascii="Arial" w:hAnsi="Arial" w:cs="Arial"/>
          <w:color w:val="000000"/>
        </w:rPr>
        <w:t xml:space="preserve"> </w:t>
      </w:r>
      <w:proofErr w:type="spellStart"/>
      <w:r w:rsidRPr="003B40E0">
        <w:rPr>
          <w:rFonts w:ascii="Arial" w:hAnsi="Arial" w:cs="Arial"/>
          <w:color w:val="000000"/>
        </w:rPr>
        <w:t>Чернского</w:t>
      </w:r>
      <w:proofErr w:type="spellEnd"/>
      <w:r w:rsidRPr="003B40E0">
        <w:rPr>
          <w:rFonts w:ascii="Arial" w:hAnsi="Arial" w:cs="Arial"/>
          <w:color w:val="000000"/>
        </w:rPr>
        <w:t xml:space="preserve"> района;</w:t>
      </w:r>
    </w:p>
    <w:p w:rsidR="00E569B4" w:rsidRPr="003B40E0" w:rsidRDefault="003E67F4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  <w:r w:rsidR="00E569B4" w:rsidRPr="003B40E0">
        <w:rPr>
          <w:rFonts w:ascii="Arial" w:hAnsi="Arial" w:cs="Arial"/>
          <w:color w:val="000000"/>
        </w:rPr>
        <w:t xml:space="preserve">ными Федеральными законами, Законами Тульской области, а также иными нормативными правовыми актами Российской Федерации и органов местного самоуправления муниципального образования </w:t>
      </w:r>
      <w:proofErr w:type="gramStart"/>
      <w:r>
        <w:rPr>
          <w:rFonts w:ascii="Arial" w:hAnsi="Arial" w:cs="Arial"/>
          <w:color w:val="000000"/>
        </w:rPr>
        <w:t>Северное</w:t>
      </w:r>
      <w:proofErr w:type="gramEnd"/>
      <w:r w:rsidR="00E569B4" w:rsidRPr="003B40E0">
        <w:rPr>
          <w:rFonts w:ascii="Arial" w:hAnsi="Arial" w:cs="Arial"/>
          <w:color w:val="000000"/>
        </w:rPr>
        <w:t xml:space="preserve"> </w:t>
      </w:r>
      <w:proofErr w:type="spellStart"/>
      <w:r w:rsidR="00E569B4" w:rsidRPr="003B40E0">
        <w:rPr>
          <w:rFonts w:ascii="Arial" w:hAnsi="Arial" w:cs="Arial"/>
          <w:color w:val="000000"/>
        </w:rPr>
        <w:t>Чернского</w:t>
      </w:r>
      <w:proofErr w:type="spellEnd"/>
      <w:r w:rsidR="00E569B4" w:rsidRPr="003B40E0">
        <w:rPr>
          <w:rFonts w:ascii="Arial" w:hAnsi="Arial" w:cs="Arial"/>
          <w:color w:val="000000"/>
        </w:rPr>
        <w:t xml:space="preserve"> района.</w:t>
      </w:r>
    </w:p>
    <w:p w:rsidR="00E569B4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>14. Исчерпывающий перечень документов, необходимых для предоставления муниципальной услуги, подлеж</w:t>
      </w:r>
      <w:r w:rsidR="00E569B4" w:rsidRPr="003B40E0">
        <w:rPr>
          <w:rFonts w:ascii="Arial" w:hAnsi="Arial" w:cs="Arial"/>
        </w:rPr>
        <w:t>ащих представлению заявителем:</w:t>
      </w:r>
    </w:p>
    <w:p w:rsidR="00E569B4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 xml:space="preserve">1) заявление о предоставлении  участка земли для  создания семейных (родовых) захоронений </w:t>
      </w:r>
      <w:r w:rsidR="00E569B4" w:rsidRPr="003B40E0">
        <w:rPr>
          <w:rFonts w:ascii="Arial" w:hAnsi="Arial" w:cs="Arial"/>
        </w:rPr>
        <w:t xml:space="preserve">(Приложение № </w:t>
      </w:r>
      <w:r w:rsidRPr="003B40E0">
        <w:rPr>
          <w:rFonts w:ascii="Arial" w:hAnsi="Arial" w:cs="Arial"/>
        </w:rPr>
        <w:t>3) к настоящему административному регламенту)</w:t>
      </w:r>
      <w:r w:rsidR="00E569B4" w:rsidRPr="003B40E0">
        <w:rPr>
          <w:rFonts w:ascii="Arial" w:hAnsi="Arial" w:cs="Arial"/>
        </w:rPr>
        <w:t>;</w:t>
      </w:r>
    </w:p>
    <w:p w:rsidR="00E569B4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>2) документ, удостоверяющий личность за</w:t>
      </w:r>
      <w:r w:rsidR="00E569B4" w:rsidRPr="003B40E0">
        <w:rPr>
          <w:rFonts w:ascii="Arial" w:hAnsi="Arial" w:cs="Arial"/>
        </w:rPr>
        <w:t>явителя или его представителя;</w:t>
      </w:r>
    </w:p>
    <w:p w:rsidR="00E569B4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B40E0">
        <w:rPr>
          <w:rFonts w:ascii="Arial" w:hAnsi="Arial" w:cs="Arial"/>
        </w:rPr>
        <w:t>3) свидетельство о смерти умершего, выданное органами записи актов гражданского состояния.</w:t>
      </w:r>
      <w:proofErr w:type="gramEnd"/>
      <w:r w:rsidRPr="003B40E0">
        <w:rPr>
          <w:rFonts w:ascii="Arial" w:hAnsi="Arial" w:cs="Arial"/>
        </w:rPr>
        <w:t xml:space="preserve"> Документ представляется для проставления отметки о регистрации захоронения;</w:t>
      </w:r>
    </w:p>
    <w:p w:rsidR="00E569B4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>4) свидетельство о смерти ранее захороненного родственника, выданное органами записи актов гражданского состояния, представляется заявителем в случае родственного захоронения;</w:t>
      </w:r>
    </w:p>
    <w:p w:rsidR="00E569B4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>5) паспорт захоронения (удостоверение о захоронении) ранее захороненного родственника представляется заявителем в случае родственного захоронения для внесения зап</w:t>
      </w:r>
      <w:r w:rsidR="00E569B4" w:rsidRPr="003B40E0">
        <w:rPr>
          <w:rFonts w:ascii="Arial" w:hAnsi="Arial" w:cs="Arial"/>
        </w:rPr>
        <w:t>иси о родственном захоронении.</w:t>
      </w:r>
    </w:p>
    <w:p w:rsidR="00E569B4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lastRenderedPageBreak/>
        <w:t>15. Документы, необходимые для предоставления муниципальной услуги, формируемые в ходе межведомственного информационного взаимодействия между органами власти, отсутствуют.</w:t>
      </w:r>
    </w:p>
    <w:p w:rsidR="00E569B4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>16. Услуги, получение которых необходимо и обязательно для получения муниципальной услуги, отсутствуют.</w:t>
      </w:r>
    </w:p>
    <w:p w:rsidR="00E569B4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>17. При предоставлении муниципальной услуги запрещается требовать от заявителя:</w:t>
      </w:r>
    </w:p>
    <w:p w:rsidR="00E569B4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569B4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>18. Исчерпывающий перечень оснований для отказа в приеме документов, необходимых для предоставления м</w:t>
      </w:r>
      <w:r w:rsidR="00E569B4" w:rsidRPr="003B40E0">
        <w:rPr>
          <w:rFonts w:ascii="Arial" w:hAnsi="Arial" w:cs="Arial"/>
        </w:rPr>
        <w:t>униципальной услуги, является:</w:t>
      </w:r>
    </w:p>
    <w:p w:rsidR="00E569B4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>представление заявителем неполного комплекта документов, предусмотренных пунктом 14 настоящего</w:t>
      </w:r>
      <w:r w:rsidR="00E569B4" w:rsidRPr="003B40E0">
        <w:rPr>
          <w:rFonts w:ascii="Arial" w:hAnsi="Arial" w:cs="Arial"/>
        </w:rPr>
        <w:t xml:space="preserve"> административного регламента.</w:t>
      </w:r>
    </w:p>
    <w:p w:rsidR="00E569B4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>19. Исчерпывающий перечень оснований для отказа в предоставлении муниципальной услуги:</w:t>
      </w:r>
    </w:p>
    <w:p w:rsidR="00E569B4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>1) отсутствие свободного участка земли для погребения, на указанном заявителем кладбище, в указанном месте;</w:t>
      </w:r>
    </w:p>
    <w:p w:rsidR="00E569B4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>2) невозможность погребения в указанном заявителем месте по причине несоответствия размера земельного участка СанПиН 2.1.288</w:t>
      </w:r>
      <w:r w:rsidR="00E569B4" w:rsidRPr="003B40E0">
        <w:rPr>
          <w:rFonts w:ascii="Arial" w:hAnsi="Arial" w:cs="Arial"/>
        </w:rPr>
        <w:t>2-11 «</w:t>
      </w:r>
      <w:r w:rsidRPr="003B40E0">
        <w:rPr>
          <w:rFonts w:ascii="Arial" w:hAnsi="Arial" w:cs="Arial"/>
        </w:rPr>
        <w:t>Гигиенические требования к размещению, устройству и содержанию кладбищ, зданий и со</w:t>
      </w:r>
      <w:r w:rsidR="00E569B4" w:rsidRPr="003B40E0">
        <w:rPr>
          <w:rFonts w:ascii="Arial" w:hAnsi="Arial" w:cs="Arial"/>
        </w:rPr>
        <w:t>оружений похоронного назначения».</w:t>
      </w:r>
    </w:p>
    <w:p w:rsidR="00E569B4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>20. Предоставление муниципальной ус</w:t>
      </w:r>
      <w:r w:rsidR="00E569B4" w:rsidRPr="003B40E0">
        <w:rPr>
          <w:rFonts w:ascii="Arial" w:hAnsi="Arial" w:cs="Arial"/>
        </w:rPr>
        <w:t>луги осуществляется бесплатно.</w:t>
      </w:r>
    </w:p>
    <w:p w:rsidR="00314228" w:rsidRPr="003B40E0" w:rsidRDefault="001F7E4F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>21. Максимальное время ожидания заявителя в очереди при обращении для получения муниципальной услуги не должно превышать 15 минут. Срок регистрации заявления о предоставлении муниципальной услуги не может превышать 15 минут.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 xml:space="preserve">22. </w:t>
      </w:r>
      <w:r w:rsidRPr="003B40E0">
        <w:rPr>
          <w:rFonts w:ascii="Arial" w:hAnsi="Arial" w:cs="Arial"/>
          <w:color w:val="000000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услуг.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40E0">
        <w:rPr>
          <w:rFonts w:ascii="Arial" w:hAnsi="Arial" w:cs="Arial"/>
        </w:rPr>
        <w:t xml:space="preserve">22.1. </w:t>
      </w:r>
      <w:r w:rsidRPr="003B40E0">
        <w:rPr>
          <w:rFonts w:ascii="Arial" w:hAnsi="Arial" w:cs="Arial"/>
          <w:color w:val="00000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2.2.1/2.1.1.1278-03».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22.2. Каж</w:t>
      </w:r>
      <w:r w:rsidR="003E67F4">
        <w:rPr>
          <w:rFonts w:ascii="Arial" w:hAnsi="Arial" w:cs="Arial"/>
          <w:color w:val="000000"/>
        </w:rPr>
        <w:t>дое рабочее место специалистов а</w:t>
      </w:r>
      <w:r w:rsidRPr="003B40E0">
        <w:rPr>
          <w:rFonts w:ascii="Arial" w:hAnsi="Arial" w:cs="Arial"/>
          <w:color w:val="000000"/>
        </w:rPr>
        <w:t xml:space="preserve">дминистрации муниципального образования </w:t>
      </w:r>
      <w:r w:rsidR="003E67F4">
        <w:rPr>
          <w:rFonts w:ascii="Arial" w:hAnsi="Arial" w:cs="Arial"/>
          <w:color w:val="000000"/>
        </w:rPr>
        <w:t>Северное</w:t>
      </w:r>
      <w:r w:rsidRPr="003B40E0">
        <w:rPr>
          <w:rFonts w:ascii="Arial" w:hAnsi="Arial" w:cs="Arial"/>
          <w:color w:val="000000"/>
        </w:rPr>
        <w:t xml:space="preserve"> </w:t>
      </w:r>
      <w:proofErr w:type="spellStart"/>
      <w:r w:rsidRPr="003B40E0">
        <w:rPr>
          <w:rFonts w:ascii="Arial" w:hAnsi="Arial" w:cs="Arial"/>
          <w:color w:val="000000"/>
        </w:rPr>
        <w:t>Чернского</w:t>
      </w:r>
      <w:proofErr w:type="spellEnd"/>
      <w:r w:rsidRPr="003B40E0">
        <w:rPr>
          <w:rFonts w:ascii="Arial" w:hAnsi="Arial" w:cs="Arial"/>
          <w:color w:val="000000"/>
        </w:rPr>
        <w:t xml:space="preserve"> района должно быть оборудовано персональным компьютером с возможностью доступа к необходимым информационным базам данных, печатающим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22.3. Требования к размещению мест ожидания: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1) места ожидания должны быть оборудованы стульями;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lastRenderedPageBreak/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3-х мест.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22.4. Требования к оформлению входа в здание: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1) здание должно быть оборудовано удобной лестницей с поручнями для свободного доступа заявителей в помещение;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 xml:space="preserve">2) центральный вход в здание должен быть оборудован информационной табличкой (вывеской), содержащей информацию о наименовании и режиме работы Администрации муниципального образования </w:t>
      </w:r>
      <w:r w:rsidR="00F26699">
        <w:rPr>
          <w:rFonts w:ascii="Arial" w:hAnsi="Arial" w:cs="Arial"/>
          <w:color w:val="000000"/>
        </w:rPr>
        <w:t>Северное</w:t>
      </w:r>
      <w:r w:rsidRPr="003B40E0">
        <w:rPr>
          <w:rFonts w:ascii="Arial" w:hAnsi="Arial" w:cs="Arial"/>
          <w:color w:val="000000"/>
        </w:rPr>
        <w:t xml:space="preserve"> </w:t>
      </w:r>
      <w:proofErr w:type="spellStart"/>
      <w:r w:rsidRPr="003B40E0">
        <w:rPr>
          <w:rFonts w:ascii="Arial" w:hAnsi="Arial" w:cs="Arial"/>
          <w:color w:val="000000"/>
        </w:rPr>
        <w:t>Чернского</w:t>
      </w:r>
      <w:proofErr w:type="spellEnd"/>
      <w:r w:rsidRPr="003B40E0">
        <w:rPr>
          <w:rFonts w:ascii="Arial" w:hAnsi="Arial" w:cs="Arial"/>
          <w:color w:val="000000"/>
        </w:rPr>
        <w:t xml:space="preserve"> района;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3) вход и выход из здания оборудуются соответствующими указателями;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4) информационные таблички должны размещаться рядом с входом либо на двери входа так, чтобы их хорошо видели посетители;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5) фасад здания (строения) должен быть оборудован осветительными приборами.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22.5. Требования к местам для информирования, предназначенным для ознакомления заявителей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3B40E0">
        <w:rPr>
          <w:rFonts w:ascii="Arial" w:hAnsi="Arial" w:cs="Arial"/>
          <w:color w:val="000000"/>
        </w:rPr>
        <w:t>4</w:t>
      </w:r>
      <w:proofErr w:type="gramEnd"/>
      <w:r w:rsidRPr="003B40E0">
        <w:rPr>
          <w:rFonts w:ascii="Arial" w:hAnsi="Arial" w:cs="Arial"/>
          <w:color w:val="000000"/>
        </w:rPr>
        <w:t>, в которых размещаются информационные листки).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22.6. Требования к местам приема заявителей: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1) кабинеты приема заявителей должны быть оборудованы информационными табличками с указанием: номера кабинета, времени перерыва на обед;</w:t>
      </w:r>
    </w:p>
    <w:p w:rsidR="00314228" w:rsidRPr="003B40E0" w:rsidRDefault="003E67F4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рабочее место специалиста а</w:t>
      </w:r>
      <w:r w:rsidR="00314228" w:rsidRPr="003B40E0">
        <w:rPr>
          <w:rFonts w:ascii="Arial" w:hAnsi="Arial" w:cs="Arial"/>
          <w:color w:val="000000"/>
        </w:rPr>
        <w:t xml:space="preserve">дминистрации муниципального образования </w:t>
      </w:r>
      <w:r>
        <w:rPr>
          <w:rFonts w:ascii="Arial" w:hAnsi="Arial" w:cs="Arial"/>
          <w:color w:val="000000"/>
        </w:rPr>
        <w:t>Северное</w:t>
      </w:r>
      <w:r w:rsidR="00314228" w:rsidRPr="003B40E0">
        <w:rPr>
          <w:rFonts w:ascii="Arial" w:hAnsi="Arial" w:cs="Arial"/>
          <w:color w:val="000000"/>
        </w:rPr>
        <w:t xml:space="preserve"> </w:t>
      </w:r>
      <w:proofErr w:type="spellStart"/>
      <w:r w:rsidR="00314228" w:rsidRPr="003B40E0">
        <w:rPr>
          <w:rFonts w:ascii="Arial" w:hAnsi="Arial" w:cs="Arial"/>
          <w:color w:val="000000"/>
        </w:rPr>
        <w:t>Чернского</w:t>
      </w:r>
      <w:proofErr w:type="spellEnd"/>
      <w:r w:rsidR="00314228" w:rsidRPr="003B40E0">
        <w:rPr>
          <w:rFonts w:ascii="Arial" w:hAnsi="Arial" w:cs="Arial"/>
          <w:color w:val="000000"/>
        </w:rPr>
        <w:t xml:space="preserve"> района должно обеспечивать ему возможность свободного входа и выхода из помещения при необходимости;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3) место для приема заявителя должно быть снабжено стулом, иметь место для письма и раскладки документов.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 xml:space="preserve">22.7. В целях обеспечения конфиденциальности сведений </w:t>
      </w:r>
      <w:r w:rsidR="003E67F4">
        <w:rPr>
          <w:rFonts w:ascii="Arial" w:hAnsi="Arial" w:cs="Arial"/>
          <w:color w:val="000000"/>
        </w:rPr>
        <w:t>о заявителе одним специалистом а</w:t>
      </w:r>
      <w:r w:rsidRPr="003B40E0">
        <w:rPr>
          <w:rFonts w:ascii="Arial" w:hAnsi="Arial" w:cs="Arial"/>
          <w:color w:val="000000"/>
        </w:rPr>
        <w:t xml:space="preserve">дминистрации муниципального образования </w:t>
      </w:r>
      <w:proofErr w:type="gramStart"/>
      <w:r w:rsidR="003E67F4">
        <w:rPr>
          <w:rFonts w:ascii="Arial" w:hAnsi="Arial" w:cs="Arial"/>
          <w:color w:val="000000"/>
        </w:rPr>
        <w:t>Северное</w:t>
      </w:r>
      <w:proofErr w:type="gramEnd"/>
      <w:r w:rsidRPr="003B40E0">
        <w:rPr>
          <w:rFonts w:ascii="Arial" w:hAnsi="Arial" w:cs="Arial"/>
          <w:color w:val="000000"/>
        </w:rPr>
        <w:t xml:space="preserve"> </w:t>
      </w:r>
      <w:proofErr w:type="spellStart"/>
      <w:r w:rsidRPr="003B40E0">
        <w:rPr>
          <w:rFonts w:ascii="Arial" w:hAnsi="Arial" w:cs="Arial"/>
          <w:color w:val="000000"/>
        </w:rPr>
        <w:t>Чернского</w:t>
      </w:r>
      <w:proofErr w:type="spellEnd"/>
      <w:r w:rsidRPr="003B40E0">
        <w:rPr>
          <w:rFonts w:ascii="Arial" w:hAnsi="Arial" w:cs="Arial"/>
          <w:color w:val="000000"/>
        </w:rPr>
        <w:t xml:space="preserve"> района одновременно ведется прием только одного заявителя;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22.8. Требования к помещениям, в которых предоставляется услуга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 устанавливаются регламентами работы организаций.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22.9.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</w:t>
      </w:r>
      <w:r w:rsidR="003E67F4">
        <w:rPr>
          <w:rFonts w:ascii="Arial" w:hAnsi="Arial" w:cs="Arial"/>
          <w:color w:val="000000"/>
        </w:rPr>
        <w:t>а</w:t>
      </w:r>
      <w:r w:rsidRPr="003B40E0">
        <w:rPr>
          <w:rFonts w:ascii="Arial" w:hAnsi="Arial" w:cs="Arial"/>
          <w:color w:val="000000"/>
        </w:rPr>
        <w:t xml:space="preserve">дминистрации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 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314228" w:rsidRPr="003B40E0" w:rsidRDefault="00314228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</w:rPr>
        <w:t>23</w:t>
      </w:r>
      <w:r w:rsidR="001F7E4F" w:rsidRPr="003B40E0">
        <w:rPr>
          <w:rFonts w:ascii="Arial" w:hAnsi="Arial" w:cs="Arial"/>
        </w:rPr>
        <w:t>. Показателями доступности и качества предоставления муниципальной услуги являются:</w:t>
      </w:r>
    </w:p>
    <w:p w:rsidR="00314228" w:rsidRPr="003B40E0" w:rsidRDefault="006A6B11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lastRenderedPageBreak/>
        <w:t>-</w:t>
      </w:r>
      <w:r w:rsidR="001F7E4F" w:rsidRPr="003B40E0">
        <w:rPr>
          <w:rFonts w:ascii="Arial" w:hAnsi="Arial" w:cs="Arial"/>
          <w:sz w:val="24"/>
          <w:szCs w:val="24"/>
        </w:rPr>
        <w:t>соблюдение срока предоставления муниципальной услуги;</w:t>
      </w:r>
    </w:p>
    <w:p w:rsidR="00314228" w:rsidRPr="003B40E0" w:rsidRDefault="006A6B11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-</w:t>
      </w:r>
      <w:r w:rsidR="001F7E4F" w:rsidRPr="003B40E0">
        <w:rPr>
          <w:rFonts w:ascii="Arial" w:hAnsi="Arial" w:cs="Arial"/>
          <w:sz w:val="24"/>
          <w:szCs w:val="24"/>
        </w:rPr>
        <w:t>соблюдение сроков ожидания в очереди при предоставлении муниципальной услуги;</w:t>
      </w:r>
    </w:p>
    <w:p w:rsidR="00314228" w:rsidRPr="003B40E0" w:rsidRDefault="006A6B11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-</w:t>
      </w:r>
      <w:r w:rsidR="001F7E4F" w:rsidRPr="003B40E0">
        <w:rPr>
          <w:rFonts w:ascii="Arial" w:hAnsi="Arial" w:cs="Arial"/>
          <w:sz w:val="24"/>
          <w:szCs w:val="24"/>
        </w:rPr>
        <w:t>отсутствие поданных в установленном порядке жалоб заявителей на действие (бездействие) и принятые решения должностных лиц при предоставлении муниципальной услуги, претензии которых были признаны обоснованными в ходе проведенных проверок;</w:t>
      </w:r>
    </w:p>
    <w:p w:rsidR="00314228" w:rsidRPr="003B40E0" w:rsidRDefault="006A6B11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-</w:t>
      </w:r>
      <w:r w:rsidR="001F7E4F" w:rsidRPr="003B40E0">
        <w:rPr>
          <w:rFonts w:ascii="Arial" w:hAnsi="Arial" w:cs="Arial"/>
          <w:sz w:val="24"/>
          <w:szCs w:val="24"/>
        </w:rPr>
        <w:t>доступность бланков заявлений или иных документов, необходимых для предоставления муниципально</w:t>
      </w:r>
      <w:r w:rsidR="00314228" w:rsidRPr="003B40E0">
        <w:rPr>
          <w:rFonts w:ascii="Arial" w:hAnsi="Arial" w:cs="Arial"/>
          <w:sz w:val="24"/>
          <w:szCs w:val="24"/>
        </w:rPr>
        <w:t>й услуги, в сети Интернет;</w:t>
      </w:r>
    </w:p>
    <w:p w:rsidR="00314228" w:rsidRPr="003B40E0" w:rsidRDefault="006A6B11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-</w:t>
      </w:r>
      <w:r w:rsidR="001F7E4F" w:rsidRPr="003B40E0">
        <w:rPr>
          <w:rFonts w:ascii="Arial" w:hAnsi="Arial" w:cs="Arial"/>
          <w:sz w:val="24"/>
          <w:szCs w:val="24"/>
        </w:rPr>
        <w:t>размещение информации о порядке предоставления муни</w:t>
      </w:r>
      <w:r w:rsidR="00314228" w:rsidRPr="003B40E0">
        <w:rPr>
          <w:rFonts w:ascii="Arial" w:hAnsi="Arial" w:cs="Arial"/>
          <w:sz w:val="24"/>
          <w:szCs w:val="24"/>
        </w:rPr>
        <w:t>ципальной услуги на официальном сайте;</w:t>
      </w:r>
    </w:p>
    <w:p w:rsidR="00314228" w:rsidRPr="003B40E0" w:rsidRDefault="006A6B11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-</w:t>
      </w:r>
      <w:r w:rsidR="001F7E4F" w:rsidRPr="003B40E0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 услуги на информационных стендах.</w:t>
      </w:r>
    </w:p>
    <w:p w:rsidR="0074588A" w:rsidRPr="003B40E0" w:rsidRDefault="00314228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24</w:t>
      </w:r>
      <w:r w:rsidR="001F7E4F" w:rsidRPr="003B40E0">
        <w:rPr>
          <w:rFonts w:ascii="Arial" w:hAnsi="Arial" w:cs="Arial"/>
          <w:sz w:val="24"/>
          <w:szCs w:val="24"/>
        </w:rPr>
        <w:t>.</w:t>
      </w:r>
      <w:r w:rsidRPr="003B40E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7E4F" w:rsidRPr="003B40E0">
        <w:rPr>
          <w:rFonts w:ascii="Arial" w:hAnsi="Arial" w:cs="Arial"/>
          <w:sz w:val="24"/>
          <w:szCs w:val="24"/>
        </w:rPr>
        <w:t>При исполнении данного административного регламента</w:t>
      </w:r>
      <w:r w:rsidRPr="003B40E0">
        <w:rPr>
          <w:rFonts w:ascii="Arial" w:hAnsi="Arial" w:cs="Arial"/>
          <w:sz w:val="24"/>
          <w:szCs w:val="24"/>
        </w:rPr>
        <w:t xml:space="preserve"> </w:t>
      </w:r>
      <w:r w:rsidR="001F7E4F" w:rsidRPr="003B40E0">
        <w:rPr>
          <w:rFonts w:ascii="Arial" w:hAnsi="Arial" w:cs="Arial"/>
          <w:sz w:val="24"/>
          <w:szCs w:val="24"/>
        </w:rPr>
        <w:t>МФЦ может предоставлять информацию о ме</w:t>
      </w:r>
      <w:r w:rsidRPr="003B40E0">
        <w:rPr>
          <w:rFonts w:ascii="Arial" w:hAnsi="Arial" w:cs="Arial"/>
          <w:sz w:val="24"/>
          <w:szCs w:val="24"/>
        </w:rPr>
        <w:t>с</w:t>
      </w:r>
      <w:r w:rsidR="003E67F4">
        <w:rPr>
          <w:rFonts w:ascii="Arial" w:hAnsi="Arial" w:cs="Arial"/>
          <w:sz w:val="24"/>
          <w:szCs w:val="24"/>
        </w:rPr>
        <w:t>те нахождения и графике работы а</w:t>
      </w:r>
      <w:r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3E67F4">
        <w:rPr>
          <w:rFonts w:ascii="Arial" w:hAnsi="Arial" w:cs="Arial"/>
          <w:sz w:val="24"/>
          <w:szCs w:val="24"/>
        </w:rPr>
        <w:t>Северное</w:t>
      </w:r>
      <w:r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Pr="003B40E0">
        <w:rPr>
          <w:rFonts w:ascii="Arial" w:hAnsi="Arial" w:cs="Arial"/>
          <w:sz w:val="24"/>
          <w:szCs w:val="24"/>
        </w:rPr>
        <w:t xml:space="preserve"> района</w:t>
      </w:r>
      <w:r w:rsidR="001F7E4F" w:rsidRPr="003B40E0">
        <w:rPr>
          <w:rFonts w:ascii="Arial" w:hAnsi="Arial" w:cs="Arial"/>
          <w:sz w:val="24"/>
          <w:szCs w:val="24"/>
        </w:rPr>
        <w:t>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</w:t>
      </w:r>
      <w:r w:rsidRPr="003B40E0">
        <w:rPr>
          <w:rFonts w:ascii="Arial" w:hAnsi="Arial" w:cs="Arial"/>
          <w:sz w:val="24"/>
          <w:szCs w:val="24"/>
        </w:rPr>
        <w:t>ей с после</w:t>
      </w:r>
      <w:r w:rsidR="003E67F4">
        <w:rPr>
          <w:rFonts w:ascii="Arial" w:hAnsi="Arial" w:cs="Arial"/>
          <w:sz w:val="24"/>
          <w:szCs w:val="24"/>
        </w:rPr>
        <w:t>дующей передачей их в а</w:t>
      </w:r>
      <w:r w:rsidRPr="003B40E0">
        <w:rPr>
          <w:rFonts w:ascii="Arial" w:hAnsi="Arial" w:cs="Arial"/>
          <w:sz w:val="24"/>
          <w:szCs w:val="24"/>
        </w:rPr>
        <w:t xml:space="preserve">дминистрацию муниципального образования </w:t>
      </w:r>
      <w:r w:rsidR="003E67F4">
        <w:rPr>
          <w:rFonts w:ascii="Arial" w:hAnsi="Arial" w:cs="Arial"/>
          <w:sz w:val="24"/>
          <w:szCs w:val="24"/>
        </w:rPr>
        <w:t>Северное</w:t>
      </w:r>
      <w:r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Pr="003B40E0">
        <w:rPr>
          <w:rFonts w:ascii="Arial" w:hAnsi="Arial" w:cs="Arial"/>
          <w:sz w:val="24"/>
          <w:szCs w:val="24"/>
        </w:rPr>
        <w:t xml:space="preserve"> района.</w:t>
      </w:r>
      <w:proofErr w:type="gramEnd"/>
    </w:p>
    <w:p w:rsidR="001F7E4F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Информация по указанным вопросам предоставляется сотрудниками МФЦ по телефону, при личном обращении МФЦ предоставляет заявителям, подавшим заявление и документы в МФЦ, информацию о ходе предоставления услуги.</w:t>
      </w:r>
    </w:p>
    <w:p w:rsidR="00A225CE" w:rsidRPr="003B40E0" w:rsidRDefault="00A225CE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1F7E4F" w:rsidRPr="003B40E0" w:rsidRDefault="00C06296" w:rsidP="003E67F4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A6B11" w:rsidRPr="003B40E0">
        <w:rPr>
          <w:rFonts w:ascii="Arial" w:hAnsi="Arial" w:cs="Arial"/>
          <w:sz w:val="24"/>
          <w:szCs w:val="24"/>
        </w:rPr>
        <w:t>.</w:t>
      </w:r>
      <w:r w:rsidR="001B0FB8">
        <w:rPr>
          <w:rFonts w:ascii="Arial" w:hAnsi="Arial" w:cs="Arial"/>
          <w:sz w:val="24"/>
          <w:szCs w:val="24"/>
        </w:rPr>
        <w:t xml:space="preserve"> </w:t>
      </w:r>
      <w:r w:rsidR="001F7E4F" w:rsidRPr="003B40E0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</w:t>
      </w:r>
      <w:r w:rsidR="00A225CE" w:rsidRPr="003B40E0">
        <w:rPr>
          <w:rFonts w:ascii="Arial" w:hAnsi="Arial" w:cs="Arial"/>
          <w:sz w:val="24"/>
          <w:szCs w:val="24"/>
        </w:rPr>
        <w:t xml:space="preserve">ЫХ ПРОЦЕДУР (ДЕЙСТВИЙ), </w:t>
      </w:r>
      <w:r w:rsidR="001F7E4F" w:rsidRPr="003B40E0">
        <w:rPr>
          <w:rFonts w:ascii="Arial" w:hAnsi="Arial" w:cs="Arial"/>
          <w:sz w:val="24"/>
          <w:szCs w:val="24"/>
        </w:rPr>
        <w:t>ТРЕБОВАНИЯ К ПОРЯДКУ ИХ ВЫПОЛНЕНИЯ</w:t>
      </w:r>
      <w:r w:rsidR="0074588A" w:rsidRPr="003B40E0">
        <w:rPr>
          <w:rFonts w:ascii="Arial" w:hAnsi="Arial" w:cs="Arial"/>
          <w:sz w:val="24"/>
          <w:szCs w:val="24"/>
        </w:rPr>
        <w:t xml:space="preserve">. </w:t>
      </w:r>
      <w:r w:rsidR="001F7E4F" w:rsidRPr="003B40E0">
        <w:rPr>
          <w:rFonts w:ascii="Arial" w:hAnsi="Arial" w:cs="Arial"/>
          <w:sz w:val="24"/>
          <w:szCs w:val="24"/>
        </w:rPr>
        <w:t>СОСТАВ АДМИНИСТРАТИВНЫХ ПРОЦЕДУР</w:t>
      </w:r>
    </w:p>
    <w:p w:rsidR="0074588A" w:rsidRPr="003B40E0" w:rsidRDefault="0074588A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25</w:t>
      </w:r>
      <w:r w:rsidR="001F7E4F" w:rsidRPr="003B40E0">
        <w:rPr>
          <w:rFonts w:ascii="Arial" w:hAnsi="Arial" w:cs="Arial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74588A" w:rsidRPr="003B40E0" w:rsidRDefault="006A6B11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1)</w:t>
      </w:r>
      <w:r w:rsidR="001F7E4F" w:rsidRPr="003B40E0">
        <w:rPr>
          <w:rFonts w:ascii="Arial" w:hAnsi="Arial" w:cs="Arial"/>
          <w:sz w:val="24"/>
          <w:szCs w:val="24"/>
        </w:rPr>
        <w:t>прием заявления о предоставлении земельного участка для погребения умершего;</w:t>
      </w:r>
    </w:p>
    <w:p w:rsidR="0074588A" w:rsidRPr="003B40E0" w:rsidRDefault="006A6B11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2)</w:t>
      </w:r>
      <w:r w:rsidR="001F7E4F" w:rsidRPr="003B40E0">
        <w:rPr>
          <w:rFonts w:ascii="Arial" w:hAnsi="Arial" w:cs="Arial"/>
          <w:sz w:val="24"/>
          <w:szCs w:val="24"/>
        </w:rPr>
        <w:t>определение свободного участка земли под захоронение на указанном заявителем кладбище в указанном месте;</w:t>
      </w:r>
    </w:p>
    <w:p w:rsidR="0074588A" w:rsidRPr="003B40E0" w:rsidRDefault="006A6B11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3)</w:t>
      </w:r>
      <w:r w:rsidR="001F7E4F" w:rsidRPr="003B40E0">
        <w:rPr>
          <w:rFonts w:ascii="Arial" w:hAnsi="Arial" w:cs="Arial"/>
          <w:sz w:val="24"/>
          <w:szCs w:val="24"/>
        </w:rPr>
        <w:t>предоставление земельного участк</w:t>
      </w:r>
      <w:r w:rsidR="0074588A" w:rsidRPr="003B40E0">
        <w:rPr>
          <w:rFonts w:ascii="Arial" w:hAnsi="Arial" w:cs="Arial"/>
          <w:sz w:val="24"/>
          <w:szCs w:val="24"/>
        </w:rPr>
        <w:t>а для захоронения умершего;</w:t>
      </w:r>
      <w:r w:rsidR="0074588A" w:rsidRPr="003B40E0">
        <w:rPr>
          <w:rFonts w:ascii="Arial" w:hAnsi="Arial" w:cs="Arial"/>
          <w:sz w:val="24"/>
          <w:szCs w:val="24"/>
        </w:rPr>
        <w:br/>
      </w:r>
      <w:r w:rsidR="001F7E4F" w:rsidRPr="003B40E0">
        <w:rPr>
          <w:rFonts w:ascii="Arial" w:hAnsi="Arial" w:cs="Arial"/>
          <w:sz w:val="24"/>
          <w:szCs w:val="24"/>
        </w:rPr>
        <w:t>выдача паспорта захоронения (у</w:t>
      </w:r>
      <w:r w:rsidR="0074588A" w:rsidRPr="003B40E0">
        <w:rPr>
          <w:rFonts w:ascii="Arial" w:hAnsi="Arial" w:cs="Arial"/>
          <w:sz w:val="24"/>
          <w:szCs w:val="24"/>
        </w:rPr>
        <w:t>достоверения о захоронении).</w:t>
      </w:r>
    </w:p>
    <w:p w:rsidR="001F7E4F" w:rsidRPr="003B40E0" w:rsidRDefault="0074588A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26</w:t>
      </w:r>
      <w:r w:rsidR="001F7E4F" w:rsidRPr="003B40E0">
        <w:rPr>
          <w:rFonts w:ascii="Arial" w:hAnsi="Arial" w:cs="Arial"/>
          <w:sz w:val="24"/>
          <w:szCs w:val="24"/>
        </w:rPr>
        <w:t xml:space="preserve">. Блок-схема предоставления муниципальной услуги приведена в </w:t>
      </w:r>
      <w:r w:rsidRPr="003B40E0">
        <w:rPr>
          <w:rFonts w:ascii="Arial" w:hAnsi="Arial" w:cs="Arial"/>
          <w:sz w:val="24"/>
          <w:szCs w:val="24"/>
        </w:rPr>
        <w:t xml:space="preserve">Приложении № </w:t>
      </w:r>
      <w:r w:rsidR="001F7E4F" w:rsidRPr="003B40E0">
        <w:rPr>
          <w:rFonts w:ascii="Arial" w:hAnsi="Arial" w:cs="Arial"/>
          <w:sz w:val="24"/>
          <w:szCs w:val="24"/>
        </w:rPr>
        <w:t>5к настоящему административному регламенту.</w:t>
      </w:r>
    </w:p>
    <w:p w:rsidR="003E67F4" w:rsidRDefault="003E67F4" w:rsidP="003B40E0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74588A" w:rsidRPr="003B40E0" w:rsidRDefault="00C06296" w:rsidP="003B40E0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B0FB8">
        <w:rPr>
          <w:rFonts w:ascii="Arial" w:hAnsi="Arial" w:cs="Arial"/>
          <w:sz w:val="24"/>
          <w:szCs w:val="24"/>
        </w:rPr>
        <w:t xml:space="preserve">. </w:t>
      </w:r>
      <w:r w:rsidR="001F7E4F" w:rsidRPr="003B40E0">
        <w:rPr>
          <w:rFonts w:ascii="Arial" w:hAnsi="Arial" w:cs="Arial"/>
          <w:sz w:val="24"/>
          <w:szCs w:val="24"/>
        </w:rPr>
        <w:t>ПРИЕМ ЗАЯВЛЕНИЯ О ПРЕДОСТАВЛЕНИИ ЗЕМЕЛЬНОГО УЧАСТКА ДЛЯ ЗАХОРОНЕНИЯ УМЕРШЕГО</w:t>
      </w:r>
    </w:p>
    <w:p w:rsidR="0074588A" w:rsidRPr="003B40E0" w:rsidRDefault="0074588A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27</w:t>
      </w:r>
      <w:r w:rsidR="001F7E4F" w:rsidRPr="003B40E0">
        <w:rPr>
          <w:rFonts w:ascii="Arial" w:hAnsi="Arial" w:cs="Arial"/>
          <w:sz w:val="24"/>
          <w:szCs w:val="24"/>
        </w:rPr>
        <w:t>. Основанием для начала предоставления муниципальной услуги яв</w:t>
      </w:r>
      <w:r w:rsidRPr="003B40E0">
        <w:rPr>
          <w:rFonts w:ascii="Arial" w:hAnsi="Arial" w:cs="Arial"/>
          <w:sz w:val="24"/>
          <w:szCs w:val="24"/>
        </w:rPr>
        <w:t>ляется представлени</w:t>
      </w:r>
      <w:r w:rsidR="001B0FB8">
        <w:rPr>
          <w:rFonts w:ascii="Arial" w:hAnsi="Arial" w:cs="Arial"/>
          <w:sz w:val="24"/>
          <w:szCs w:val="24"/>
        </w:rPr>
        <w:t>е заявителем должностному лицу а</w:t>
      </w:r>
      <w:r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1B0FB8">
        <w:rPr>
          <w:rFonts w:ascii="Arial" w:hAnsi="Arial" w:cs="Arial"/>
          <w:sz w:val="24"/>
          <w:szCs w:val="24"/>
        </w:rPr>
        <w:t>Северное</w:t>
      </w:r>
      <w:r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Pr="003B40E0">
        <w:rPr>
          <w:rFonts w:ascii="Arial" w:hAnsi="Arial" w:cs="Arial"/>
          <w:sz w:val="24"/>
          <w:szCs w:val="24"/>
        </w:rPr>
        <w:t xml:space="preserve"> района </w:t>
      </w:r>
      <w:r w:rsidR="001F7E4F" w:rsidRPr="003B40E0">
        <w:rPr>
          <w:rFonts w:ascii="Arial" w:hAnsi="Arial" w:cs="Arial"/>
          <w:sz w:val="24"/>
          <w:szCs w:val="24"/>
        </w:rPr>
        <w:t xml:space="preserve">по вопросам похоронного дела заявления (форма заявления приведена в </w:t>
      </w:r>
      <w:r w:rsidRPr="003B40E0">
        <w:rPr>
          <w:rFonts w:ascii="Arial" w:hAnsi="Arial" w:cs="Arial"/>
          <w:sz w:val="24"/>
          <w:szCs w:val="24"/>
        </w:rPr>
        <w:t xml:space="preserve">Приложении № </w:t>
      </w:r>
      <w:r w:rsidR="001F7E4F" w:rsidRPr="003B40E0">
        <w:rPr>
          <w:rFonts w:ascii="Arial" w:hAnsi="Arial" w:cs="Arial"/>
          <w:sz w:val="24"/>
          <w:szCs w:val="24"/>
        </w:rPr>
        <w:t>3</w:t>
      </w:r>
      <w:r w:rsidRPr="003B40E0">
        <w:rPr>
          <w:rFonts w:ascii="Arial" w:hAnsi="Arial" w:cs="Arial"/>
          <w:sz w:val="24"/>
          <w:szCs w:val="24"/>
        </w:rPr>
        <w:t xml:space="preserve"> </w:t>
      </w:r>
      <w:r w:rsidR="001F7E4F" w:rsidRPr="003B40E0">
        <w:rPr>
          <w:rFonts w:ascii="Arial" w:hAnsi="Arial" w:cs="Arial"/>
          <w:sz w:val="24"/>
          <w:szCs w:val="24"/>
        </w:rPr>
        <w:t>к административному регламенту) и документов, необходимых для предоставления муниципальной услуги, указанных в пункте 14 административного регламента.</w:t>
      </w:r>
    </w:p>
    <w:p w:rsidR="0074588A" w:rsidRPr="003B40E0" w:rsidRDefault="0074588A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28</w:t>
      </w:r>
      <w:r w:rsidR="001F7E4F" w:rsidRPr="003B40E0">
        <w:rPr>
          <w:rFonts w:ascii="Arial" w:hAnsi="Arial" w:cs="Arial"/>
          <w:sz w:val="24"/>
          <w:szCs w:val="24"/>
        </w:rPr>
        <w:t>. Специалист ОМСУ по вопросам похоронного дела принимает документы, осуществляет проверку представленных документов на соответствие перечню документов, предусмотренных пунктом 14 настоящего а</w:t>
      </w:r>
      <w:r w:rsidRPr="003B40E0">
        <w:rPr>
          <w:rFonts w:ascii="Arial" w:hAnsi="Arial" w:cs="Arial"/>
          <w:sz w:val="24"/>
          <w:szCs w:val="24"/>
        </w:rPr>
        <w:t>дминистративного регламента.</w:t>
      </w:r>
    </w:p>
    <w:p w:rsidR="0074588A" w:rsidRPr="003B40E0" w:rsidRDefault="0074588A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lastRenderedPageBreak/>
        <w:t>29</w:t>
      </w:r>
      <w:r w:rsidR="001F7E4F" w:rsidRPr="003B40E0">
        <w:rPr>
          <w:rFonts w:ascii="Arial" w:hAnsi="Arial" w:cs="Arial"/>
          <w:sz w:val="24"/>
          <w:szCs w:val="24"/>
        </w:rPr>
        <w:t>. В случае подачи заявления на предоставление муниципальной услуги через МФЦ первичная регистрация заявления производится сотрудником МФЦ в день обращения в МФЦ. Круг заявителей определяется в соответствии с пунктом 2 настоящего административного регламента.</w:t>
      </w:r>
    </w:p>
    <w:p w:rsidR="0074588A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И</w:t>
      </w:r>
      <w:r w:rsidR="0074588A" w:rsidRPr="003B40E0">
        <w:rPr>
          <w:rFonts w:ascii="Arial" w:hAnsi="Arial" w:cs="Arial"/>
          <w:sz w:val="24"/>
          <w:szCs w:val="24"/>
        </w:rPr>
        <w:t xml:space="preserve">нформационный обмен между МФЦ и Администрацией муниципального образования </w:t>
      </w:r>
      <w:proofErr w:type="gramStart"/>
      <w:r w:rsidR="001B0FB8">
        <w:rPr>
          <w:rFonts w:ascii="Arial" w:hAnsi="Arial" w:cs="Arial"/>
          <w:sz w:val="24"/>
          <w:szCs w:val="24"/>
        </w:rPr>
        <w:t>Северное</w:t>
      </w:r>
      <w:proofErr w:type="gramEnd"/>
      <w:r w:rsidR="0074588A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88A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74588A" w:rsidRPr="003B40E0">
        <w:rPr>
          <w:rFonts w:ascii="Arial" w:hAnsi="Arial" w:cs="Arial"/>
          <w:sz w:val="24"/>
          <w:szCs w:val="24"/>
        </w:rPr>
        <w:t xml:space="preserve"> района </w:t>
      </w:r>
      <w:r w:rsidRPr="003B40E0">
        <w:rPr>
          <w:rFonts w:ascii="Arial" w:hAnsi="Arial" w:cs="Arial"/>
          <w:sz w:val="24"/>
          <w:szCs w:val="24"/>
        </w:rPr>
        <w:t>осуществляется на бумажных носителях курьерской доставкой работником МФЦ.</w:t>
      </w:r>
    </w:p>
    <w:p w:rsidR="0074588A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При приеме заявления в МФЦ зая</w:t>
      </w:r>
      <w:r w:rsidR="0074588A" w:rsidRPr="003B40E0">
        <w:rPr>
          <w:rFonts w:ascii="Arial" w:hAnsi="Arial" w:cs="Arial"/>
          <w:sz w:val="24"/>
          <w:szCs w:val="24"/>
        </w:rPr>
        <w:t>вителю выдается один экземпляр «</w:t>
      </w:r>
      <w:r w:rsidRPr="003B40E0">
        <w:rPr>
          <w:rFonts w:ascii="Arial" w:hAnsi="Arial" w:cs="Arial"/>
          <w:sz w:val="24"/>
          <w:szCs w:val="24"/>
        </w:rPr>
        <w:t>Заявления заявителя на организацию пре</w:t>
      </w:r>
      <w:r w:rsidR="0074588A" w:rsidRPr="003B40E0">
        <w:rPr>
          <w:rFonts w:ascii="Arial" w:hAnsi="Arial" w:cs="Arial"/>
          <w:sz w:val="24"/>
          <w:szCs w:val="24"/>
        </w:rPr>
        <w:t>доставления муниципальных услуг»</w:t>
      </w:r>
      <w:r w:rsidRPr="003B40E0">
        <w:rPr>
          <w:rFonts w:ascii="Arial" w:hAnsi="Arial" w:cs="Arial"/>
          <w:sz w:val="24"/>
          <w:szCs w:val="24"/>
        </w:rPr>
        <w:t xml:space="preserve"> с указанием перечня принятых документов и даты прием</w:t>
      </w:r>
      <w:r w:rsidR="0074588A" w:rsidRPr="003B40E0">
        <w:rPr>
          <w:rFonts w:ascii="Arial" w:hAnsi="Arial" w:cs="Arial"/>
          <w:sz w:val="24"/>
          <w:szCs w:val="24"/>
        </w:rPr>
        <w:t xml:space="preserve">а в МФЦ. Заявления передаются в Администрацию муниципального образования </w:t>
      </w:r>
      <w:proofErr w:type="gramStart"/>
      <w:r w:rsidR="001B0FB8">
        <w:rPr>
          <w:rFonts w:ascii="Arial" w:hAnsi="Arial" w:cs="Arial"/>
          <w:sz w:val="24"/>
          <w:szCs w:val="24"/>
        </w:rPr>
        <w:t>Северное</w:t>
      </w:r>
      <w:proofErr w:type="gramEnd"/>
      <w:r w:rsidR="0074588A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88A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74588A" w:rsidRPr="003B40E0">
        <w:rPr>
          <w:rFonts w:ascii="Arial" w:hAnsi="Arial" w:cs="Arial"/>
          <w:sz w:val="24"/>
          <w:szCs w:val="24"/>
        </w:rPr>
        <w:t xml:space="preserve"> района </w:t>
      </w:r>
      <w:r w:rsidRPr="003B40E0">
        <w:rPr>
          <w:rFonts w:ascii="Arial" w:hAnsi="Arial" w:cs="Arial"/>
          <w:sz w:val="24"/>
          <w:szCs w:val="24"/>
        </w:rPr>
        <w:t>в день приема в МФЦ или на следующий рабочий день.</w:t>
      </w:r>
    </w:p>
    <w:p w:rsidR="0074588A" w:rsidRPr="003B40E0" w:rsidRDefault="001B0FB8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заявления в а</w:t>
      </w:r>
      <w:r w:rsidR="0074588A" w:rsidRPr="003B40E0">
        <w:rPr>
          <w:rFonts w:ascii="Arial" w:hAnsi="Arial" w:cs="Arial"/>
          <w:sz w:val="24"/>
          <w:szCs w:val="24"/>
        </w:rPr>
        <w:t xml:space="preserve">дминистрацию муниципального образования </w:t>
      </w:r>
      <w:proofErr w:type="gramStart"/>
      <w:r>
        <w:rPr>
          <w:rFonts w:ascii="Arial" w:hAnsi="Arial" w:cs="Arial"/>
          <w:sz w:val="24"/>
          <w:szCs w:val="24"/>
        </w:rPr>
        <w:t>Северное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88A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74588A" w:rsidRPr="003B40E0">
        <w:rPr>
          <w:rFonts w:ascii="Arial" w:hAnsi="Arial" w:cs="Arial"/>
          <w:sz w:val="24"/>
          <w:szCs w:val="24"/>
        </w:rPr>
        <w:t xml:space="preserve"> района </w:t>
      </w:r>
      <w:r w:rsidR="001F7E4F" w:rsidRPr="003B40E0">
        <w:rPr>
          <w:rFonts w:ascii="Arial" w:hAnsi="Arial" w:cs="Arial"/>
          <w:sz w:val="24"/>
          <w:szCs w:val="24"/>
        </w:rPr>
        <w:t>ведется в установленном настоящим административным регламентом порядке предоставления муниципальной услуги. В круг полномочий работника МФЦ входит принятие решения об отказе в приеме документов в соответствии с пунктом 18 настоящего административного регламента.</w:t>
      </w:r>
    </w:p>
    <w:p w:rsidR="0074588A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В сроки п</w:t>
      </w:r>
      <w:r w:rsidR="001B0FB8">
        <w:rPr>
          <w:rFonts w:ascii="Arial" w:hAnsi="Arial" w:cs="Arial"/>
          <w:sz w:val="24"/>
          <w:szCs w:val="24"/>
        </w:rPr>
        <w:t>редоставления а</w:t>
      </w:r>
      <w:r w:rsidR="0074588A" w:rsidRPr="003B40E0">
        <w:rPr>
          <w:rFonts w:ascii="Arial" w:hAnsi="Arial" w:cs="Arial"/>
          <w:sz w:val="24"/>
          <w:szCs w:val="24"/>
        </w:rPr>
        <w:t xml:space="preserve">дминистрацией муниципального образования </w:t>
      </w:r>
      <w:r w:rsidR="001B0FB8">
        <w:rPr>
          <w:rFonts w:ascii="Arial" w:hAnsi="Arial" w:cs="Arial"/>
          <w:sz w:val="24"/>
          <w:szCs w:val="24"/>
        </w:rPr>
        <w:t>Северное</w:t>
      </w:r>
      <w:r w:rsidR="0074588A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88A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74588A" w:rsidRPr="003B40E0">
        <w:rPr>
          <w:rFonts w:ascii="Arial" w:hAnsi="Arial" w:cs="Arial"/>
          <w:sz w:val="24"/>
          <w:szCs w:val="24"/>
        </w:rPr>
        <w:t xml:space="preserve"> района </w:t>
      </w:r>
      <w:r w:rsidRPr="003B40E0">
        <w:rPr>
          <w:rFonts w:ascii="Arial" w:hAnsi="Arial" w:cs="Arial"/>
          <w:sz w:val="24"/>
          <w:szCs w:val="24"/>
        </w:rPr>
        <w:t>муниципальной услуги входят сроки доставки д</w:t>
      </w:r>
      <w:r w:rsidR="001B0FB8">
        <w:rPr>
          <w:rFonts w:ascii="Arial" w:hAnsi="Arial" w:cs="Arial"/>
          <w:sz w:val="24"/>
          <w:szCs w:val="24"/>
        </w:rPr>
        <w:t>окументов из МФЦ в а</w:t>
      </w:r>
      <w:r w:rsidR="0074588A" w:rsidRPr="003B40E0">
        <w:rPr>
          <w:rFonts w:ascii="Arial" w:hAnsi="Arial" w:cs="Arial"/>
          <w:sz w:val="24"/>
          <w:szCs w:val="24"/>
        </w:rPr>
        <w:t>дминистра</w:t>
      </w:r>
      <w:r w:rsidR="001B0FB8">
        <w:rPr>
          <w:rFonts w:ascii="Arial" w:hAnsi="Arial" w:cs="Arial"/>
          <w:sz w:val="24"/>
          <w:szCs w:val="24"/>
        </w:rPr>
        <w:t>цию муниципального образования Северное</w:t>
      </w:r>
      <w:r w:rsidR="0074588A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88A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74588A" w:rsidRPr="003B40E0">
        <w:rPr>
          <w:rFonts w:ascii="Arial" w:hAnsi="Arial" w:cs="Arial"/>
          <w:sz w:val="24"/>
          <w:szCs w:val="24"/>
        </w:rPr>
        <w:t xml:space="preserve"> района.</w:t>
      </w:r>
    </w:p>
    <w:p w:rsidR="0074588A" w:rsidRPr="003B40E0" w:rsidRDefault="0074588A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30</w:t>
      </w:r>
      <w:r w:rsidR="001F7E4F" w:rsidRPr="003B40E0">
        <w:rPr>
          <w:rFonts w:ascii="Arial" w:hAnsi="Arial" w:cs="Arial"/>
          <w:sz w:val="24"/>
          <w:szCs w:val="24"/>
        </w:rPr>
        <w:t>. В случае выявления причин для отказа в принятии документов, указанных в пункте 1</w:t>
      </w:r>
      <w:r w:rsidRPr="003B40E0">
        <w:rPr>
          <w:rFonts w:ascii="Arial" w:hAnsi="Arial" w:cs="Arial"/>
          <w:sz w:val="24"/>
          <w:szCs w:val="24"/>
        </w:rPr>
        <w:t>8 административног</w:t>
      </w:r>
      <w:r w:rsidR="001B0FB8">
        <w:rPr>
          <w:rFonts w:ascii="Arial" w:hAnsi="Arial" w:cs="Arial"/>
          <w:sz w:val="24"/>
          <w:szCs w:val="24"/>
        </w:rPr>
        <w:t>о регламента, должностное лицо ад</w:t>
      </w:r>
      <w:r w:rsidRPr="003B40E0">
        <w:rPr>
          <w:rFonts w:ascii="Arial" w:hAnsi="Arial" w:cs="Arial"/>
          <w:sz w:val="24"/>
          <w:szCs w:val="24"/>
        </w:rPr>
        <w:t xml:space="preserve">министрации муниципального образования </w:t>
      </w:r>
      <w:r w:rsidR="001B0FB8">
        <w:rPr>
          <w:rFonts w:ascii="Arial" w:hAnsi="Arial" w:cs="Arial"/>
          <w:sz w:val="24"/>
          <w:szCs w:val="24"/>
        </w:rPr>
        <w:t>Северное</w:t>
      </w:r>
      <w:r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Pr="003B40E0">
        <w:rPr>
          <w:rFonts w:ascii="Arial" w:hAnsi="Arial" w:cs="Arial"/>
          <w:sz w:val="24"/>
          <w:szCs w:val="24"/>
        </w:rPr>
        <w:t xml:space="preserve"> района </w:t>
      </w:r>
      <w:r w:rsidR="001F7E4F" w:rsidRPr="003B40E0">
        <w:rPr>
          <w:rFonts w:ascii="Arial" w:hAnsi="Arial" w:cs="Arial"/>
          <w:sz w:val="24"/>
          <w:szCs w:val="24"/>
        </w:rPr>
        <w:t>по вопросам похоронного дела уведомляет об этом заявителя в устной форме, объясняет причины отказа и предлагает представить документы согласно административному регламенту.</w:t>
      </w:r>
    </w:p>
    <w:p w:rsidR="0074588A" w:rsidRPr="003B40E0" w:rsidRDefault="0074588A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1F7E4F" w:rsidRPr="003B40E0" w:rsidRDefault="00C06296" w:rsidP="003B40E0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F3CB9" w:rsidRPr="003B40E0">
        <w:rPr>
          <w:rFonts w:ascii="Arial" w:hAnsi="Arial" w:cs="Arial"/>
          <w:sz w:val="24"/>
          <w:szCs w:val="24"/>
        </w:rPr>
        <w:t>.</w:t>
      </w:r>
      <w:r w:rsidR="001B0FB8">
        <w:rPr>
          <w:rFonts w:ascii="Arial" w:hAnsi="Arial" w:cs="Arial"/>
          <w:sz w:val="24"/>
          <w:szCs w:val="24"/>
        </w:rPr>
        <w:t xml:space="preserve"> </w:t>
      </w:r>
      <w:r w:rsidR="001F7E4F" w:rsidRPr="003B40E0">
        <w:rPr>
          <w:rFonts w:ascii="Arial" w:hAnsi="Arial" w:cs="Arial"/>
          <w:sz w:val="24"/>
          <w:szCs w:val="24"/>
        </w:rPr>
        <w:t>ОПРЕДЕЛЕНИЕ СВОБОДНОГО УЧАСТКА ЗЕМЛИ ПОД ЗАХОРОНЕНИЕ НА УКАЗАННОМ ЗАЯВИТЕЛЕМ КЛАДБИЩЕ В УКАЗАННОМ МЕСТЕ</w:t>
      </w:r>
    </w:p>
    <w:p w:rsidR="009A71AA" w:rsidRPr="003B40E0" w:rsidRDefault="0074588A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31</w:t>
      </w:r>
      <w:r w:rsidR="001F7E4F" w:rsidRPr="003B40E0">
        <w:rPr>
          <w:rFonts w:ascii="Arial" w:hAnsi="Arial" w:cs="Arial"/>
          <w:sz w:val="24"/>
          <w:szCs w:val="24"/>
        </w:rPr>
        <w:t>. Определение (согласование) земельного участка для пог</w:t>
      </w:r>
      <w:r w:rsidR="009A71AA" w:rsidRPr="003B40E0">
        <w:rPr>
          <w:rFonts w:ascii="Arial" w:hAnsi="Arial" w:cs="Arial"/>
          <w:sz w:val="24"/>
          <w:szCs w:val="24"/>
        </w:rPr>
        <w:t>ребения умершего ос</w:t>
      </w:r>
      <w:r w:rsidR="001B0FB8">
        <w:rPr>
          <w:rFonts w:ascii="Arial" w:hAnsi="Arial" w:cs="Arial"/>
          <w:sz w:val="24"/>
          <w:szCs w:val="24"/>
        </w:rPr>
        <w:t>уществляется должностным лицом а</w:t>
      </w:r>
      <w:r w:rsidR="009A71AA"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1B0FB8">
        <w:rPr>
          <w:rFonts w:ascii="Arial" w:hAnsi="Arial" w:cs="Arial"/>
          <w:sz w:val="24"/>
          <w:szCs w:val="24"/>
        </w:rPr>
        <w:t>Северное</w:t>
      </w:r>
      <w:r w:rsidR="009A71AA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1AA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9A71AA" w:rsidRPr="003B40E0">
        <w:rPr>
          <w:rFonts w:ascii="Arial" w:hAnsi="Arial" w:cs="Arial"/>
          <w:sz w:val="24"/>
          <w:szCs w:val="24"/>
        </w:rPr>
        <w:t xml:space="preserve"> района </w:t>
      </w:r>
      <w:r w:rsidR="001F7E4F" w:rsidRPr="003B40E0">
        <w:rPr>
          <w:rFonts w:ascii="Arial" w:hAnsi="Arial" w:cs="Arial"/>
          <w:sz w:val="24"/>
          <w:szCs w:val="24"/>
        </w:rPr>
        <w:t>по вопросам похоронного дела с учетом исполнения волеизъявления умершего о погребении его тела (останков) или праха рядом с ранее умершими близкими родственниками или супругом (супругой). Исполнение волеизъявления умершего гарантируется при наличии свободного места на месте захоронения ранее умершего близкого родственника либо ранее умершего супруга (супруги).</w:t>
      </w:r>
    </w:p>
    <w:p w:rsidR="009A71AA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40E0">
        <w:rPr>
          <w:rFonts w:ascii="Arial" w:hAnsi="Arial" w:cs="Arial"/>
          <w:sz w:val="24"/>
          <w:szCs w:val="24"/>
        </w:rPr>
        <w:t>В случае отказа заявителя от выбора места захоронения</w:t>
      </w:r>
      <w:r w:rsidR="009A71AA" w:rsidRPr="003B40E0">
        <w:rPr>
          <w:rFonts w:ascii="Arial" w:hAnsi="Arial" w:cs="Arial"/>
          <w:sz w:val="24"/>
          <w:szCs w:val="24"/>
        </w:rPr>
        <w:t xml:space="preserve"> в конкретном населенном пункте муниципального образования </w:t>
      </w:r>
      <w:r w:rsidR="001B0FB8">
        <w:rPr>
          <w:rFonts w:ascii="Arial" w:hAnsi="Arial" w:cs="Arial"/>
          <w:sz w:val="24"/>
          <w:szCs w:val="24"/>
        </w:rPr>
        <w:t>Северное</w:t>
      </w:r>
      <w:r w:rsidR="009A71AA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1AA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9A71AA" w:rsidRPr="003B40E0">
        <w:rPr>
          <w:rFonts w:ascii="Arial" w:hAnsi="Arial" w:cs="Arial"/>
          <w:sz w:val="24"/>
          <w:szCs w:val="24"/>
        </w:rPr>
        <w:t xml:space="preserve"> района  </w:t>
      </w:r>
      <w:r w:rsidRPr="003B40E0">
        <w:rPr>
          <w:rFonts w:ascii="Arial" w:hAnsi="Arial" w:cs="Arial"/>
          <w:sz w:val="24"/>
          <w:szCs w:val="24"/>
        </w:rPr>
        <w:t>или в случае невозможности исполнения волеизъявления умершего о погребении его тела (останков) или праха рядом с ранее умершими близкими родственниками или супругом (супругой), место захоронения</w:t>
      </w:r>
      <w:r w:rsidR="009A71AA" w:rsidRPr="003B40E0">
        <w:rPr>
          <w:rFonts w:ascii="Arial" w:hAnsi="Arial" w:cs="Arial"/>
          <w:sz w:val="24"/>
          <w:szCs w:val="24"/>
        </w:rPr>
        <w:t xml:space="preserve"> определяется (согл</w:t>
      </w:r>
      <w:r w:rsidR="001B0FB8">
        <w:rPr>
          <w:rFonts w:ascii="Arial" w:hAnsi="Arial" w:cs="Arial"/>
          <w:sz w:val="24"/>
          <w:szCs w:val="24"/>
        </w:rPr>
        <w:t>асовывается) должностным лицом а</w:t>
      </w:r>
      <w:r w:rsidR="009A71AA"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1B0FB8">
        <w:rPr>
          <w:rFonts w:ascii="Arial" w:hAnsi="Arial" w:cs="Arial"/>
          <w:sz w:val="24"/>
          <w:szCs w:val="24"/>
        </w:rPr>
        <w:t>Северное</w:t>
      </w:r>
      <w:r w:rsidR="009A71AA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1AA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9A71AA" w:rsidRPr="003B40E0">
        <w:rPr>
          <w:rFonts w:ascii="Arial" w:hAnsi="Arial" w:cs="Arial"/>
          <w:sz w:val="24"/>
          <w:szCs w:val="24"/>
        </w:rPr>
        <w:t xml:space="preserve"> района, </w:t>
      </w:r>
      <w:r w:rsidRPr="003B40E0">
        <w:rPr>
          <w:rFonts w:ascii="Arial" w:hAnsi="Arial" w:cs="Arial"/>
          <w:sz w:val="24"/>
          <w:szCs w:val="24"/>
        </w:rPr>
        <w:t>с учетом места смерти, наличия свободного участка земли</w:t>
      </w:r>
      <w:proofErr w:type="gramEnd"/>
      <w:r w:rsidRPr="003B40E0">
        <w:rPr>
          <w:rFonts w:ascii="Arial" w:hAnsi="Arial" w:cs="Arial"/>
          <w:sz w:val="24"/>
          <w:szCs w:val="24"/>
        </w:rPr>
        <w:t xml:space="preserve">, а также с учетом заслуг </w:t>
      </w:r>
      <w:proofErr w:type="gramStart"/>
      <w:r w:rsidRPr="003B40E0">
        <w:rPr>
          <w:rFonts w:ascii="Arial" w:hAnsi="Arial" w:cs="Arial"/>
          <w:sz w:val="24"/>
          <w:szCs w:val="24"/>
        </w:rPr>
        <w:t>умершего</w:t>
      </w:r>
      <w:proofErr w:type="gramEnd"/>
      <w:r w:rsidRPr="003B40E0">
        <w:rPr>
          <w:rFonts w:ascii="Arial" w:hAnsi="Arial" w:cs="Arial"/>
          <w:sz w:val="24"/>
          <w:szCs w:val="24"/>
        </w:rPr>
        <w:t xml:space="preserve"> перед обществом и государством. В случае несогласия заявителя с определенным местом погребения заявитель вправе обратиться с требованием о предоставлении другого зем</w:t>
      </w:r>
      <w:r w:rsidR="009A71AA" w:rsidRPr="003B40E0">
        <w:rPr>
          <w:rFonts w:ascii="Arial" w:hAnsi="Arial" w:cs="Arial"/>
          <w:sz w:val="24"/>
          <w:szCs w:val="24"/>
        </w:rPr>
        <w:t>ельного участка.</w:t>
      </w:r>
    </w:p>
    <w:p w:rsidR="001F7E4F" w:rsidRPr="003B40E0" w:rsidRDefault="009A71AA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 xml:space="preserve">32. Должностное лицо </w:t>
      </w:r>
      <w:r w:rsidR="001B0FB8">
        <w:rPr>
          <w:rFonts w:ascii="Arial" w:hAnsi="Arial" w:cs="Arial"/>
          <w:sz w:val="24"/>
          <w:szCs w:val="24"/>
        </w:rPr>
        <w:t>а</w:t>
      </w:r>
      <w:r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1B0FB8">
        <w:rPr>
          <w:rFonts w:ascii="Arial" w:hAnsi="Arial" w:cs="Arial"/>
          <w:sz w:val="24"/>
          <w:szCs w:val="24"/>
        </w:rPr>
        <w:t>Северное</w:t>
      </w:r>
      <w:r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Pr="003B40E0">
        <w:rPr>
          <w:rFonts w:ascii="Arial" w:hAnsi="Arial" w:cs="Arial"/>
          <w:sz w:val="24"/>
          <w:szCs w:val="24"/>
        </w:rPr>
        <w:t xml:space="preserve"> района </w:t>
      </w:r>
      <w:r w:rsidR="001F7E4F" w:rsidRPr="003B40E0">
        <w:rPr>
          <w:rFonts w:ascii="Arial" w:hAnsi="Arial" w:cs="Arial"/>
          <w:sz w:val="24"/>
          <w:szCs w:val="24"/>
        </w:rPr>
        <w:t xml:space="preserve">по вопросам похоронного дела определяет </w:t>
      </w:r>
      <w:r w:rsidR="001F7E4F" w:rsidRPr="003B40E0">
        <w:rPr>
          <w:rFonts w:ascii="Arial" w:hAnsi="Arial" w:cs="Arial"/>
          <w:sz w:val="24"/>
          <w:szCs w:val="24"/>
        </w:rPr>
        <w:lastRenderedPageBreak/>
        <w:t>(согласовывает) возможность предоставления земельного участка под захоронение умершего в течение трех рабочих дней.</w:t>
      </w:r>
    </w:p>
    <w:p w:rsidR="009A71AA" w:rsidRPr="003B40E0" w:rsidRDefault="009A71AA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1F7E4F" w:rsidRPr="003B40E0" w:rsidRDefault="00C06296" w:rsidP="003B40E0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F3CB9" w:rsidRPr="003B40E0">
        <w:rPr>
          <w:rFonts w:ascii="Arial" w:hAnsi="Arial" w:cs="Arial"/>
          <w:sz w:val="24"/>
          <w:szCs w:val="24"/>
        </w:rPr>
        <w:t>.</w:t>
      </w:r>
      <w:r w:rsidR="001F7E4F" w:rsidRPr="003B40E0">
        <w:rPr>
          <w:rFonts w:ascii="Arial" w:hAnsi="Arial" w:cs="Arial"/>
          <w:sz w:val="24"/>
          <w:szCs w:val="24"/>
        </w:rPr>
        <w:t>ПРЕДОСТАВЛЕНИЕ ЗЕМЕЛЬНОГО УЧАСТКА ПОД ЗАХОРОНЕНИЕ</w:t>
      </w:r>
    </w:p>
    <w:p w:rsidR="009A71AA" w:rsidRPr="003B40E0" w:rsidRDefault="001B0FB8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Должностное лицо а</w:t>
      </w:r>
      <w:r w:rsidR="009A71AA"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Северное</w:t>
      </w:r>
      <w:r w:rsidR="009A71AA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1AA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9A71AA" w:rsidRPr="003B40E0">
        <w:rPr>
          <w:rFonts w:ascii="Arial" w:hAnsi="Arial" w:cs="Arial"/>
          <w:sz w:val="24"/>
          <w:szCs w:val="24"/>
        </w:rPr>
        <w:t xml:space="preserve"> района </w:t>
      </w:r>
      <w:r w:rsidR="001F7E4F" w:rsidRPr="003B40E0">
        <w:rPr>
          <w:rFonts w:ascii="Arial" w:hAnsi="Arial" w:cs="Arial"/>
          <w:sz w:val="24"/>
          <w:szCs w:val="24"/>
        </w:rPr>
        <w:t>по вопросам похоронного дела после определения (согласования) возможности предоставления земельного участка под захоронение умершего не позднее трех дней с момента регистрации заявления предоставляет земельный участок под захоронение путем выдачи разрешения на захоронение умершего (</w:t>
      </w:r>
      <w:r w:rsidR="009A71AA" w:rsidRPr="003B40E0">
        <w:rPr>
          <w:rFonts w:ascii="Arial" w:hAnsi="Arial" w:cs="Arial"/>
          <w:sz w:val="24"/>
          <w:szCs w:val="24"/>
        </w:rPr>
        <w:t xml:space="preserve">Приложение № </w:t>
      </w:r>
      <w:r w:rsidR="001F7E4F" w:rsidRPr="003B40E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F7E4F" w:rsidRPr="003B40E0">
        <w:rPr>
          <w:rFonts w:ascii="Arial" w:hAnsi="Arial" w:cs="Arial"/>
          <w:sz w:val="24"/>
          <w:szCs w:val="24"/>
        </w:rPr>
        <w:t>к настоящему</w:t>
      </w:r>
      <w:r w:rsidR="009A71AA" w:rsidRPr="003B40E0">
        <w:rPr>
          <w:rFonts w:ascii="Arial" w:hAnsi="Arial" w:cs="Arial"/>
          <w:sz w:val="24"/>
          <w:szCs w:val="24"/>
        </w:rPr>
        <w:t xml:space="preserve"> административному регламенту</w:t>
      </w:r>
      <w:r w:rsidR="001F7E4F" w:rsidRPr="003B40E0">
        <w:rPr>
          <w:rFonts w:ascii="Arial" w:hAnsi="Arial" w:cs="Arial"/>
          <w:sz w:val="24"/>
          <w:szCs w:val="24"/>
        </w:rPr>
        <w:t>).</w:t>
      </w:r>
    </w:p>
    <w:p w:rsidR="001F7E4F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Выдача разрешения на захоронение умершего является основанием для осуществления работ по подготовке места захоронения умершего.</w:t>
      </w:r>
    </w:p>
    <w:p w:rsidR="009A71AA" w:rsidRPr="003B40E0" w:rsidRDefault="009A71AA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1F7E4F" w:rsidRPr="003B40E0" w:rsidRDefault="00C06296" w:rsidP="001B0FB8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F3CB9" w:rsidRPr="003B40E0">
        <w:rPr>
          <w:rFonts w:ascii="Arial" w:hAnsi="Arial" w:cs="Arial"/>
          <w:sz w:val="24"/>
          <w:szCs w:val="24"/>
        </w:rPr>
        <w:t>.</w:t>
      </w:r>
      <w:r w:rsidR="001F7E4F" w:rsidRPr="003B40E0">
        <w:rPr>
          <w:rFonts w:ascii="Arial" w:hAnsi="Arial" w:cs="Arial"/>
          <w:sz w:val="24"/>
          <w:szCs w:val="24"/>
        </w:rPr>
        <w:t>РЕГИСТРАЦИЯ МЕСТА ПОГРЕБЕНИЯ УМЕРШЕГО И ВЫДАЧА ПАСПОРТА ЗАХОРОНЕНИЯ (УДОСТОВЕРЕНИЯ О ЗАХОРОНЕНИИ)</w:t>
      </w:r>
    </w:p>
    <w:p w:rsidR="00A225CE" w:rsidRPr="003B40E0" w:rsidRDefault="009A71AA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34</w:t>
      </w:r>
      <w:r w:rsidR="001F7E4F" w:rsidRPr="003B40E0">
        <w:rPr>
          <w:rFonts w:ascii="Arial" w:hAnsi="Arial" w:cs="Arial"/>
          <w:sz w:val="24"/>
          <w:szCs w:val="24"/>
        </w:rPr>
        <w:t>. Основанием для начала административной процедуры является обращение заявит</w:t>
      </w:r>
      <w:r w:rsidRPr="003B40E0">
        <w:rPr>
          <w:rFonts w:ascii="Arial" w:hAnsi="Arial" w:cs="Arial"/>
          <w:sz w:val="24"/>
          <w:szCs w:val="24"/>
        </w:rPr>
        <w:t>еля после погребени</w:t>
      </w:r>
      <w:r w:rsidR="001B0FB8">
        <w:rPr>
          <w:rFonts w:ascii="Arial" w:hAnsi="Arial" w:cs="Arial"/>
          <w:sz w:val="24"/>
          <w:szCs w:val="24"/>
        </w:rPr>
        <w:t>я умершего к должностному лицу а</w:t>
      </w:r>
      <w:r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1B0FB8">
        <w:rPr>
          <w:rFonts w:ascii="Arial" w:hAnsi="Arial" w:cs="Arial"/>
          <w:sz w:val="24"/>
          <w:szCs w:val="24"/>
        </w:rPr>
        <w:t>Северное</w:t>
      </w:r>
      <w:r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Pr="003B40E0">
        <w:rPr>
          <w:rFonts w:ascii="Arial" w:hAnsi="Arial" w:cs="Arial"/>
          <w:sz w:val="24"/>
          <w:szCs w:val="24"/>
        </w:rPr>
        <w:t xml:space="preserve"> района.</w:t>
      </w:r>
    </w:p>
    <w:p w:rsidR="00A225CE" w:rsidRPr="003B40E0" w:rsidRDefault="001B0FB8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Должностное лицо а</w:t>
      </w:r>
      <w:r w:rsidR="00A225CE"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Северное</w:t>
      </w:r>
      <w:r w:rsidR="00A225CE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25CE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A225CE" w:rsidRPr="003B40E0">
        <w:rPr>
          <w:rFonts w:ascii="Arial" w:hAnsi="Arial" w:cs="Arial"/>
          <w:sz w:val="24"/>
          <w:szCs w:val="24"/>
        </w:rPr>
        <w:t xml:space="preserve"> района </w:t>
      </w:r>
      <w:r w:rsidR="001F7E4F" w:rsidRPr="003B40E0">
        <w:rPr>
          <w:rFonts w:ascii="Arial" w:hAnsi="Arial" w:cs="Arial"/>
          <w:sz w:val="24"/>
          <w:szCs w:val="24"/>
        </w:rPr>
        <w:t>оформляет удостоверение о захоронении, вносит в него запись с указанием сектора могилы, в которую было произведено захоронение умершего. Оформленное удостоверение о захорон</w:t>
      </w:r>
      <w:r w:rsidR="00A225CE" w:rsidRPr="003B40E0">
        <w:rPr>
          <w:rFonts w:ascii="Arial" w:hAnsi="Arial" w:cs="Arial"/>
          <w:sz w:val="24"/>
          <w:szCs w:val="24"/>
        </w:rPr>
        <w:t>ении п</w:t>
      </w:r>
      <w:r>
        <w:rPr>
          <w:rFonts w:ascii="Arial" w:hAnsi="Arial" w:cs="Arial"/>
          <w:sz w:val="24"/>
          <w:szCs w:val="24"/>
        </w:rPr>
        <w:t>одписывается должностным лицом а</w:t>
      </w:r>
      <w:r w:rsidR="00A225CE"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Северное</w:t>
      </w:r>
      <w:r w:rsidR="00A225CE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25CE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A225CE" w:rsidRPr="003B40E0">
        <w:rPr>
          <w:rFonts w:ascii="Arial" w:hAnsi="Arial" w:cs="Arial"/>
          <w:sz w:val="24"/>
          <w:szCs w:val="24"/>
        </w:rPr>
        <w:t xml:space="preserve"> района</w:t>
      </w:r>
      <w:r w:rsidR="001F7E4F" w:rsidRPr="003B40E0">
        <w:rPr>
          <w:rFonts w:ascii="Arial" w:hAnsi="Arial" w:cs="Arial"/>
          <w:sz w:val="24"/>
          <w:szCs w:val="24"/>
        </w:rPr>
        <w:t xml:space="preserve">, скрепляется печатью и выдается </w:t>
      </w:r>
      <w:r w:rsidR="00A225CE" w:rsidRPr="003B40E0">
        <w:rPr>
          <w:rFonts w:ascii="Arial" w:hAnsi="Arial" w:cs="Arial"/>
          <w:sz w:val="24"/>
          <w:szCs w:val="24"/>
        </w:rPr>
        <w:t>заявителю.</w:t>
      </w:r>
    </w:p>
    <w:p w:rsidR="001F7E4F" w:rsidRPr="003B40E0" w:rsidRDefault="00A225CE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36</w:t>
      </w:r>
      <w:r w:rsidR="001F7E4F" w:rsidRPr="003B40E0">
        <w:rPr>
          <w:rFonts w:ascii="Arial" w:hAnsi="Arial" w:cs="Arial"/>
          <w:sz w:val="24"/>
          <w:szCs w:val="24"/>
        </w:rPr>
        <w:t>. Общая максимальная продолжительность выполнения административной процедуры не может превышать 30 минут.</w:t>
      </w:r>
    </w:p>
    <w:p w:rsidR="00A225CE" w:rsidRPr="003B40E0" w:rsidRDefault="00A225CE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1F7E4F" w:rsidRPr="003B40E0" w:rsidRDefault="00C06296" w:rsidP="001B0FB8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F3CB9" w:rsidRPr="003B40E0">
        <w:rPr>
          <w:rFonts w:ascii="Arial" w:hAnsi="Arial" w:cs="Arial"/>
          <w:sz w:val="24"/>
          <w:szCs w:val="24"/>
        </w:rPr>
        <w:t>.</w:t>
      </w:r>
      <w:r w:rsidR="001F7E4F" w:rsidRPr="003B40E0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="001F7E4F" w:rsidRPr="003B40E0">
        <w:rPr>
          <w:rFonts w:ascii="Arial" w:hAnsi="Arial" w:cs="Arial"/>
          <w:sz w:val="24"/>
          <w:szCs w:val="24"/>
        </w:rPr>
        <w:t>КОНТРОЛЯ ЗА</w:t>
      </w:r>
      <w:proofErr w:type="gramEnd"/>
      <w:r w:rsidR="001F7E4F" w:rsidRPr="003B40E0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360C89" w:rsidRPr="003B40E0" w:rsidRDefault="00360C89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</w:rPr>
        <w:t xml:space="preserve">37. </w:t>
      </w:r>
      <w:r w:rsidRPr="003B40E0">
        <w:rPr>
          <w:rFonts w:ascii="Arial" w:hAnsi="Arial" w:cs="Arial"/>
          <w:color w:val="000000"/>
        </w:rPr>
        <w:t xml:space="preserve">Текущий </w:t>
      </w:r>
      <w:proofErr w:type="gramStart"/>
      <w:r w:rsidRPr="003B40E0">
        <w:rPr>
          <w:rFonts w:ascii="Arial" w:hAnsi="Arial" w:cs="Arial"/>
          <w:color w:val="000000"/>
        </w:rPr>
        <w:t>контроль за</w:t>
      </w:r>
      <w:proofErr w:type="gramEnd"/>
      <w:r w:rsidRPr="003B40E0">
        <w:rPr>
          <w:rFonts w:ascii="Arial" w:hAnsi="Arial" w:cs="Arial"/>
          <w:color w:val="000000"/>
        </w:rPr>
        <w:t xml:space="preserve"> соблюдением и исполнением положений настоящего административного регламента, а также нормативных правовых актов, устанавливающих требования к предоставлению муниципальной услуги, осуществляется:</w:t>
      </w:r>
    </w:p>
    <w:p w:rsidR="00360C89" w:rsidRPr="003B40E0" w:rsidRDefault="00360C89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 xml:space="preserve">муниципальными служащими или работниками, замещающие должности не муниципальной службы </w:t>
      </w:r>
      <w:r w:rsidR="001B0FB8">
        <w:rPr>
          <w:rFonts w:ascii="Arial" w:hAnsi="Arial" w:cs="Arial"/>
          <w:color w:val="000000"/>
        </w:rPr>
        <w:t>а</w:t>
      </w:r>
      <w:r w:rsidRPr="003B40E0">
        <w:rPr>
          <w:rFonts w:ascii="Arial" w:hAnsi="Arial" w:cs="Arial"/>
          <w:color w:val="000000"/>
        </w:rPr>
        <w:t xml:space="preserve">дминистрации муниципального образования </w:t>
      </w:r>
      <w:proofErr w:type="gramStart"/>
      <w:r w:rsidR="001B0FB8">
        <w:rPr>
          <w:rFonts w:ascii="Arial" w:hAnsi="Arial" w:cs="Arial"/>
          <w:color w:val="000000"/>
        </w:rPr>
        <w:t>Северное</w:t>
      </w:r>
      <w:proofErr w:type="gramEnd"/>
      <w:r w:rsidR="001B0FB8">
        <w:rPr>
          <w:rFonts w:ascii="Arial" w:hAnsi="Arial" w:cs="Arial"/>
          <w:color w:val="000000"/>
        </w:rPr>
        <w:t xml:space="preserve"> </w:t>
      </w:r>
      <w:proofErr w:type="spellStart"/>
      <w:r w:rsidRPr="003B40E0">
        <w:rPr>
          <w:rFonts w:ascii="Arial" w:hAnsi="Arial" w:cs="Arial"/>
          <w:color w:val="000000"/>
        </w:rPr>
        <w:t>Чернского</w:t>
      </w:r>
      <w:proofErr w:type="spellEnd"/>
      <w:r w:rsidRPr="003B40E0">
        <w:rPr>
          <w:rFonts w:ascii="Arial" w:hAnsi="Arial" w:cs="Arial"/>
          <w:color w:val="000000"/>
        </w:rPr>
        <w:t xml:space="preserve"> района, выполняющими отдельные административные процедуры – путем контроля за исполнением, установленных административных процедур, административных действий в составе административных процедур, и сроков выполнения административных процедур;</w:t>
      </w:r>
    </w:p>
    <w:p w:rsidR="00360C89" w:rsidRPr="003B40E0" w:rsidRDefault="00360C89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>специалистом, ответственным за организацию работы по предоставлению муниципальной услуги – путем проведения проверок соблюдения и испол</w:t>
      </w:r>
      <w:r w:rsidR="001B0FB8">
        <w:rPr>
          <w:rFonts w:ascii="Arial" w:hAnsi="Arial" w:cs="Arial"/>
          <w:color w:val="000000"/>
        </w:rPr>
        <w:t>нения муниципальными служащими а</w:t>
      </w:r>
      <w:r w:rsidRPr="003B40E0">
        <w:rPr>
          <w:rFonts w:ascii="Arial" w:hAnsi="Arial" w:cs="Arial"/>
          <w:color w:val="000000"/>
        </w:rPr>
        <w:t xml:space="preserve">дминистрации муниципального образования </w:t>
      </w:r>
      <w:proofErr w:type="gramStart"/>
      <w:r w:rsidR="001B0FB8">
        <w:rPr>
          <w:rFonts w:ascii="Arial" w:hAnsi="Arial" w:cs="Arial"/>
          <w:color w:val="000000"/>
        </w:rPr>
        <w:t>Северное</w:t>
      </w:r>
      <w:proofErr w:type="gramEnd"/>
      <w:r w:rsidRPr="003B40E0">
        <w:rPr>
          <w:rFonts w:ascii="Arial" w:hAnsi="Arial" w:cs="Arial"/>
          <w:color w:val="000000"/>
        </w:rPr>
        <w:t xml:space="preserve"> </w:t>
      </w:r>
      <w:proofErr w:type="spellStart"/>
      <w:r w:rsidRPr="003B40E0">
        <w:rPr>
          <w:rFonts w:ascii="Arial" w:hAnsi="Arial" w:cs="Arial"/>
          <w:color w:val="000000"/>
        </w:rPr>
        <w:t>Чернского</w:t>
      </w:r>
      <w:proofErr w:type="spellEnd"/>
      <w:r w:rsidRPr="003B40E0">
        <w:rPr>
          <w:rFonts w:ascii="Arial" w:hAnsi="Arial" w:cs="Arial"/>
          <w:color w:val="000000"/>
        </w:rPr>
        <w:t xml:space="preserve"> района положений настоящего административного регламента, нормативных правовых актов Российской Федерации.</w:t>
      </w:r>
    </w:p>
    <w:p w:rsidR="00A52969" w:rsidRPr="003B40E0" w:rsidRDefault="00360C89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 xml:space="preserve">38. Перечень должностных лиц, ответственных за организацию работы по предоставлению муниципальной услуги, устанавливается правовым актом </w:t>
      </w:r>
      <w:r w:rsidR="001B0FB8">
        <w:rPr>
          <w:rFonts w:ascii="Arial" w:hAnsi="Arial" w:cs="Arial"/>
          <w:color w:val="000000"/>
        </w:rPr>
        <w:t>а</w:t>
      </w:r>
      <w:r w:rsidRPr="003B40E0">
        <w:rPr>
          <w:rFonts w:ascii="Arial" w:hAnsi="Arial" w:cs="Arial"/>
          <w:color w:val="000000"/>
        </w:rPr>
        <w:t xml:space="preserve">дминистрации муниципального образования </w:t>
      </w:r>
      <w:proofErr w:type="gramStart"/>
      <w:r w:rsidR="001B0FB8">
        <w:rPr>
          <w:rFonts w:ascii="Arial" w:hAnsi="Arial" w:cs="Arial"/>
          <w:color w:val="000000"/>
        </w:rPr>
        <w:t>Северное</w:t>
      </w:r>
      <w:proofErr w:type="gramEnd"/>
      <w:r w:rsidRPr="003B40E0">
        <w:rPr>
          <w:rFonts w:ascii="Arial" w:hAnsi="Arial" w:cs="Arial"/>
          <w:color w:val="000000"/>
        </w:rPr>
        <w:t xml:space="preserve"> </w:t>
      </w:r>
      <w:proofErr w:type="spellStart"/>
      <w:r w:rsidRPr="003B40E0">
        <w:rPr>
          <w:rFonts w:ascii="Arial" w:hAnsi="Arial" w:cs="Arial"/>
          <w:color w:val="000000"/>
        </w:rPr>
        <w:t>Чернского</w:t>
      </w:r>
      <w:proofErr w:type="spellEnd"/>
      <w:r w:rsidRPr="003B40E0">
        <w:rPr>
          <w:rFonts w:ascii="Arial" w:hAnsi="Arial" w:cs="Arial"/>
          <w:color w:val="000000"/>
        </w:rPr>
        <w:t xml:space="preserve"> района.</w:t>
      </w:r>
    </w:p>
    <w:p w:rsidR="00360C89" w:rsidRPr="003B40E0" w:rsidRDefault="00A52969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t xml:space="preserve">39. </w:t>
      </w:r>
      <w:proofErr w:type="gramStart"/>
      <w:r w:rsidR="00360C89" w:rsidRPr="003B40E0">
        <w:rPr>
          <w:rFonts w:ascii="Arial" w:hAnsi="Arial" w:cs="Arial"/>
          <w:color w:val="000000"/>
        </w:rPr>
        <w:t>Контроль за</w:t>
      </w:r>
      <w:proofErr w:type="gramEnd"/>
      <w:r w:rsidR="00360C89" w:rsidRPr="003B40E0">
        <w:rPr>
          <w:rFonts w:ascii="Arial" w:hAnsi="Arial" w:cs="Arial"/>
          <w:color w:val="000000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специалистов.</w:t>
      </w:r>
    </w:p>
    <w:p w:rsidR="00A52969" w:rsidRPr="003B40E0" w:rsidRDefault="00A52969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40E0">
        <w:rPr>
          <w:rFonts w:ascii="Arial" w:hAnsi="Arial" w:cs="Arial"/>
          <w:color w:val="000000"/>
        </w:rPr>
        <w:lastRenderedPageBreak/>
        <w:t xml:space="preserve">40. </w:t>
      </w:r>
      <w:r w:rsidR="00360C89" w:rsidRPr="003B40E0">
        <w:rPr>
          <w:rFonts w:ascii="Arial" w:hAnsi="Arial" w:cs="Arial"/>
          <w:color w:val="000000"/>
        </w:rPr>
        <w:t xml:space="preserve">Персональная ответственность муниципальных служащих и работников </w:t>
      </w:r>
      <w:r w:rsidR="001B0FB8">
        <w:rPr>
          <w:rFonts w:ascii="Arial" w:hAnsi="Arial" w:cs="Arial"/>
          <w:color w:val="000000"/>
        </w:rPr>
        <w:t>а</w:t>
      </w:r>
      <w:r w:rsidR="00360C89" w:rsidRPr="003B40E0">
        <w:rPr>
          <w:rFonts w:ascii="Arial" w:hAnsi="Arial" w:cs="Arial"/>
          <w:color w:val="000000"/>
        </w:rPr>
        <w:t xml:space="preserve">дминистрации муниципального образования </w:t>
      </w:r>
      <w:r w:rsidR="001B0FB8">
        <w:rPr>
          <w:rFonts w:ascii="Arial" w:hAnsi="Arial" w:cs="Arial"/>
          <w:color w:val="000000"/>
        </w:rPr>
        <w:t>Северное</w:t>
      </w:r>
      <w:r w:rsidR="00360C89" w:rsidRPr="003B40E0">
        <w:rPr>
          <w:rFonts w:ascii="Arial" w:hAnsi="Arial" w:cs="Arial"/>
          <w:color w:val="000000"/>
        </w:rPr>
        <w:t xml:space="preserve"> </w:t>
      </w:r>
      <w:proofErr w:type="spellStart"/>
      <w:r w:rsidR="00360C89" w:rsidRPr="003B40E0">
        <w:rPr>
          <w:rFonts w:ascii="Arial" w:hAnsi="Arial" w:cs="Arial"/>
          <w:color w:val="000000"/>
        </w:rPr>
        <w:t>Чернского</w:t>
      </w:r>
      <w:proofErr w:type="spellEnd"/>
      <w:r w:rsidR="00360C89" w:rsidRPr="003B40E0">
        <w:rPr>
          <w:rFonts w:ascii="Arial" w:hAnsi="Arial" w:cs="Arial"/>
          <w:color w:val="000000"/>
        </w:rPr>
        <w:t xml:space="preserve"> района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Федерации.</w:t>
      </w:r>
    </w:p>
    <w:p w:rsidR="00A52969" w:rsidRPr="003B40E0" w:rsidRDefault="00A52969" w:rsidP="003B40E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F7E4F" w:rsidRPr="003B40E0" w:rsidRDefault="00C06296" w:rsidP="001B0FB8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9</w:t>
      </w:r>
      <w:r w:rsidR="009F3CB9" w:rsidRPr="003B40E0">
        <w:rPr>
          <w:rFonts w:ascii="Arial" w:hAnsi="Arial" w:cs="Arial"/>
        </w:rPr>
        <w:t>.</w:t>
      </w:r>
      <w:r w:rsidR="001F7E4F" w:rsidRPr="003B40E0">
        <w:rPr>
          <w:rFonts w:ascii="Arial" w:hAnsi="Arial" w:cs="Arial"/>
        </w:rPr>
        <w:t>ДОСУДЕБНОЕ (ВНЕСУДЕБНОЕ) ОБЖАЛОВАНИЕ ЗАЯВИТЕЛЕМ РЕШЕНИЙ И ДЕЙСТВИЙ (БЕЗДЕЙСТВИЯ) ОРГАНА, ДОЛЖНОСТНОГО ЛИЦА, ПРЕДОСТАВЛЯЮЩЕГО МУНИЦИПАЛЬНУЮ УСЛУГУ</w:t>
      </w:r>
    </w:p>
    <w:p w:rsidR="00A52969" w:rsidRPr="003B40E0" w:rsidRDefault="00A225CE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41</w:t>
      </w:r>
      <w:r w:rsidR="001F7E4F" w:rsidRPr="003B40E0">
        <w:rPr>
          <w:rFonts w:ascii="Arial" w:hAnsi="Arial" w:cs="Arial"/>
          <w:sz w:val="24"/>
          <w:szCs w:val="24"/>
        </w:rPr>
        <w:t>. Принятые по обращению решения и действия (бездействие) лиц, ответственных за принятие решения в ходе предоставления муниципальной услуги, а также нарушение порядка предоставления муниципальной услуги могут быть обжалованы в досудебном (внесудебном) порядке (дале</w:t>
      </w:r>
      <w:r w:rsidRPr="003B40E0">
        <w:rPr>
          <w:rFonts w:ascii="Arial" w:hAnsi="Arial" w:cs="Arial"/>
          <w:sz w:val="24"/>
          <w:szCs w:val="24"/>
        </w:rPr>
        <w:t>е - досудебное обжалование).</w:t>
      </w:r>
    </w:p>
    <w:p w:rsidR="00A52969" w:rsidRPr="003B40E0" w:rsidRDefault="00A225CE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42</w:t>
      </w:r>
      <w:r w:rsidR="001F7E4F" w:rsidRPr="003B40E0">
        <w:rPr>
          <w:rFonts w:ascii="Arial" w:hAnsi="Arial" w:cs="Arial"/>
          <w:sz w:val="24"/>
          <w:szCs w:val="24"/>
        </w:rPr>
        <w:t>. Заяви</w:t>
      </w:r>
      <w:r w:rsidR="00A52969" w:rsidRPr="003B40E0">
        <w:rPr>
          <w:rFonts w:ascii="Arial" w:hAnsi="Arial" w:cs="Arial"/>
          <w:sz w:val="24"/>
          <w:szCs w:val="24"/>
        </w:rPr>
        <w:t xml:space="preserve">тель может обратиться с жалобой, </w:t>
      </w:r>
      <w:r w:rsidR="001F7E4F" w:rsidRPr="003B40E0">
        <w:rPr>
          <w:rFonts w:ascii="Arial" w:hAnsi="Arial" w:cs="Arial"/>
          <w:sz w:val="24"/>
          <w:szCs w:val="24"/>
        </w:rPr>
        <w:t>в том числе в следующих случая</w:t>
      </w:r>
      <w:r w:rsidR="00A52969" w:rsidRPr="003B40E0">
        <w:rPr>
          <w:rFonts w:ascii="Arial" w:hAnsi="Arial" w:cs="Arial"/>
          <w:sz w:val="24"/>
          <w:szCs w:val="24"/>
        </w:rPr>
        <w:t>х:</w:t>
      </w:r>
    </w:p>
    <w:p w:rsidR="00A52969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A52969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2) нарушение срока предос</w:t>
      </w:r>
      <w:r w:rsidR="00A52969" w:rsidRPr="003B40E0">
        <w:rPr>
          <w:rFonts w:ascii="Arial" w:hAnsi="Arial" w:cs="Arial"/>
          <w:sz w:val="24"/>
          <w:szCs w:val="24"/>
        </w:rPr>
        <w:t>тавления муниципальной услуги;</w:t>
      </w:r>
    </w:p>
    <w:p w:rsidR="00A52969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</w:t>
      </w:r>
      <w:r w:rsidR="00A52969" w:rsidRPr="003B40E0">
        <w:rPr>
          <w:rFonts w:ascii="Arial" w:hAnsi="Arial" w:cs="Arial"/>
          <w:sz w:val="24"/>
          <w:szCs w:val="24"/>
        </w:rPr>
        <w:t xml:space="preserve">ивными правовыми актами Тульской </w:t>
      </w:r>
      <w:r w:rsidRPr="003B40E0">
        <w:rPr>
          <w:rFonts w:ascii="Arial" w:hAnsi="Arial" w:cs="Arial"/>
          <w:sz w:val="24"/>
          <w:szCs w:val="24"/>
        </w:rPr>
        <w:t>области, муниципальными правовыми актами для предоставления муниципальной услуги;</w:t>
      </w:r>
    </w:p>
    <w:p w:rsidR="00A52969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</w:t>
      </w:r>
      <w:r w:rsidR="00A52969" w:rsidRPr="003B40E0">
        <w:rPr>
          <w:rFonts w:ascii="Arial" w:hAnsi="Arial" w:cs="Arial"/>
          <w:sz w:val="24"/>
          <w:szCs w:val="24"/>
        </w:rPr>
        <w:t xml:space="preserve"> правовыми актами Тульской </w:t>
      </w:r>
      <w:r w:rsidRPr="003B40E0">
        <w:rPr>
          <w:rFonts w:ascii="Arial" w:hAnsi="Arial" w:cs="Arial"/>
          <w:sz w:val="24"/>
          <w:szCs w:val="24"/>
        </w:rPr>
        <w:t>области, муниципальными правовыми актами для предоставления муниципальной услуги, у заявителя;</w:t>
      </w:r>
    </w:p>
    <w:p w:rsidR="00A52969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40E0">
        <w:rPr>
          <w:rFonts w:ascii="Arial" w:hAnsi="Arial" w:cs="Arial"/>
          <w:sz w:val="24"/>
          <w:szCs w:val="24"/>
        </w:rPr>
        <w:t>5) отказ в предоставлении муниципальной услуги, если осн</w:t>
      </w:r>
      <w:r w:rsidR="00A52969" w:rsidRPr="003B40E0">
        <w:rPr>
          <w:rFonts w:ascii="Arial" w:hAnsi="Arial" w:cs="Arial"/>
          <w:sz w:val="24"/>
          <w:szCs w:val="24"/>
        </w:rPr>
        <w:t>ования отказа не предусмотрены Ф</w:t>
      </w:r>
      <w:r w:rsidRPr="003B40E0">
        <w:rPr>
          <w:rFonts w:ascii="Arial" w:hAnsi="Arial" w:cs="Arial"/>
          <w:sz w:val="24"/>
          <w:szCs w:val="24"/>
        </w:rPr>
        <w:t>едеральными законами и принятыми в соответствии с ними иными нормативными правовыми актами Российской Федерации, нормат</w:t>
      </w:r>
      <w:r w:rsidR="00A52969" w:rsidRPr="003B40E0">
        <w:rPr>
          <w:rFonts w:ascii="Arial" w:hAnsi="Arial" w:cs="Arial"/>
          <w:sz w:val="24"/>
          <w:szCs w:val="24"/>
        </w:rPr>
        <w:t xml:space="preserve">ивными правовыми актами Тульской </w:t>
      </w:r>
      <w:r w:rsidRPr="003B40E0">
        <w:rPr>
          <w:rFonts w:ascii="Arial" w:hAnsi="Arial" w:cs="Arial"/>
          <w:sz w:val="24"/>
          <w:szCs w:val="24"/>
        </w:rPr>
        <w:t>области, муниципальными правовыми актами;</w:t>
      </w:r>
      <w:proofErr w:type="gramEnd"/>
    </w:p>
    <w:p w:rsidR="00A52969" w:rsidRPr="003B40E0" w:rsidRDefault="00A52969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 xml:space="preserve">6) </w:t>
      </w:r>
      <w:r w:rsidR="001F7E4F" w:rsidRPr="003B40E0">
        <w:rPr>
          <w:rFonts w:ascii="Arial" w:hAnsi="Arial" w:cs="Arial"/>
          <w:sz w:val="24"/>
          <w:szCs w:val="24"/>
        </w:rPr>
        <w:t>требование с заявителя при предоставлении муниципальной услуги платы;</w:t>
      </w:r>
    </w:p>
    <w:p w:rsidR="00A52969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40E0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</w:t>
      </w:r>
      <w:r w:rsidR="00A225CE" w:rsidRPr="003B40E0">
        <w:rPr>
          <w:rFonts w:ascii="Arial" w:hAnsi="Arial" w:cs="Arial"/>
          <w:sz w:val="24"/>
          <w:szCs w:val="24"/>
        </w:rPr>
        <w:t>ний.</w:t>
      </w:r>
      <w:proofErr w:type="gramEnd"/>
    </w:p>
    <w:p w:rsidR="001D4620" w:rsidRPr="003B40E0" w:rsidRDefault="00A225CE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43</w:t>
      </w:r>
      <w:r w:rsidR="001F7E4F" w:rsidRPr="003B40E0">
        <w:rPr>
          <w:rFonts w:ascii="Arial" w:hAnsi="Arial" w:cs="Arial"/>
          <w:sz w:val="24"/>
          <w:szCs w:val="24"/>
        </w:rPr>
        <w:t>. Жалоба подается в письменной форме на бумажном носителе, в электронной форме в орган, предост</w:t>
      </w:r>
      <w:r w:rsidR="001D4620" w:rsidRPr="003B40E0">
        <w:rPr>
          <w:rFonts w:ascii="Arial" w:hAnsi="Arial" w:cs="Arial"/>
          <w:sz w:val="24"/>
          <w:szCs w:val="24"/>
        </w:rPr>
        <w:t>авляющий муниципальную услугу.</w:t>
      </w:r>
    </w:p>
    <w:p w:rsidR="001D4620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Жалобы на действия и бездейст</w:t>
      </w:r>
      <w:r w:rsidR="001B0FB8">
        <w:rPr>
          <w:rFonts w:ascii="Arial" w:hAnsi="Arial" w:cs="Arial"/>
          <w:sz w:val="24"/>
          <w:szCs w:val="24"/>
        </w:rPr>
        <w:t>вие должностного лица а</w:t>
      </w:r>
      <w:r w:rsidR="001D4620"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1B0FB8">
        <w:rPr>
          <w:rFonts w:ascii="Arial" w:hAnsi="Arial" w:cs="Arial"/>
          <w:sz w:val="24"/>
          <w:szCs w:val="24"/>
        </w:rPr>
        <w:t>Северное</w:t>
      </w:r>
      <w:r w:rsidR="001D4620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20" w:rsidRPr="003B40E0">
        <w:rPr>
          <w:rFonts w:ascii="Arial" w:hAnsi="Arial" w:cs="Arial"/>
          <w:sz w:val="24"/>
          <w:szCs w:val="24"/>
        </w:rPr>
        <w:t>Чернс</w:t>
      </w:r>
      <w:r w:rsidR="001B0FB8">
        <w:rPr>
          <w:rFonts w:ascii="Arial" w:hAnsi="Arial" w:cs="Arial"/>
          <w:sz w:val="24"/>
          <w:szCs w:val="24"/>
        </w:rPr>
        <w:t>кого</w:t>
      </w:r>
      <w:proofErr w:type="spellEnd"/>
      <w:r w:rsidR="001B0FB8">
        <w:rPr>
          <w:rFonts w:ascii="Arial" w:hAnsi="Arial" w:cs="Arial"/>
          <w:sz w:val="24"/>
          <w:szCs w:val="24"/>
        </w:rPr>
        <w:t xml:space="preserve"> района направляются главе а</w:t>
      </w:r>
      <w:r w:rsidR="001D4620"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1B0FB8">
        <w:rPr>
          <w:rFonts w:ascii="Arial" w:hAnsi="Arial" w:cs="Arial"/>
          <w:sz w:val="24"/>
          <w:szCs w:val="24"/>
        </w:rPr>
        <w:t>Северное</w:t>
      </w:r>
      <w:r w:rsidR="001D4620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20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1D4620" w:rsidRPr="003B40E0">
        <w:rPr>
          <w:rFonts w:ascii="Arial" w:hAnsi="Arial" w:cs="Arial"/>
          <w:sz w:val="24"/>
          <w:szCs w:val="24"/>
        </w:rPr>
        <w:t xml:space="preserve"> района.</w:t>
      </w:r>
    </w:p>
    <w:p w:rsidR="000757F1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Запрещается направлять жалобу на рассмотрение должностному лицу, решение или действие (безде</w:t>
      </w:r>
      <w:r w:rsidR="00A225CE" w:rsidRPr="003B40E0">
        <w:rPr>
          <w:rFonts w:ascii="Arial" w:hAnsi="Arial" w:cs="Arial"/>
          <w:sz w:val="24"/>
          <w:szCs w:val="24"/>
        </w:rPr>
        <w:t>йствие) которого обжалуется.</w:t>
      </w:r>
    </w:p>
    <w:p w:rsidR="000757F1" w:rsidRPr="003B40E0" w:rsidRDefault="00A225CE" w:rsidP="001C339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44</w:t>
      </w:r>
      <w:r w:rsidR="001F7E4F" w:rsidRPr="003B40E0">
        <w:rPr>
          <w:rFonts w:ascii="Arial" w:hAnsi="Arial" w:cs="Arial"/>
          <w:sz w:val="24"/>
          <w:szCs w:val="24"/>
        </w:rPr>
        <w:t>. Жалоба может быть направлена по почте, подана лично, н</w:t>
      </w:r>
      <w:r w:rsidR="001B0FB8">
        <w:rPr>
          <w:rFonts w:ascii="Arial" w:hAnsi="Arial" w:cs="Arial"/>
          <w:sz w:val="24"/>
          <w:szCs w:val="24"/>
        </w:rPr>
        <w:t xml:space="preserve">аправлена на электронный адрес администрации </w:t>
      </w:r>
      <w:r w:rsidR="000757F1" w:rsidRPr="003B40E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B0FB8">
        <w:rPr>
          <w:rFonts w:ascii="Arial" w:hAnsi="Arial" w:cs="Arial"/>
          <w:sz w:val="24"/>
          <w:szCs w:val="24"/>
        </w:rPr>
        <w:t xml:space="preserve">Северное </w:t>
      </w:r>
      <w:r w:rsidR="000757F1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57F1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0757F1" w:rsidRPr="003B40E0">
        <w:rPr>
          <w:rFonts w:ascii="Arial" w:hAnsi="Arial" w:cs="Arial"/>
          <w:sz w:val="24"/>
          <w:szCs w:val="24"/>
        </w:rPr>
        <w:t xml:space="preserve"> района</w:t>
      </w:r>
      <w:r w:rsidR="001F7E4F" w:rsidRPr="003B40E0">
        <w:rPr>
          <w:rFonts w:ascii="Arial" w:hAnsi="Arial" w:cs="Arial"/>
          <w:sz w:val="24"/>
          <w:szCs w:val="24"/>
        </w:rPr>
        <w:t>, на портал Государственных усл</w:t>
      </w:r>
      <w:r w:rsidR="000757F1" w:rsidRPr="003B40E0">
        <w:rPr>
          <w:rFonts w:ascii="Arial" w:hAnsi="Arial" w:cs="Arial"/>
          <w:sz w:val="24"/>
          <w:szCs w:val="24"/>
        </w:rPr>
        <w:t>уг в разделе «Досудебное обжалование»</w:t>
      </w:r>
      <w:r w:rsidR="001F7E4F" w:rsidRPr="003B40E0">
        <w:rPr>
          <w:rFonts w:ascii="Arial" w:hAnsi="Arial" w:cs="Arial"/>
          <w:sz w:val="24"/>
          <w:szCs w:val="24"/>
        </w:rPr>
        <w:t xml:space="preserve">, а также может быть принята </w:t>
      </w:r>
      <w:r w:rsidRPr="003B40E0">
        <w:rPr>
          <w:rFonts w:ascii="Arial" w:hAnsi="Arial" w:cs="Arial"/>
          <w:sz w:val="24"/>
          <w:szCs w:val="24"/>
        </w:rPr>
        <w:t xml:space="preserve">при </w:t>
      </w:r>
      <w:r w:rsidR="000757F1" w:rsidRPr="003B40E0">
        <w:rPr>
          <w:rFonts w:ascii="Arial" w:hAnsi="Arial" w:cs="Arial"/>
          <w:sz w:val="24"/>
          <w:szCs w:val="24"/>
        </w:rPr>
        <w:t>личном приеме заявителя.</w:t>
      </w:r>
    </w:p>
    <w:p w:rsidR="000757F1" w:rsidRPr="003B40E0" w:rsidRDefault="00A225CE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45</w:t>
      </w:r>
      <w:r w:rsidR="001F7E4F" w:rsidRPr="003B40E0">
        <w:rPr>
          <w:rFonts w:ascii="Arial" w:hAnsi="Arial" w:cs="Arial"/>
          <w:sz w:val="24"/>
          <w:szCs w:val="24"/>
        </w:rPr>
        <w:t>. Жалоба должна содержать:</w:t>
      </w:r>
    </w:p>
    <w:p w:rsidR="000757F1" w:rsidRPr="003B40E0" w:rsidRDefault="000757F1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lastRenderedPageBreak/>
        <w:t xml:space="preserve">1) </w:t>
      </w:r>
      <w:r w:rsidR="001F7E4F" w:rsidRPr="003B40E0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</w:t>
      </w:r>
      <w:r w:rsidRPr="003B40E0">
        <w:rPr>
          <w:rFonts w:ascii="Arial" w:hAnsi="Arial" w:cs="Arial"/>
          <w:sz w:val="24"/>
          <w:szCs w:val="24"/>
        </w:rPr>
        <w:t>здействие) которых обжалуются;</w:t>
      </w:r>
    </w:p>
    <w:p w:rsidR="000757F1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40E0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7F1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</w:t>
      </w:r>
      <w:r w:rsidR="000757F1" w:rsidRPr="003B40E0">
        <w:rPr>
          <w:rFonts w:ascii="Arial" w:hAnsi="Arial" w:cs="Arial"/>
          <w:sz w:val="24"/>
          <w:szCs w:val="24"/>
        </w:rPr>
        <w:t>о муниципального служащего;</w:t>
      </w:r>
    </w:p>
    <w:p w:rsidR="000757F1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</w:t>
      </w:r>
      <w:r w:rsidR="00A225CE" w:rsidRPr="003B40E0">
        <w:rPr>
          <w:rFonts w:ascii="Arial" w:hAnsi="Arial" w:cs="Arial"/>
          <w:sz w:val="24"/>
          <w:szCs w:val="24"/>
        </w:rPr>
        <w:t>копии.</w:t>
      </w:r>
    </w:p>
    <w:p w:rsidR="000757F1" w:rsidRPr="003B40E0" w:rsidRDefault="00A225CE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 xml:space="preserve">46. </w:t>
      </w:r>
      <w:proofErr w:type="gramStart"/>
      <w:r w:rsidR="001F7E4F" w:rsidRPr="003B40E0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1F7E4F" w:rsidRPr="003B40E0">
        <w:rPr>
          <w:rFonts w:ascii="Arial" w:hAnsi="Arial" w:cs="Arial"/>
          <w:sz w:val="24"/>
          <w:szCs w:val="24"/>
        </w:rPr>
        <w:t xml:space="preserve"> исправлений - в течение пяти рабочих</w:t>
      </w:r>
      <w:r w:rsidRPr="003B40E0">
        <w:rPr>
          <w:rFonts w:ascii="Arial" w:hAnsi="Arial" w:cs="Arial"/>
          <w:sz w:val="24"/>
          <w:szCs w:val="24"/>
        </w:rPr>
        <w:t xml:space="preserve"> дней со дня ее регистрации.</w:t>
      </w:r>
    </w:p>
    <w:p w:rsidR="000757F1" w:rsidRPr="003B40E0" w:rsidRDefault="00A225CE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47</w:t>
      </w:r>
      <w:r w:rsidR="001F7E4F" w:rsidRPr="003B40E0">
        <w:rPr>
          <w:rFonts w:ascii="Arial" w:hAnsi="Arial" w:cs="Arial"/>
          <w:sz w:val="24"/>
          <w:szCs w:val="24"/>
        </w:rPr>
        <w:t>. По результатам рассмотрения жалобы орган, предоставляющий муниципальную услугу, приним</w:t>
      </w:r>
      <w:r w:rsidR="000757F1" w:rsidRPr="003B40E0">
        <w:rPr>
          <w:rFonts w:ascii="Arial" w:hAnsi="Arial" w:cs="Arial"/>
          <w:sz w:val="24"/>
          <w:szCs w:val="24"/>
        </w:rPr>
        <w:t>ает одно из следующих решений:</w:t>
      </w:r>
    </w:p>
    <w:p w:rsidR="000757F1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0757F1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2) отказыва</w:t>
      </w:r>
      <w:r w:rsidR="00D32A7B" w:rsidRPr="003B40E0">
        <w:rPr>
          <w:rFonts w:ascii="Arial" w:hAnsi="Arial" w:cs="Arial"/>
          <w:sz w:val="24"/>
          <w:szCs w:val="24"/>
        </w:rPr>
        <w:t>ет в удовлетворении жалобы.</w:t>
      </w:r>
    </w:p>
    <w:p w:rsidR="000757F1" w:rsidRPr="003B40E0" w:rsidRDefault="00A225CE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48</w:t>
      </w:r>
      <w:r w:rsidR="001F7E4F" w:rsidRPr="003B40E0">
        <w:rPr>
          <w:rFonts w:ascii="Arial" w:hAnsi="Arial" w:cs="Arial"/>
          <w:sz w:val="24"/>
          <w:szCs w:val="24"/>
        </w:rPr>
        <w:t>. Не позднее дня, следующего за днем принятия решения, указанного в пункте 46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</w:t>
      </w:r>
      <w:r w:rsidR="000757F1" w:rsidRPr="003B40E0">
        <w:rPr>
          <w:rFonts w:ascii="Arial" w:hAnsi="Arial" w:cs="Arial"/>
          <w:sz w:val="24"/>
          <w:szCs w:val="24"/>
        </w:rPr>
        <w:t>льтатах рассмотрения жалобы.</w:t>
      </w:r>
    </w:p>
    <w:p w:rsidR="00C34012" w:rsidRPr="003B40E0" w:rsidRDefault="00A225CE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49</w:t>
      </w:r>
      <w:r w:rsidR="001F7E4F" w:rsidRPr="003B40E0">
        <w:rPr>
          <w:rFonts w:ascii="Arial" w:hAnsi="Arial" w:cs="Arial"/>
          <w:sz w:val="24"/>
          <w:szCs w:val="24"/>
        </w:rPr>
        <w:t>. Гражданин вправе получать на свою жалобу письменный ответ, за исключением следующих случаев:</w:t>
      </w:r>
    </w:p>
    <w:p w:rsidR="00C34012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 xml:space="preserve">если в жалобе не </w:t>
      </w:r>
      <w:proofErr w:type="gramStart"/>
      <w:r w:rsidRPr="003B40E0">
        <w:rPr>
          <w:rFonts w:ascii="Arial" w:hAnsi="Arial" w:cs="Arial"/>
          <w:sz w:val="24"/>
          <w:szCs w:val="24"/>
        </w:rPr>
        <w:t>указаны</w:t>
      </w:r>
      <w:proofErr w:type="gramEnd"/>
      <w:r w:rsidRPr="003B40E0">
        <w:rPr>
          <w:rFonts w:ascii="Arial" w:hAnsi="Arial" w:cs="Arial"/>
          <w:sz w:val="24"/>
          <w:szCs w:val="24"/>
        </w:rPr>
        <w:t xml:space="preserve"> фамилия гражданина, направившего обращение, и почтовый адрес, по котором</w:t>
      </w:r>
      <w:r w:rsidR="00C34012" w:rsidRPr="003B40E0">
        <w:rPr>
          <w:rFonts w:ascii="Arial" w:hAnsi="Arial" w:cs="Arial"/>
          <w:sz w:val="24"/>
          <w:szCs w:val="24"/>
        </w:rPr>
        <w:t>у должен быть направлен ответ;</w:t>
      </w:r>
    </w:p>
    <w:p w:rsidR="00C34012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 xml:space="preserve"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Жалоба подлежит направлению </w:t>
      </w:r>
      <w:proofErr w:type="gramStart"/>
      <w:r w:rsidRPr="003B40E0">
        <w:rPr>
          <w:rFonts w:ascii="Arial" w:hAnsi="Arial" w:cs="Arial"/>
          <w:sz w:val="24"/>
          <w:szCs w:val="24"/>
        </w:rPr>
        <w:t>в государственный орган в соответствии с его компетенцией с уведомлением граждан</w:t>
      </w:r>
      <w:r w:rsidR="00C34012" w:rsidRPr="003B40E0">
        <w:rPr>
          <w:rFonts w:ascii="Arial" w:hAnsi="Arial" w:cs="Arial"/>
          <w:sz w:val="24"/>
          <w:szCs w:val="24"/>
        </w:rPr>
        <w:t>ина о переадресации</w:t>
      </w:r>
      <w:proofErr w:type="gramEnd"/>
      <w:r w:rsidR="00C34012" w:rsidRPr="003B40E0">
        <w:rPr>
          <w:rFonts w:ascii="Arial" w:hAnsi="Arial" w:cs="Arial"/>
          <w:sz w:val="24"/>
          <w:szCs w:val="24"/>
        </w:rPr>
        <w:t xml:space="preserve"> обращения;</w:t>
      </w:r>
    </w:p>
    <w:p w:rsidR="00C34012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если ответ по существу жалобы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</w:t>
      </w:r>
      <w:r w:rsidR="00C34012" w:rsidRPr="003B40E0">
        <w:rPr>
          <w:rFonts w:ascii="Arial" w:hAnsi="Arial" w:cs="Arial"/>
          <w:sz w:val="24"/>
          <w:szCs w:val="24"/>
        </w:rPr>
        <w:t>азанных сведений;</w:t>
      </w:r>
    </w:p>
    <w:p w:rsidR="00C34012" w:rsidRPr="003B40E0" w:rsidRDefault="001F7E4F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</w:t>
      </w:r>
      <w:r w:rsidRPr="003B40E0">
        <w:rPr>
          <w:rFonts w:ascii="Arial" w:hAnsi="Arial" w:cs="Arial"/>
          <w:sz w:val="24"/>
          <w:szCs w:val="24"/>
        </w:rPr>
        <w:lastRenderedPageBreak/>
        <w:t>лица, а также членов его семьи, обращение может быть оставлено без ответа по существу поставленных в нем вопросов с одновременным уведомлением гражданина, направившего жалобу, о недопустимости злоупотребления правом.</w:t>
      </w:r>
    </w:p>
    <w:p w:rsidR="00C34012" w:rsidRPr="003B40E0" w:rsidRDefault="00A225CE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50</w:t>
      </w:r>
      <w:r w:rsidR="001F7E4F" w:rsidRPr="003B40E0">
        <w:rPr>
          <w:rFonts w:ascii="Arial" w:hAnsi="Arial" w:cs="Arial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1F7E4F" w:rsidRPr="003B40E0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1F7E4F" w:rsidRPr="003B40E0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</w:t>
      </w:r>
      <w:r w:rsidRPr="003B40E0">
        <w:rPr>
          <w:rFonts w:ascii="Arial" w:hAnsi="Arial" w:cs="Arial"/>
          <w:sz w:val="24"/>
          <w:szCs w:val="24"/>
        </w:rPr>
        <w:t>ериалы в органы прокуратуры.</w:t>
      </w:r>
    </w:p>
    <w:p w:rsidR="001F7E4F" w:rsidRPr="003B40E0" w:rsidRDefault="00A225CE" w:rsidP="003B40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B40E0">
        <w:rPr>
          <w:rFonts w:ascii="Arial" w:hAnsi="Arial" w:cs="Arial"/>
          <w:sz w:val="24"/>
          <w:szCs w:val="24"/>
        </w:rPr>
        <w:t>51</w:t>
      </w:r>
      <w:r w:rsidR="001F7E4F" w:rsidRPr="003B40E0">
        <w:rPr>
          <w:rFonts w:ascii="Arial" w:hAnsi="Arial" w:cs="Arial"/>
          <w:sz w:val="24"/>
          <w:szCs w:val="24"/>
        </w:rPr>
        <w:t xml:space="preserve">. Гражданин вправе обжаловать решения и действия (бездействие) </w:t>
      </w:r>
      <w:r w:rsidR="001C339A">
        <w:rPr>
          <w:rFonts w:ascii="Arial" w:hAnsi="Arial" w:cs="Arial"/>
          <w:sz w:val="24"/>
          <w:szCs w:val="24"/>
        </w:rPr>
        <w:t>а</w:t>
      </w:r>
      <w:r w:rsidR="00C34012" w:rsidRPr="003B40E0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1C339A">
        <w:rPr>
          <w:rFonts w:ascii="Arial" w:hAnsi="Arial" w:cs="Arial"/>
          <w:sz w:val="24"/>
          <w:szCs w:val="24"/>
        </w:rPr>
        <w:t>Северное</w:t>
      </w:r>
      <w:r w:rsidR="00C34012" w:rsidRPr="003B4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4012" w:rsidRPr="003B40E0">
        <w:rPr>
          <w:rFonts w:ascii="Arial" w:hAnsi="Arial" w:cs="Arial"/>
          <w:sz w:val="24"/>
          <w:szCs w:val="24"/>
        </w:rPr>
        <w:t>Чернского</w:t>
      </w:r>
      <w:proofErr w:type="spellEnd"/>
      <w:r w:rsidR="00C34012" w:rsidRPr="003B40E0">
        <w:rPr>
          <w:rFonts w:ascii="Arial" w:hAnsi="Arial" w:cs="Arial"/>
          <w:sz w:val="24"/>
          <w:szCs w:val="24"/>
        </w:rPr>
        <w:t xml:space="preserve"> района </w:t>
      </w:r>
      <w:r w:rsidR="001F7E4F" w:rsidRPr="003B40E0">
        <w:rPr>
          <w:rFonts w:ascii="Arial" w:hAnsi="Arial" w:cs="Arial"/>
          <w:sz w:val="24"/>
          <w:szCs w:val="24"/>
        </w:rPr>
        <w:t>при предоставлении муниципальной услуги в судебном порядке, установленном законодательством Российской Федерации.</w:t>
      </w:r>
    </w:p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A7B" w:rsidRDefault="00D32A7B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32A7B" w:rsidSect="00D97E2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34012" w:rsidRPr="001C339A" w:rsidRDefault="00C34012" w:rsidP="00C82DC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C339A">
        <w:rPr>
          <w:rFonts w:ascii="Arial" w:hAnsi="Arial" w:cs="Arial"/>
          <w:b/>
          <w:sz w:val="24"/>
          <w:szCs w:val="24"/>
        </w:rPr>
        <w:lastRenderedPageBreak/>
        <w:t xml:space="preserve">Приложение № 1 </w:t>
      </w:r>
    </w:p>
    <w:p w:rsidR="00C34012" w:rsidRPr="001C339A" w:rsidRDefault="00C34012" w:rsidP="00C3401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C339A">
        <w:rPr>
          <w:rFonts w:ascii="Arial" w:hAnsi="Arial" w:cs="Arial"/>
          <w:b/>
          <w:sz w:val="24"/>
          <w:szCs w:val="24"/>
        </w:rPr>
        <w:t>к административному регламенту</w:t>
      </w:r>
    </w:p>
    <w:p w:rsidR="00C34012" w:rsidRPr="001C339A" w:rsidRDefault="00C34012" w:rsidP="00C3401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C339A">
        <w:rPr>
          <w:rFonts w:ascii="Arial" w:hAnsi="Arial" w:cs="Arial"/>
          <w:b/>
          <w:sz w:val="24"/>
          <w:szCs w:val="24"/>
        </w:rPr>
        <w:t xml:space="preserve"> по предоставлению муниципальной услуги</w:t>
      </w:r>
    </w:p>
    <w:p w:rsidR="00C34012" w:rsidRPr="001C339A" w:rsidRDefault="00C34012" w:rsidP="00C3401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C339A">
        <w:rPr>
          <w:rFonts w:ascii="Arial" w:hAnsi="Arial" w:cs="Arial"/>
          <w:b/>
          <w:sz w:val="24"/>
          <w:szCs w:val="24"/>
        </w:rPr>
        <w:t xml:space="preserve">«Предоставление участка земли для создания </w:t>
      </w:r>
    </w:p>
    <w:p w:rsidR="007464A6" w:rsidRPr="001C339A" w:rsidRDefault="00C34012" w:rsidP="007464A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C339A">
        <w:rPr>
          <w:rFonts w:ascii="Arial" w:hAnsi="Arial" w:cs="Arial"/>
          <w:b/>
          <w:sz w:val="24"/>
          <w:szCs w:val="24"/>
        </w:rPr>
        <w:t>семейных (родовых) захоронений»</w:t>
      </w:r>
    </w:p>
    <w:p w:rsidR="007464A6" w:rsidRDefault="007464A6" w:rsidP="0074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E4F" w:rsidRPr="001C339A" w:rsidRDefault="001F7E4F" w:rsidP="007464A6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1C339A">
        <w:rPr>
          <w:rFonts w:ascii="Arial" w:hAnsi="Arial" w:cs="Arial"/>
          <w:sz w:val="24"/>
          <w:szCs w:val="28"/>
        </w:rPr>
        <w:t xml:space="preserve">Местонахождение </w:t>
      </w:r>
      <w:r w:rsidR="001C339A" w:rsidRPr="001C339A">
        <w:rPr>
          <w:rFonts w:ascii="Arial" w:hAnsi="Arial" w:cs="Arial"/>
          <w:sz w:val="24"/>
          <w:szCs w:val="28"/>
        </w:rPr>
        <w:t>а</w:t>
      </w:r>
      <w:r w:rsidR="007464A6" w:rsidRPr="001C339A">
        <w:rPr>
          <w:rFonts w:ascii="Arial" w:hAnsi="Arial" w:cs="Arial"/>
          <w:sz w:val="24"/>
          <w:szCs w:val="28"/>
        </w:rPr>
        <w:t xml:space="preserve">дминистрации муниципального образования </w:t>
      </w:r>
      <w:r w:rsidR="001C339A" w:rsidRPr="001C339A">
        <w:rPr>
          <w:rFonts w:ascii="Arial" w:hAnsi="Arial" w:cs="Arial"/>
          <w:sz w:val="24"/>
          <w:szCs w:val="28"/>
        </w:rPr>
        <w:t>Северное</w:t>
      </w:r>
      <w:r w:rsidR="007464A6" w:rsidRPr="001C339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7464A6" w:rsidRPr="001C339A">
        <w:rPr>
          <w:rFonts w:ascii="Arial" w:hAnsi="Arial" w:cs="Arial"/>
          <w:sz w:val="24"/>
          <w:szCs w:val="28"/>
        </w:rPr>
        <w:t>Чернского</w:t>
      </w:r>
      <w:proofErr w:type="spellEnd"/>
      <w:r w:rsidR="007464A6" w:rsidRPr="001C339A">
        <w:rPr>
          <w:rFonts w:ascii="Arial" w:hAnsi="Arial" w:cs="Arial"/>
          <w:sz w:val="24"/>
          <w:szCs w:val="28"/>
        </w:rPr>
        <w:t xml:space="preserve"> района:</w:t>
      </w:r>
    </w:p>
    <w:p w:rsidR="007464A6" w:rsidRPr="001C339A" w:rsidRDefault="007464A6" w:rsidP="007464A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1C339A">
        <w:rPr>
          <w:rFonts w:ascii="Arial" w:hAnsi="Arial" w:cs="Arial"/>
          <w:sz w:val="24"/>
          <w:szCs w:val="28"/>
        </w:rPr>
        <w:t>Тульская область, Чернский район, п. Чернь, ул. Ленина, д. 25</w:t>
      </w:r>
    </w:p>
    <w:p w:rsidR="001F7E4F" w:rsidRPr="001C339A" w:rsidRDefault="001F7E4F" w:rsidP="007464A6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1C339A">
        <w:rPr>
          <w:rFonts w:ascii="Arial" w:hAnsi="Arial" w:cs="Arial"/>
          <w:sz w:val="24"/>
          <w:szCs w:val="28"/>
        </w:rPr>
        <w:t>Адрес электронной почты:</w:t>
      </w:r>
      <w:r w:rsidR="007464A6" w:rsidRPr="001C339A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r w:rsidR="00C06296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proofErr w:type="spellStart"/>
      <w:r w:rsidR="005B3B3B" w:rsidRPr="001C339A">
        <w:rPr>
          <w:rFonts w:ascii="Arial" w:eastAsia="Calibri" w:hAnsi="Arial" w:cs="Arial"/>
          <w:sz w:val="24"/>
          <w:lang w:val="en-US"/>
        </w:rPr>
        <w:t>ased</w:t>
      </w:r>
      <w:proofErr w:type="spellEnd"/>
      <w:r w:rsidR="005B3B3B" w:rsidRPr="001C339A">
        <w:rPr>
          <w:rFonts w:ascii="Arial" w:eastAsia="Calibri" w:hAnsi="Arial" w:cs="Arial"/>
          <w:sz w:val="24"/>
        </w:rPr>
        <w:t>_</w:t>
      </w:r>
      <w:proofErr w:type="spellStart"/>
      <w:r w:rsidR="005B3B3B" w:rsidRPr="001C339A">
        <w:rPr>
          <w:rFonts w:ascii="Arial" w:eastAsia="Calibri" w:hAnsi="Arial" w:cs="Arial"/>
          <w:sz w:val="24"/>
          <w:lang w:val="en-US"/>
        </w:rPr>
        <w:t>mo</w:t>
      </w:r>
      <w:proofErr w:type="spellEnd"/>
      <w:r w:rsidR="005B3B3B" w:rsidRPr="001C339A">
        <w:rPr>
          <w:rFonts w:ascii="Arial" w:eastAsia="Calibri" w:hAnsi="Arial" w:cs="Arial"/>
          <w:sz w:val="24"/>
        </w:rPr>
        <w:t>_</w:t>
      </w:r>
      <w:proofErr w:type="spellStart"/>
      <w:r w:rsidR="001C339A" w:rsidRPr="001C339A">
        <w:rPr>
          <w:rFonts w:ascii="Arial" w:eastAsia="Calibri" w:hAnsi="Arial" w:cs="Arial"/>
          <w:sz w:val="24"/>
          <w:lang w:val="en-US"/>
        </w:rPr>
        <w:t>severnoe</w:t>
      </w:r>
      <w:proofErr w:type="spellEnd"/>
      <w:r w:rsidR="005B3B3B" w:rsidRPr="001C339A">
        <w:rPr>
          <w:rFonts w:ascii="Arial" w:eastAsia="Calibri" w:hAnsi="Arial" w:cs="Arial"/>
          <w:sz w:val="24"/>
        </w:rPr>
        <w:t>@</w:t>
      </w:r>
      <w:proofErr w:type="spellStart"/>
      <w:r w:rsidR="005B3B3B" w:rsidRPr="001C339A">
        <w:rPr>
          <w:rFonts w:ascii="Arial" w:eastAsia="Calibri" w:hAnsi="Arial" w:cs="Arial"/>
          <w:sz w:val="24"/>
          <w:lang w:val="en-US"/>
        </w:rPr>
        <w:t>tularegion</w:t>
      </w:r>
      <w:proofErr w:type="spellEnd"/>
      <w:r w:rsidR="005B3B3B" w:rsidRPr="001C339A">
        <w:rPr>
          <w:rFonts w:ascii="Arial" w:eastAsia="Calibri" w:hAnsi="Arial" w:cs="Arial"/>
          <w:sz w:val="24"/>
        </w:rPr>
        <w:t>.</w:t>
      </w:r>
      <w:proofErr w:type="spellStart"/>
      <w:r w:rsidR="005B3B3B" w:rsidRPr="001C339A">
        <w:rPr>
          <w:rFonts w:ascii="Arial" w:eastAsia="Calibri" w:hAnsi="Arial" w:cs="Arial"/>
          <w:sz w:val="24"/>
          <w:lang w:val="en-US"/>
        </w:rPr>
        <w:t>ru</w:t>
      </w:r>
      <w:proofErr w:type="spellEnd"/>
    </w:p>
    <w:p w:rsidR="005B3B3B" w:rsidRPr="001C339A" w:rsidRDefault="005B3B3B" w:rsidP="007464A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1C339A">
        <w:rPr>
          <w:rFonts w:ascii="Arial" w:eastAsia="Calibri" w:hAnsi="Arial" w:cs="Arial"/>
          <w:sz w:val="24"/>
        </w:rPr>
        <w:t>Телефон: 8 (48756) 2-1</w:t>
      </w:r>
      <w:r w:rsidR="001C339A" w:rsidRPr="001C339A">
        <w:rPr>
          <w:rFonts w:ascii="Arial" w:eastAsia="Calibri" w:hAnsi="Arial" w:cs="Arial"/>
          <w:sz w:val="24"/>
        </w:rPr>
        <w:t>7-39</w:t>
      </w:r>
    </w:p>
    <w:p w:rsidR="005B3B3B" w:rsidRDefault="005B3B3B" w:rsidP="005B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E4F" w:rsidRPr="001C339A" w:rsidRDefault="001C339A" w:rsidP="005B3B3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C339A">
        <w:rPr>
          <w:rFonts w:ascii="Arial" w:hAnsi="Arial" w:cs="Arial"/>
          <w:b/>
          <w:sz w:val="26"/>
          <w:szCs w:val="26"/>
        </w:rPr>
        <w:t>График работы а</w:t>
      </w:r>
      <w:r w:rsidR="005B3B3B" w:rsidRPr="001C339A">
        <w:rPr>
          <w:rFonts w:ascii="Arial" w:hAnsi="Arial" w:cs="Arial"/>
          <w:b/>
          <w:sz w:val="26"/>
          <w:szCs w:val="26"/>
        </w:rPr>
        <w:t xml:space="preserve">дминистрации МО </w:t>
      </w:r>
      <w:r w:rsidRPr="001C339A">
        <w:rPr>
          <w:rFonts w:ascii="Arial" w:hAnsi="Arial" w:cs="Arial"/>
          <w:b/>
          <w:sz w:val="26"/>
          <w:szCs w:val="26"/>
        </w:rPr>
        <w:t>Северное</w:t>
      </w:r>
      <w:r w:rsidR="005B3B3B" w:rsidRPr="001C339A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5B3B3B" w:rsidRPr="001C339A">
        <w:rPr>
          <w:rFonts w:ascii="Arial" w:hAnsi="Arial" w:cs="Arial"/>
          <w:b/>
          <w:sz w:val="26"/>
          <w:szCs w:val="26"/>
        </w:rPr>
        <w:t>Чернского</w:t>
      </w:r>
      <w:proofErr w:type="spellEnd"/>
      <w:r w:rsidR="005B3B3B" w:rsidRPr="001C339A">
        <w:rPr>
          <w:rFonts w:ascii="Arial" w:hAnsi="Arial" w:cs="Arial"/>
          <w:b/>
          <w:sz w:val="26"/>
          <w:szCs w:val="26"/>
        </w:rPr>
        <w:t xml:space="preserve"> района</w:t>
      </w:r>
    </w:p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1F7E4F" w:rsidRPr="005B3B3B" w:rsidTr="00C34012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C339A" w:rsidP="005B3B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Дни недели, время работы а</w:t>
            </w:r>
            <w:r w:rsidR="001F7E4F" w:rsidRPr="005B3B3B">
              <w:rPr>
                <w:rFonts w:ascii="Times New Roman" w:hAnsi="Times New Roman" w:cs="Times New Roman"/>
                <w:b/>
                <w:sz w:val="24"/>
                <w:szCs w:val="28"/>
              </w:rPr>
              <w:t>дминистрации МО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Северное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Чернского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района</w:t>
            </w:r>
          </w:p>
        </w:tc>
      </w:tr>
      <w:tr w:rsidR="001F7E4F" w:rsidRPr="005B3B3B" w:rsidTr="00C3401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5B3B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8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5B3B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</w:tr>
      <w:tr w:rsidR="001F7E4F" w:rsidRPr="005B3B3B" w:rsidTr="00C3401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4F" w:rsidRPr="005B3B3B" w:rsidRDefault="005B3B3B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09.00 до 18</w:t>
            </w:r>
            <w:r w:rsidR="001F7E4F" w:rsidRPr="005B3B3B">
              <w:rPr>
                <w:rFonts w:ascii="Times New Roman" w:hAnsi="Times New Roman" w:cs="Times New Roman"/>
                <w:sz w:val="24"/>
                <w:szCs w:val="28"/>
              </w:rPr>
              <w:t>.00,</w:t>
            </w:r>
          </w:p>
          <w:p w:rsidR="001F7E4F" w:rsidRDefault="005B3B3B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перерыв с 13.00 до 1</w:t>
            </w:r>
            <w:r w:rsidR="001C339A">
              <w:rPr>
                <w:rFonts w:ascii="Times New Roman" w:hAnsi="Times New Roman" w:cs="Times New Roman"/>
                <w:sz w:val="24"/>
                <w:szCs w:val="28"/>
              </w:rPr>
              <w:t>3.48</w:t>
            </w:r>
          </w:p>
          <w:p w:rsidR="005B3B3B" w:rsidRDefault="005B3B3B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339A" w:rsidRDefault="001C339A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3B3B" w:rsidRDefault="005B3B3B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09.00 до 17.00</w:t>
            </w:r>
          </w:p>
          <w:p w:rsidR="005B3B3B" w:rsidRPr="005B3B3B" w:rsidRDefault="005B3B3B" w:rsidP="001C33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перерыв с 13.00 до 1</w:t>
            </w:r>
            <w:r w:rsidR="001C339A">
              <w:rPr>
                <w:rFonts w:ascii="Times New Roman" w:hAnsi="Times New Roman" w:cs="Times New Roman"/>
                <w:sz w:val="24"/>
                <w:szCs w:val="28"/>
              </w:rPr>
              <w:t>3.48</w:t>
            </w:r>
          </w:p>
        </w:tc>
      </w:tr>
      <w:tr w:rsidR="001F7E4F" w:rsidRPr="005B3B3B" w:rsidTr="00C3401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7E4F" w:rsidRPr="005B3B3B" w:rsidTr="00C3401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7E4F" w:rsidRPr="005B3B3B" w:rsidTr="00C3401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7E4F" w:rsidRPr="005B3B3B" w:rsidTr="00C3401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F7E4F" w:rsidRPr="005B3B3B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F7E4F" w:rsidRPr="001F7E4F" w:rsidRDefault="001F7E4F" w:rsidP="005B3B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График работы: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1F7E4F" w:rsidRPr="001F7E4F" w:rsidTr="00C34012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C339A" w:rsidP="005B3B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Приемное время а</w:t>
            </w:r>
            <w:r w:rsidR="001F7E4F" w:rsidRPr="005B3B3B">
              <w:rPr>
                <w:rFonts w:ascii="Times New Roman" w:hAnsi="Times New Roman" w:cs="Times New Roman"/>
                <w:b/>
                <w:sz w:val="24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1C339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 Северное </w:t>
            </w:r>
            <w:proofErr w:type="spellStart"/>
            <w:r w:rsidRPr="001C339A">
              <w:rPr>
                <w:rFonts w:ascii="Times New Roman" w:hAnsi="Times New Roman" w:cs="Times New Roman"/>
                <w:b/>
                <w:sz w:val="24"/>
                <w:szCs w:val="28"/>
              </w:rPr>
              <w:t>Чернского</w:t>
            </w:r>
            <w:proofErr w:type="spellEnd"/>
            <w:r w:rsidRPr="001C339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района</w:t>
            </w:r>
          </w:p>
        </w:tc>
      </w:tr>
      <w:tr w:rsidR="001F7E4F" w:rsidRPr="001F7E4F" w:rsidTr="00C3401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5B3B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8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5B3B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</w:tr>
      <w:tr w:rsidR="001F7E4F" w:rsidRPr="001F7E4F" w:rsidTr="00C3401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B3B" w:rsidRPr="005B3B3B" w:rsidRDefault="005B3B3B" w:rsidP="005B3B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09.00 до 18</w:t>
            </w: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.00,</w:t>
            </w:r>
          </w:p>
          <w:p w:rsidR="005B3B3B" w:rsidRDefault="005B3B3B" w:rsidP="005B3B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перерыв с 1</w:t>
            </w:r>
            <w:r w:rsidR="001C339A">
              <w:rPr>
                <w:rFonts w:ascii="Times New Roman" w:hAnsi="Times New Roman" w:cs="Times New Roman"/>
                <w:sz w:val="24"/>
                <w:szCs w:val="28"/>
              </w:rPr>
              <w:t>3.00 до 13.48</w:t>
            </w:r>
          </w:p>
          <w:p w:rsidR="001F7E4F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3B" w:rsidRDefault="005B3B3B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3B" w:rsidRPr="005B3B3B" w:rsidRDefault="005B3B3B" w:rsidP="005B3B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0</w:t>
            </w:r>
            <w:r w:rsidR="001C339A">
              <w:rPr>
                <w:rFonts w:ascii="Times New Roman" w:hAnsi="Times New Roman" w:cs="Times New Roman"/>
                <w:sz w:val="24"/>
                <w:szCs w:val="28"/>
              </w:rPr>
              <w:t>9.00 до 17</w:t>
            </w: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.00,</w:t>
            </w:r>
          </w:p>
          <w:p w:rsidR="001F7E4F" w:rsidRPr="005B3B3B" w:rsidRDefault="001C339A" w:rsidP="005B3B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перерыв с 13.00 до 13.48</w:t>
            </w:r>
          </w:p>
        </w:tc>
      </w:tr>
      <w:tr w:rsidR="001F7E4F" w:rsidRPr="001F7E4F" w:rsidTr="00C3401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E4F" w:rsidRPr="001F7E4F" w:rsidTr="00C3401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E4F" w:rsidRPr="001F7E4F" w:rsidTr="00C3401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E4F" w:rsidRPr="001F7E4F" w:rsidTr="00C3401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B3B" w:rsidRDefault="005B3B3B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39A" w:rsidRDefault="001C339A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C339A" w:rsidSect="00D97E2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34012" w:rsidRPr="001C339A" w:rsidRDefault="00C34012" w:rsidP="00C3401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C339A">
        <w:rPr>
          <w:rFonts w:ascii="Arial" w:hAnsi="Arial" w:cs="Arial"/>
          <w:b/>
          <w:sz w:val="24"/>
          <w:szCs w:val="24"/>
        </w:rPr>
        <w:lastRenderedPageBreak/>
        <w:t>Приложение № 2</w:t>
      </w:r>
    </w:p>
    <w:p w:rsidR="00C34012" w:rsidRPr="001C339A" w:rsidRDefault="00C34012" w:rsidP="00C3401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C339A">
        <w:rPr>
          <w:rFonts w:ascii="Arial" w:hAnsi="Arial" w:cs="Arial"/>
          <w:b/>
          <w:sz w:val="24"/>
          <w:szCs w:val="24"/>
        </w:rPr>
        <w:t>к административному регламенту</w:t>
      </w:r>
    </w:p>
    <w:p w:rsidR="00C34012" w:rsidRPr="001C339A" w:rsidRDefault="00C34012" w:rsidP="00C3401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C339A">
        <w:rPr>
          <w:rFonts w:ascii="Arial" w:hAnsi="Arial" w:cs="Arial"/>
          <w:b/>
          <w:sz w:val="24"/>
          <w:szCs w:val="24"/>
        </w:rPr>
        <w:t xml:space="preserve"> по предоставлению муниципальной услуги</w:t>
      </w:r>
    </w:p>
    <w:p w:rsidR="00C34012" w:rsidRPr="001C339A" w:rsidRDefault="00C34012" w:rsidP="00C3401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C339A">
        <w:rPr>
          <w:rFonts w:ascii="Arial" w:hAnsi="Arial" w:cs="Arial"/>
          <w:b/>
          <w:sz w:val="24"/>
          <w:szCs w:val="24"/>
        </w:rPr>
        <w:t xml:space="preserve">«Предоставление участка земли для создания </w:t>
      </w:r>
    </w:p>
    <w:p w:rsidR="005B3B3B" w:rsidRPr="001C339A" w:rsidRDefault="00C34012" w:rsidP="005B3B3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C339A">
        <w:rPr>
          <w:rFonts w:ascii="Arial" w:hAnsi="Arial" w:cs="Arial"/>
          <w:b/>
          <w:sz w:val="24"/>
          <w:szCs w:val="24"/>
        </w:rPr>
        <w:t>семейных (родовых) захоронений»</w:t>
      </w:r>
    </w:p>
    <w:p w:rsidR="005B3B3B" w:rsidRDefault="005B3B3B" w:rsidP="005B3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E4F" w:rsidRPr="001C339A" w:rsidRDefault="001F7E4F" w:rsidP="005B3B3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C339A">
        <w:rPr>
          <w:rFonts w:ascii="Arial" w:hAnsi="Arial" w:cs="Arial"/>
          <w:b/>
          <w:sz w:val="26"/>
          <w:szCs w:val="26"/>
        </w:rPr>
        <w:t>Информация о местах нахождения</w:t>
      </w:r>
      <w:r w:rsidR="005B3B3B" w:rsidRPr="001C339A">
        <w:rPr>
          <w:rFonts w:ascii="Arial" w:hAnsi="Arial" w:cs="Arial"/>
          <w:b/>
          <w:sz w:val="26"/>
          <w:szCs w:val="26"/>
        </w:rPr>
        <w:t xml:space="preserve">, </w:t>
      </w:r>
      <w:r w:rsidRPr="001C339A">
        <w:rPr>
          <w:rFonts w:ascii="Arial" w:hAnsi="Arial" w:cs="Arial"/>
          <w:b/>
          <w:sz w:val="26"/>
          <w:szCs w:val="26"/>
        </w:rPr>
        <w:t>справочных телефонах и адресах электронной почты МФЦ</w:t>
      </w:r>
    </w:p>
    <w:p w:rsidR="005B3B3B" w:rsidRPr="005B3B3B" w:rsidRDefault="005B3B3B" w:rsidP="005B3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1F7E4F" w:rsidRPr="001F7E4F" w:rsidTr="00C3401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1F7E4F" w:rsidP="005B3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5B3B3B" w:rsidP="0098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301090, Тульская область, п. Чернь, ул. Карла Маркса, д. 31</w:t>
            </w:r>
          </w:p>
        </w:tc>
      </w:tr>
      <w:tr w:rsidR="001F7E4F" w:rsidRPr="001F7E4F" w:rsidTr="00C3401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1F7E4F" w:rsidP="005B3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5B3B3B" w:rsidP="0098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301090, Тульская область, п. Чернь, ул. Карла Маркса, д. 31</w:t>
            </w:r>
          </w:p>
        </w:tc>
      </w:tr>
      <w:tr w:rsidR="001F7E4F" w:rsidRPr="001F7E4F" w:rsidTr="00C3401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1F7E4F" w:rsidP="005B3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98196A" w:rsidP="0098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</w:t>
            </w:r>
            <w:proofErr w:type="spellEnd"/>
            <w:r w:rsidRPr="000F0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F0E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chern</w:t>
            </w:r>
            <w:proofErr w:type="spellEnd"/>
            <w:r w:rsidRPr="000F0E4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F0E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tularegion</w:t>
            </w:r>
            <w:proofErr w:type="spellEnd"/>
            <w:r w:rsidRPr="000F0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F0E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7E4F" w:rsidRPr="001F7E4F" w:rsidTr="00C3401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1F7E4F" w:rsidP="005B3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98196A" w:rsidP="0098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F">
              <w:rPr>
                <w:rFonts w:ascii="Times New Roman" w:eastAsia="Times New Roman" w:hAnsi="Times New Roman" w:cs="Times New Roman"/>
                <w:sz w:val="24"/>
                <w:szCs w:val="24"/>
              </w:rPr>
              <w:t>8-910-075-58-20</w:t>
            </w:r>
          </w:p>
        </w:tc>
      </w:tr>
      <w:tr w:rsidR="001F7E4F" w:rsidRPr="001F7E4F" w:rsidTr="00C3401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1F7E4F" w:rsidP="005B3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98196A" w:rsidP="0098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F">
              <w:rPr>
                <w:rFonts w:ascii="Times New Roman" w:eastAsia="Calibri" w:hAnsi="Times New Roman" w:cs="Times New Roman"/>
                <w:sz w:val="24"/>
                <w:szCs w:val="24"/>
              </w:rPr>
              <w:t>www.gosuslugi71.ru</w:t>
            </w:r>
          </w:p>
        </w:tc>
      </w:tr>
    </w:tbl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E4F" w:rsidRDefault="001F7E4F" w:rsidP="005B3B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4F">
        <w:rPr>
          <w:rFonts w:ascii="Times New Roman" w:hAnsi="Times New Roman" w:cs="Times New Roman"/>
          <w:b/>
          <w:sz w:val="28"/>
          <w:szCs w:val="28"/>
        </w:rPr>
        <w:t>График работы по приему заявителей на базе МФЦ</w:t>
      </w:r>
    </w:p>
    <w:p w:rsidR="005B3B3B" w:rsidRPr="001F7E4F" w:rsidRDefault="005B3B3B" w:rsidP="005B3B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578"/>
      </w:tblGrid>
      <w:tr w:rsidR="0098196A" w:rsidRPr="002855D0" w:rsidTr="001B0FB8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1B0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1B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8.00 до 18.00, без перерыва </w:t>
            </w:r>
          </w:p>
        </w:tc>
      </w:tr>
      <w:tr w:rsidR="0098196A" w:rsidRPr="002855D0" w:rsidTr="001B0FB8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1B0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1B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8.00 до 20.00, без перерыва </w:t>
            </w:r>
          </w:p>
        </w:tc>
      </w:tr>
      <w:tr w:rsidR="0098196A" w:rsidRPr="002855D0" w:rsidTr="001B0FB8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1B0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1B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8.00 до 18.00, без перерыва </w:t>
            </w:r>
          </w:p>
        </w:tc>
      </w:tr>
      <w:tr w:rsidR="0098196A" w:rsidRPr="002855D0" w:rsidTr="001B0FB8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1B0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1B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8.00 до 20.00, без перерыва </w:t>
            </w:r>
          </w:p>
        </w:tc>
      </w:tr>
      <w:tr w:rsidR="0098196A" w:rsidRPr="002855D0" w:rsidTr="001B0FB8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1B0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1B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8.00 до 18.00, без перерыва </w:t>
            </w:r>
          </w:p>
        </w:tc>
      </w:tr>
      <w:tr w:rsidR="0098196A" w:rsidRPr="002855D0" w:rsidTr="001B0FB8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1B0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1B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9.00 до 16.00, без перерыва </w:t>
            </w:r>
          </w:p>
        </w:tc>
      </w:tr>
      <w:tr w:rsidR="0098196A" w:rsidRPr="002855D0" w:rsidTr="001B0FB8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1B0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1B0F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5B3B3B" w:rsidRDefault="005B3B3B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339A" w:rsidRDefault="001C339A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C339A" w:rsidSect="00D97E2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C339A" w:rsidRDefault="007464A6" w:rsidP="0098196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C339A">
        <w:rPr>
          <w:rFonts w:ascii="Arial" w:hAnsi="Arial" w:cs="Arial"/>
          <w:b/>
          <w:sz w:val="24"/>
          <w:szCs w:val="24"/>
        </w:rPr>
        <w:lastRenderedPageBreak/>
        <w:t xml:space="preserve">Приложение № </w:t>
      </w:r>
      <w:r w:rsidR="009A71AA" w:rsidRPr="001C339A">
        <w:rPr>
          <w:rFonts w:ascii="Arial" w:hAnsi="Arial" w:cs="Arial"/>
          <w:b/>
          <w:sz w:val="24"/>
          <w:szCs w:val="24"/>
        </w:rPr>
        <w:t>3</w:t>
      </w:r>
    </w:p>
    <w:p w:rsidR="007464A6" w:rsidRPr="001C339A" w:rsidRDefault="007464A6" w:rsidP="0098196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C339A">
        <w:rPr>
          <w:rFonts w:ascii="Arial" w:hAnsi="Arial" w:cs="Arial"/>
          <w:b/>
          <w:sz w:val="24"/>
          <w:szCs w:val="24"/>
        </w:rPr>
        <w:t>к административному регламенту</w:t>
      </w:r>
    </w:p>
    <w:p w:rsidR="007464A6" w:rsidRPr="001C339A" w:rsidRDefault="007464A6" w:rsidP="007464A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C339A">
        <w:rPr>
          <w:rFonts w:ascii="Arial" w:hAnsi="Arial" w:cs="Arial"/>
          <w:b/>
          <w:sz w:val="24"/>
          <w:szCs w:val="24"/>
        </w:rPr>
        <w:t xml:space="preserve"> по предоставлению муниципальной услуги</w:t>
      </w:r>
    </w:p>
    <w:p w:rsidR="007464A6" w:rsidRPr="001C339A" w:rsidRDefault="007464A6" w:rsidP="007464A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C339A">
        <w:rPr>
          <w:rFonts w:ascii="Arial" w:hAnsi="Arial" w:cs="Arial"/>
          <w:b/>
          <w:sz w:val="24"/>
          <w:szCs w:val="24"/>
        </w:rPr>
        <w:t xml:space="preserve">«Предоставление участка земли для создания </w:t>
      </w:r>
    </w:p>
    <w:p w:rsidR="0098196A" w:rsidRPr="001C339A" w:rsidRDefault="007464A6" w:rsidP="0098196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C339A">
        <w:rPr>
          <w:rFonts w:ascii="Arial" w:hAnsi="Arial" w:cs="Arial"/>
          <w:b/>
          <w:sz w:val="24"/>
          <w:szCs w:val="24"/>
        </w:rPr>
        <w:t>семейных (родовых) захоронений»</w:t>
      </w:r>
    </w:p>
    <w:p w:rsidR="0098196A" w:rsidRDefault="0098196A" w:rsidP="00981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196A" w:rsidRPr="0098196A" w:rsidRDefault="001C339A" w:rsidP="00F2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</w:t>
      </w:r>
      <w:r w:rsidR="0098196A">
        <w:rPr>
          <w:rFonts w:ascii="Times New Roman" w:hAnsi="Times New Roman"/>
          <w:sz w:val="24"/>
          <w:szCs w:val="24"/>
        </w:rPr>
        <w:t>дминистрацию __________________________________________</w:t>
      </w:r>
    </w:p>
    <w:p w:rsidR="001C339A" w:rsidRDefault="0098196A" w:rsidP="00F2669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1C339A" w:rsidRDefault="009A71AA" w:rsidP="00F26699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98196A">
        <w:rPr>
          <w:rFonts w:ascii="Times New Roman" w:hAnsi="Times New Roman"/>
          <w:sz w:val="16"/>
          <w:szCs w:val="16"/>
        </w:rPr>
        <w:t>(фамилия, имя, отчество)</w:t>
      </w:r>
    </w:p>
    <w:p w:rsidR="001C339A" w:rsidRDefault="0098196A" w:rsidP="00F2669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___________ №</w:t>
      </w:r>
      <w:r w:rsidR="009A71AA" w:rsidRPr="0098196A">
        <w:rPr>
          <w:rFonts w:ascii="Times New Roman" w:hAnsi="Times New Roman"/>
          <w:sz w:val="24"/>
          <w:szCs w:val="24"/>
        </w:rPr>
        <w:t xml:space="preserve"> _______выдан "__" __________ 20__ г.</w:t>
      </w:r>
    </w:p>
    <w:p w:rsidR="0098196A" w:rsidRDefault="009A71AA" w:rsidP="00F2669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_____________________________</w:t>
      </w:r>
      <w:r w:rsidR="0098196A">
        <w:rPr>
          <w:rFonts w:ascii="Times New Roman" w:hAnsi="Times New Roman"/>
          <w:sz w:val="24"/>
          <w:szCs w:val="24"/>
        </w:rPr>
        <w:t>_____________</w:t>
      </w:r>
    </w:p>
    <w:p w:rsidR="0098196A" w:rsidRDefault="0098196A" w:rsidP="00F2669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1C339A" w:rsidRDefault="009A71AA" w:rsidP="00F26699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98196A">
        <w:rPr>
          <w:rFonts w:ascii="Times New Roman" w:hAnsi="Times New Roman"/>
          <w:sz w:val="16"/>
          <w:szCs w:val="16"/>
        </w:rPr>
        <w:t xml:space="preserve">(кем </w:t>
      </w:r>
      <w:proofErr w:type="gramStart"/>
      <w:r w:rsidRPr="0098196A">
        <w:rPr>
          <w:rFonts w:ascii="Times New Roman" w:hAnsi="Times New Roman"/>
          <w:sz w:val="16"/>
          <w:szCs w:val="16"/>
        </w:rPr>
        <w:t>выдан</w:t>
      </w:r>
      <w:proofErr w:type="gramEnd"/>
      <w:r w:rsidRPr="0098196A">
        <w:rPr>
          <w:rFonts w:ascii="Times New Roman" w:hAnsi="Times New Roman"/>
          <w:sz w:val="16"/>
          <w:szCs w:val="16"/>
        </w:rPr>
        <w:t>)</w:t>
      </w:r>
    </w:p>
    <w:p w:rsidR="0098196A" w:rsidRDefault="009A71AA" w:rsidP="00F2669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адрес: ______________________</w:t>
      </w:r>
      <w:r w:rsidR="0098196A">
        <w:rPr>
          <w:rFonts w:ascii="Times New Roman" w:hAnsi="Times New Roman"/>
          <w:sz w:val="24"/>
          <w:szCs w:val="24"/>
        </w:rPr>
        <w:t>______________</w:t>
      </w:r>
    </w:p>
    <w:p w:rsidR="0098196A" w:rsidRDefault="009A71AA" w:rsidP="00F2669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_____________________________</w:t>
      </w:r>
      <w:r w:rsidR="0098196A">
        <w:rPr>
          <w:rFonts w:ascii="Times New Roman" w:hAnsi="Times New Roman"/>
          <w:sz w:val="24"/>
          <w:szCs w:val="24"/>
        </w:rPr>
        <w:t>_____________</w:t>
      </w:r>
    </w:p>
    <w:p w:rsidR="0098196A" w:rsidRDefault="0098196A" w:rsidP="00F2669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9A71AA" w:rsidRPr="0098196A" w:rsidRDefault="009A71AA" w:rsidP="00F2669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телефон: ____________________</w:t>
      </w:r>
    </w:p>
    <w:p w:rsidR="0098196A" w:rsidRDefault="0098196A" w:rsidP="00F26699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A71AA" w:rsidRPr="0098196A" w:rsidRDefault="009A71AA" w:rsidP="002E27E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ЗАЯВЛЕНИЕ</w:t>
      </w:r>
    </w:p>
    <w:p w:rsidR="001C339A" w:rsidRDefault="001C339A" w:rsidP="002E27E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C339A" w:rsidRDefault="009A71AA" w:rsidP="002E27E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 xml:space="preserve">Прошу предоставить  участок  земли для  создания семейных </w:t>
      </w:r>
      <w:proofErr w:type="gramStart"/>
      <w:r w:rsidRPr="0098196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8196A">
        <w:rPr>
          <w:rFonts w:ascii="Times New Roman" w:hAnsi="Times New Roman"/>
          <w:sz w:val="24"/>
          <w:szCs w:val="24"/>
        </w:rPr>
        <w:t>родовых) захоронений</w:t>
      </w:r>
    </w:p>
    <w:p w:rsidR="0098196A" w:rsidRDefault="009A71AA" w:rsidP="002E27E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_____________________________________________</w:t>
      </w:r>
      <w:r w:rsidR="0098196A">
        <w:rPr>
          <w:rFonts w:ascii="Times New Roman" w:hAnsi="Times New Roman"/>
          <w:sz w:val="24"/>
          <w:szCs w:val="24"/>
        </w:rPr>
        <w:t>______________________________</w:t>
      </w:r>
    </w:p>
    <w:p w:rsidR="001C339A" w:rsidRDefault="009A71AA" w:rsidP="002E27EF">
      <w:pPr>
        <w:pStyle w:val="a4"/>
        <w:jc w:val="center"/>
        <w:rPr>
          <w:rFonts w:ascii="Times New Roman" w:hAnsi="Times New Roman"/>
          <w:sz w:val="16"/>
          <w:szCs w:val="16"/>
        </w:rPr>
      </w:pPr>
      <w:r w:rsidRPr="0098196A">
        <w:rPr>
          <w:rFonts w:ascii="Times New Roman" w:hAnsi="Times New Roman"/>
          <w:sz w:val="16"/>
          <w:szCs w:val="16"/>
        </w:rPr>
        <w:t>(фамилия, имя, отчество)</w:t>
      </w:r>
    </w:p>
    <w:p w:rsidR="00F26699" w:rsidRDefault="009A71AA" w:rsidP="002E27E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свидет</w:t>
      </w:r>
      <w:r w:rsidR="0098196A">
        <w:rPr>
          <w:rFonts w:ascii="Times New Roman" w:hAnsi="Times New Roman"/>
          <w:sz w:val="24"/>
          <w:szCs w:val="24"/>
        </w:rPr>
        <w:t>ельство о смерти _____________ №</w:t>
      </w:r>
      <w:r w:rsidRPr="0098196A">
        <w:rPr>
          <w:rFonts w:ascii="Times New Roman" w:hAnsi="Times New Roman"/>
          <w:sz w:val="24"/>
          <w:szCs w:val="24"/>
        </w:rPr>
        <w:t xml:space="preserve"> _______ </w:t>
      </w:r>
      <w:proofErr w:type="gramStart"/>
      <w:r w:rsidRPr="0098196A">
        <w:rPr>
          <w:rFonts w:ascii="Times New Roman" w:hAnsi="Times New Roman"/>
          <w:sz w:val="24"/>
          <w:szCs w:val="24"/>
        </w:rPr>
        <w:t>от</w:t>
      </w:r>
      <w:proofErr w:type="gramEnd"/>
      <w:r w:rsidRPr="0098196A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F26699" w:rsidRDefault="009A71AA" w:rsidP="002E27E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8196A" w:rsidRDefault="009A71AA" w:rsidP="002E27E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16"/>
          <w:szCs w:val="16"/>
        </w:rPr>
        <w:t>(родственное захороне</w:t>
      </w:r>
      <w:r w:rsidR="0098196A">
        <w:rPr>
          <w:rFonts w:ascii="Times New Roman" w:hAnsi="Times New Roman"/>
          <w:sz w:val="16"/>
          <w:szCs w:val="16"/>
        </w:rPr>
        <w:t xml:space="preserve">ние, отвод земельного участка, </w:t>
      </w:r>
      <w:r w:rsidRPr="0098196A">
        <w:rPr>
          <w:rFonts w:ascii="Times New Roman" w:hAnsi="Times New Roman"/>
          <w:sz w:val="16"/>
          <w:szCs w:val="16"/>
        </w:rPr>
        <w:t xml:space="preserve">захоронение урны </w:t>
      </w:r>
      <w:r w:rsidR="0098196A">
        <w:rPr>
          <w:rFonts w:ascii="Times New Roman" w:hAnsi="Times New Roman"/>
          <w:sz w:val="16"/>
          <w:szCs w:val="16"/>
        </w:rPr>
        <w:t xml:space="preserve">с прахом в родственную могилу) </w:t>
      </w:r>
      <w:r w:rsidRPr="0098196A">
        <w:rPr>
          <w:rFonts w:ascii="Times New Roman" w:hAnsi="Times New Roman"/>
          <w:sz w:val="16"/>
          <w:szCs w:val="16"/>
        </w:rPr>
        <w:t>свидетельство о смерти ранее захороненного родственника</w:t>
      </w:r>
      <w:r w:rsidRPr="0098196A">
        <w:rPr>
          <w:rFonts w:ascii="Times New Roman" w:hAnsi="Times New Roman"/>
          <w:sz w:val="16"/>
          <w:szCs w:val="16"/>
        </w:rPr>
        <w:br/>
      </w:r>
      <w:r w:rsidRPr="0098196A">
        <w:rPr>
          <w:rFonts w:ascii="Times New Roman" w:hAnsi="Times New Roman"/>
          <w:sz w:val="24"/>
          <w:szCs w:val="24"/>
        </w:rPr>
        <w:t>_____________________________________________</w:t>
      </w:r>
      <w:r w:rsidR="0098196A">
        <w:rPr>
          <w:rFonts w:ascii="Times New Roman" w:hAnsi="Times New Roman"/>
          <w:sz w:val="24"/>
          <w:szCs w:val="24"/>
        </w:rPr>
        <w:t>______________________________</w:t>
      </w:r>
      <w:r w:rsidR="0098196A">
        <w:rPr>
          <w:rFonts w:ascii="Times New Roman" w:hAnsi="Times New Roman"/>
          <w:sz w:val="24"/>
          <w:szCs w:val="24"/>
        </w:rPr>
        <w:br/>
      </w:r>
      <w:r w:rsidRPr="0098196A">
        <w:rPr>
          <w:rFonts w:ascii="Times New Roman" w:hAnsi="Times New Roman"/>
          <w:sz w:val="16"/>
          <w:szCs w:val="16"/>
        </w:rPr>
        <w:t>(фамилия, имя, отчество ранее захороненного)</w:t>
      </w:r>
      <w:r w:rsidRPr="0098196A">
        <w:rPr>
          <w:rFonts w:ascii="Times New Roman" w:hAnsi="Times New Roman"/>
          <w:sz w:val="24"/>
          <w:szCs w:val="24"/>
        </w:rPr>
        <w:br/>
      </w:r>
      <w:r w:rsidRPr="0098196A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  <w:r w:rsidR="0098196A">
        <w:rPr>
          <w:rFonts w:ascii="Times New Roman" w:hAnsi="Times New Roman"/>
          <w:sz w:val="16"/>
          <w:szCs w:val="16"/>
        </w:rPr>
        <w:t>_________________________________________</w:t>
      </w:r>
      <w:r w:rsidR="0098196A">
        <w:rPr>
          <w:rFonts w:ascii="Times New Roman" w:hAnsi="Times New Roman"/>
          <w:sz w:val="16"/>
          <w:szCs w:val="16"/>
        </w:rPr>
        <w:br/>
      </w:r>
      <w:r w:rsidRPr="0098196A">
        <w:rPr>
          <w:rFonts w:ascii="Times New Roman" w:hAnsi="Times New Roman"/>
          <w:sz w:val="16"/>
          <w:szCs w:val="16"/>
        </w:rPr>
        <w:t>(серия, ном</w:t>
      </w:r>
      <w:r w:rsidR="0098196A">
        <w:rPr>
          <w:rFonts w:ascii="Times New Roman" w:hAnsi="Times New Roman"/>
          <w:sz w:val="16"/>
          <w:szCs w:val="16"/>
        </w:rPr>
        <w:t xml:space="preserve">ер и дата выдачи свидетельства </w:t>
      </w:r>
      <w:r w:rsidRPr="0098196A">
        <w:rPr>
          <w:rFonts w:ascii="Times New Roman" w:hAnsi="Times New Roman"/>
          <w:sz w:val="16"/>
          <w:szCs w:val="16"/>
        </w:rPr>
        <w:t>о смерти ранее захороненного родственника)</w:t>
      </w:r>
      <w:r w:rsidR="0098196A">
        <w:rPr>
          <w:rFonts w:ascii="Times New Roman" w:hAnsi="Times New Roman"/>
          <w:sz w:val="24"/>
          <w:szCs w:val="24"/>
        </w:rPr>
        <w:br/>
      </w:r>
      <w:r w:rsidR="0098196A">
        <w:rPr>
          <w:rFonts w:ascii="Times New Roman" w:hAnsi="Times New Roman"/>
          <w:sz w:val="24"/>
          <w:szCs w:val="24"/>
        </w:rPr>
        <w:br/>
        <w:t>секции №</w:t>
      </w:r>
      <w:r w:rsidRPr="0098196A">
        <w:rPr>
          <w:rFonts w:ascii="Times New Roman" w:hAnsi="Times New Roman"/>
          <w:sz w:val="24"/>
          <w:szCs w:val="24"/>
        </w:rPr>
        <w:t xml:space="preserve"> ________________________________________________________ кладбища</w:t>
      </w:r>
      <w:proofErr w:type="gramStart"/>
      <w:r w:rsidRPr="0098196A">
        <w:rPr>
          <w:rFonts w:ascii="Times New Roman" w:hAnsi="Times New Roman"/>
          <w:sz w:val="24"/>
          <w:szCs w:val="24"/>
        </w:rPr>
        <w:t>.</w:t>
      </w:r>
      <w:proofErr w:type="gramEnd"/>
      <w:r w:rsidRPr="0098196A">
        <w:rPr>
          <w:rFonts w:ascii="Times New Roman" w:hAnsi="Times New Roman"/>
          <w:sz w:val="24"/>
          <w:szCs w:val="24"/>
        </w:rPr>
        <w:br/>
      </w:r>
      <w:r w:rsidRPr="0098196A">
        <w:rPr>
          <w:rFonts w:ascii="Times New Roman" w:hAnsi="Times New Roman"/>
          <w:sz w:val="16"/>
          <w:szCs w:val="16"/>
        </w:rPr>
        <w:t>(</w:t>
      </w:r>
      <w:proofErr w:type="gramStart"/>
      <w:r w:rsidRPr="0098196A">
        <w:rPr>
          <w:rFonts w:ascii="Times New Roman" w:hAnsi="Times New Roman"/>
          <w:sz w:val="16"/>
          <w:szCs w:val="16"/>
        </w:rPr>
        <w:t>н</w:t>
      </w:r>
      <w:proofErr w:type="gramEnd"/>
      <w:r w:rsidRPr="0098196A">
        <w:rPr>
          <w:rFonts w:ascii="Times New Roman" w:hAnsi="Times New Roman"/>
          <w:sz w:val="16"/>
          <w:szCs w:val="16"/>
        </w:rPr>
        <w:t>аименование)</w:t>
      </w:r>
    </w:p>
    <w:p w:rsidR="0098196A" w:rsidRDefault="0098196A" w:rsidP="002E27EF">
      <w:pPr>
        <w:pStyle w:val="a4"/>
        <w:rPr>
          <w:rFonts w:ascii="Times New Roman" w:hAnsi="Times New Roman"/>
          <w:sz w:val="24"/>
          <w:szCs w:val="24"/>
        </w:rPr>
      </w:pPr>
    </w:p>
    <w:p w:rsidR="0031548F" w:rsidRDefault="009A71AA" w:rsidP="00F2669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Другие родственники к захоронени</w:t>
      </w:r>
      <w:r w:rsidR="0098196A">
        <w:rPr>
          <w:rFonts w:ascii="Times New Roman" w:hAnsi="Times New Roman"/>
          <w:sz w:val="24"/>
          <w:szCs w:val="24"/>
        </w:rPr>
        <w:t xml:space="preserve">ю претензий не имеют. В случае </w:t>
      </w:r>
      <w:r w:rsidRPr="0098196A">
        <w:rPr>
          <w:rFonts w:ascii="Times New Roman" w:hAnsi="Times New Roman"/>
          <w:sz w:val="24"/>
          <w:szCs w:val="24"/>
        </w:rPr>
        <w:t>возникновения претензий со стороны дру</w:t>
      </w:r>
      <w:r w:rsidR="0098196A">
        <w:rPr>
          <w:rFonts w:ascii="Times New Roman" w:hAnsi="Times New Roman"/>
          <w:sz w:val="24"/>
          <w:szCs w:val="24"/>
        </w:rPr>
        <w:t xml:space="preserve">гих родственников эксгумацию и </w:t>
      </w:r>
      <w:r w:rsidRPr="0098196A">
        <w:rPr>
          <w:rFonts w:ascii="Times New Roman" w:hAnsi="Times New Roman"/>
          <w:sz w:val="24"/>
          <w:szCs w:val="24"/>
        </w:rPr>
        <w:t>перезахоронение буду производить за свой счет.</w:t>
      </w:r>
    </w:p>
    <w:p w:rsidR="0031548F" w:rsidRDefault="009A71AA" w:rsidP="00F2669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Сведения, указанные в заявлении о родств</w:t>
      </w:r>
      <w:r w:rsidR="0031548F">
        <w:rPr>
          <w:rFonts w:ascii="Times New Roman" w:hAnsi="Times New Roman"/>
          <w:sz w:val="24"/>
          <w:szCs w:val="24"/>
        </w:rPr>
        <w:t>енных отношениях, подтверждаю.</w:t>
      </w:r>
    </w:p>
    <w:p w:rsidR="0031548F" w:rsidRDefault="009A71AA" w:rsidP="00F2669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Об ответственности, предусмотренно</w:t>
      </w:r>
      <w:r w:rsidR="0031548F">
        <w:rPr>
          <w:rFonts w:ascii="Times New Roman" w:hAnsi="Times New Roman"/>
          <w:sz w:val="24"/>
          <w:szCs w:val="24"/>
        </w:rPr>
        <w:t xml:space="preserve">й законодательством Российской Федерации </w:t>
      </w:r>
      <w:r w:rsidRPr="0098196A">
        <w:rPr>
          <w:rFonts w:ascii="Times New Roman" w:hAnsi="Times New Roman"/>
          <w:sz w:val="24"/>
          <w:szCs w:val="24"/>
        </w:rPr>
        <w:t xml:space="preserve">за предоставление недостоверных сведений, </w:t>
      </w:r>
      <w:proofErr w:type="gramStart"/>
      <w:r w:rsidRPr="0098196A">
        <w:rPr>
          <w:rFonts w:ascii="Times New Roman" w:hAnsi="Times New Roman"/>
          <w:sz w:val="24"/>
          <w:szCs w:val="24"/>
        </w:rPr>
        <w:t>предупрежден</w:t>
      </w:r>
      <w:proofErr w:type="gramEnd"/>
      <w:r w:rsidRPr="0098196A">
        <w:rPr>
          <w:rFonts w:ascii="Times New Roman" w:hAnsi="Times New Roman"/>
          <w:sz w:val="24"/>
          <w:szCs w:val="24"/>
        </w:rPr>
        <w:t>.</w:t>
      </w:r>
    </w:p>
    <w:p w:rsidR="002E27EF" w:rsidRDefault="002E27EF" w:rsidP="002E27E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E27EF" w:rsidRDefault="009A71AA" w:rsidP="002E27EF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 xml:space="preserve">Приложение: </w:t>
      </w:r>
    </w:p>
    <w:p w:rsidR="002E27EF" w:rsidRDefault="009A71AA" w:rsidP="002E27EF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1. ______________________________________ на ___ л. в ____ экз.</w:t>
      </w:r>
    </w:p>
    <w:p w:rsidR="002E27EF" w:rsidRDefault="009A71AA" w:rsidP="002E27EF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(наименование документа)</w:t>
      </w:r>
    </w:p>
    <w:p w:rsidR="002E27EF" w:rsidRDefault="009A71AA" w:rsidP="002E27EF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2. ______________________________________ на ___ л. в ____ экз.</w:t>
      </w:r>
    </w:p>
    <w:p w:rsidR="002E27EF" w:rsidRDefault="009A71AA" w:rsidP="002E27EF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(наименование документа)</w:t>
      </w:r>
    </w:p>
    <w:p w:rsidR="002E27EF" w:rsidRDefault="009A71AA" w:rsidP="002E27EF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3. ______________________________________ на ___ л. в ____ экз.</w:t>
      </w:r>
    </w:p>
    <w:p w:rsidR="002E27EF" w:rsidRDefault="009A71AA" w:rsidP="002E27EF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(наименование документа)</w:t>
      </w:r>
    </w:p>
    <w:p w:rsidR="002E27EF" w:rsidRDefault="002E27EF" w:rsidP="002E27EF">
      <w:pPr>
        <w:pStyle w:val="a4"/>
        <w:rPr>
          <w:rFonts w:ascii="Times New Roman" w:hAnsi="Times New Roman"/>
          <w:sz w:val="24"/>
          <w:szCs w:val="24"/>
        </w:rPr>
      </w:pPr>
    </w:p>
    <w:p w:rsidR="009A71AA" w:rsidRPr="0098196A" w:rsidRDefault="009A71AA" w:rsidP="002E27EF">
      <w:pPr>
        <w:pStyle w:val="a4"/>
        <w:rPr>
          <w:rFonts w:ascii="Times New Roman" w:hAnsi="Times New Roman"/>
          <w:sz w:val="24"/>
          <w:szCs w:val="24"/>
        </w:rPr>
      </w:pPr>
      <w:r w:rsidRPr="0031548F">
        <w:rPr>
          <w:rFonts w:ascii="Times New Roman" w:hAnsi="Times New Roman"/>
          <w:sz w:val="24"/>
          <w:szCs w:val="24"/>
        </w:rPr>
        <w:t>Настоящим заявлением я своей волей </w:t>
      </w:r>
      <w:r w:rsidR="0031548F">
        <w:rPr>
          <w:rFonts w:ascii="Times New Roman" w:hAnsi="Times New Roman"/>
          <w:sz w:val="24"/>
          <w:szCs w:val="24"/>
        </w:rPr>
        <w:t xml:space="preserve">и в своем интересе подтверждаю </w:t>
      </w:r>
      <w:r w:rsidRPr="0031548F">
        <w:rPr>
          <w:rFonts w:ascii="Times New Roman" w:hAnsi="Times New Roman"/>
          <w:sz w:val="24"/>
          <w:szCs w:val="24"/>
        </w:rPr>
        <w:t>согласие на обраб</w:t>
      </w:r>
      <w:r w:rsidR="0031548F" w:rsidRPr="0031548F">
        <w:rPr>
          <w:rFonts w:ascii="Times New Roman" w:hAnsi="Times New Roman"/>
          <w:sz w:val="24"/>
          <w:szCs w:val="24"/>
        </w:rPr>
        <w:t>о</w:t>
      </w:r>
      <w:r w:rsidR="002E27EF">
        <w:rPr>
          <w:rFonts w:ascii="Times New Roman" w:hAnsi="Times New Roman"/>
          <w:sz w:val="24"/>
          <w:szCs w:val="24"/>
        </w:rPr>
        <w:t>тку моих персональных данных в а</w:t>
      </w:r>
      <w:r w:rsidR="0031548F" w:rsidRPr="0031548F">
        <w:rPr>
          <w:rFonts w:ascii="Times New Roman" w:hAnsi="Times New Roman"/>
          <w:sz w:val="24"/>
          <w:szCs w:val="24"/>
        </w:rPr>
        <w:t xml:space="preserve">дминистрацию МО </w:t>
      </w:r>
      <w:r w:rsidR="002E27EF">
        <w:rPr>
          <w:rFonts w:ascii="Times New Roman" w:hAnsi="Times New Roman"/>
          <w:sz w:val="24"/>
          <w:szCs w:val="24"/>
        </w:rPr>
        <w:t xml:space="preserve">Северное </w:t>
      </w:r>
      <w:proofErr w:type="spellStart"/>
      <w:r w:rsidR="0031548F" w:rsidRPr="0031548F">
        <w:rPr>
          <w:rFonts w:ascii="Times New Roman" w:hAnsi="Times New Roman"/>
          <w:sz w:val="24"/>
          <w:szCs w:val="24"/>
        </w:rPr>
        <w:t>Чернского</w:t>
      </w:r>
      <w:proofErr w:type="spellEnd"/>
      <w:r w:rsidR="0031548F" w:rsidRPr="0031548F">
        <w:rPr>
          <w:rFonts w:ascii="Times New Roman" w:hAnsi="Times New Roman"/>
          <w:sz w:val="24"/>
          <w:szCs w:val="24"/>
        </w:rPr>
        <w:t xml:space="preserve"> района </w:t>
      </w:r>
      <w:r w:rsidRPr="0031548F">
        <w:rPr>
          <w:rFonts w:ascii="Times New Roman" w:hAnsi="Times New Roman"/>
          <w:sz w:val="24"/>
          <w:szCs w:val="24"/>
        </w:rPr>
        <w:t>в соответствии с</w:t>
      </w:r>
      <w:r w:rsidR="0031548F">
        <w:rPr>
          <w:rFonts w:ascii="Times New Roman" w:hAnsi="Times New Roman"/>
          <w:sz w:val="24"/>
          <w:szCs w:val="24"/>
        </w:rPr>
        <w:t xml:space="preserve"> </w:t>
      </w:r>
      <w:r w:rsidRPr="0031548F">
        <w:rPr>
          <w:rFonts w:ascii="Times New Roman" w:hAnsi="Times New Roman"/>
          <w:sz w:val="24"/>
          <w:szCs w:val="24"/>
        </w:rPr>
        <w:t>п. 2 ст. 6 и п. 2 ст. 9 </w:t>
      </w:r>
      <w:hyperlink r:id="rId8" w:history="1">
        <w:r w:rsidRPr="0031548F">
          <w:rPr>
            <w:rFonts w:ascii="Times New Roman" w:hAnsi="Times New Roman"/>
            <w:sz w:val="24"/>
            <w:szCs w:val="24"/>
          </w:rPr>
          <w:t>Феде</w:t>
        </w:r>
        <w:r w:rsidR="0031548F" w:rsidRPr="0031548F">
          <w:rPr>
            <w:rFonts w:ascii="Times New Roman" w:hAnsi="Times New Roman"/>
            <w:sz w:val="24"/>
            <w:szCs w:val="24"/>
          </w:rPr>
          <w:t>рального закона от 27.07.2006 № 152-ФЗ «</w:t>
        </w:r>
        <w:r w:rsidR="0031548F">
          <w:rPr>
            <w:rFonts w:ascii="Times New Roman" w:hAnsi="Times New Roman"/>
            <w:sz w:val="24"/>
            <w:szCs w:val="24"/>
          </w:rPr>
          <w:t xml:space="preserve">О </w:t>
        </w:r>
        <w:r w:rsidRPr="0031548F">
          <w:rPr>
            <w:rFonts w:ascii="Times New Roman" w:hAnsi="Times New Roman"/>
            <w:sz w:val="24"/>
            <w:szCs w:val="24"/>
          </w:rPr>
          <w:t>персональных данных"</w:t>
        </w:r>
      </w:hyperlink>
      <w:r w:rsidRPr="0031548F">
        <w:rPr>
          <w:rFonts w:ascii="Times New Roman" w:hAnsi="Times New Roman"/>
          <w:sz w:val="24"/>
          <w:szCs w:val="24"/>
        </w:rPr>
        <w:t>.</w:t>
      </w:r>
    </w:p>
    <w:p w:rsidR="0031548F" w:rsidRDefault="009A71AA" w:rsidP="002E27E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___________________                 _____________________________</w:t>
      </w:r>
      <w:r w:rsidR="0031548F">
        <w:rPr>
          <w:rFonts w:ascii="Times New Roman" w:hAnsi="Times New Roman"/>
          <w:sz w:val="24"/>
          <w:szCs w:val="24"/>
        </w:rPr>
        <w:t>______</w:t>
      </w:r>
    </w:p>
    <w:p w:rsidR="009A71AA" w:rsidRPr="0098196A" w:rsidRDefault="0031548F" w:rsidP="002E27E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9A71AA" w:rsidRPr="0031548F">
        <w:rPr>
          <w:rFonts w:ascii="Times New Roman" w:hAnsi="Times New Roman"/>
          <w:sz w:val="16"/>
          <w:szCs w:val="16"/>
        </w:rPr>
        <w:t>(подпись) (дата)                              </w:t>
      </w: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="009A71AA" w:rsidRPr="0031548F">
        <w:rPr>
          <w:rFonts w:ascii="Times New Roman" w:hAnsi="Times New Roman"/>
          <w:sz w:val="16"/>
          <w:szCs w:val="16"/>
        </w:rPr>
        <w:t>(фамилия, имя, отчество)</w:t>
      </w:r>
    </w:p>
    <w:p w:rsidR="009A71AA" w:rsidRPr="0098196A" w:rsidRDefault="009A71AA" w:rsidP="002E27E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A71AA" w:rsidRDefault="009A71AA" w:rsidP="009A71AA">
      <w:pPr>
        <w:pStyle w:val="a4"/>
        <w:jc w:val="center"/>
        <w:rPr>
          <w:rFonts w:ascii="Times New Roman" w:hAnsi="Times New Roman"/>
          <w:color w:val="2D2D2D"/>
          <w:sz w:val="24"/>
          <w:szCs w:val="24"/>
        </w:rPr>
      </w:pPr>
    </w:p>
    <w:p w:rsidR="002E27EF" w:rsidRDefault="002E27EF" w:rsidP="009A71AA">
      <w:pPr>
        <w:pStyle w:val="a4"/>
        <w:jc w:val="center"/>
        <w:rPr>
          <w:rFonts w:ascii="Times New Roman" w:hAnsi="Times New Roman"/>
          <w:color w:val="2D2D2D"/>
          <w:sz w:val="24"/>
          <w:szCs w:val="24"/>
        </w:rPr>
        <w:sectPr w:rsidR="002E27EF" w:rsidSect="00F26699">
          <w:pgSz w:w="11906" w:h="16838"/>
          <w:pgMar w:top="1134" w:right="850" w:bottom="284" w:left="1701" w:header="709" w:footer="709" w:gutter="0"/>
          <w:cols w:space="708"/>
          <w:docGrid w:linePitch="360"/>
        </w:sectPr>
      </w:pPr>
    </w:p>
    <w:p w:rsidR="007464A6" w:rsidRPr="002E27EF" w:rsidRDefault="007464A6" w:rsidP="007464A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E27EF">
        <w:rPr>
          <w:rFonts w:ascii="Arial" w:hAnsi="Arial" w:cs="Arial"/>
          <w:b/>
          <w:sz w:val="24"/>
          <w:szCs w:val="24"/>
        </w:rPr>
        <w:lastRenderedPageBreak/>
        <w:t>Приложение № 4</w:t>
      </w:r>
    </w:p>
    <w:p w:rsidR="007464A6" w:rsidRPr="002E27EF" w:rsidRDefault="007464A6" w:rsidP="007464A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E27EF">
        <w:rPr>
          <w:rFonts w:ascii="Arial" w:hAnsi="Arial" w:cs="Arial"/>
          <w:b/>
          <w:sz w:val="24"/>
          <w:szCs w:val="24"/>
        </w:rPr>
        <w:t>к административному регламенту</w:t>
      </w:r>
    </w:p>
    <w:p w:rsidR="007464A6" w:rsidRPr="002E27EF" w:rsidRDefault="007464A6" w:rsidP="007464A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E27EF">
        <w:rPr>
          <w:rFonts w:ascii="Arial" w:hAnsi="Arial" w:cs="Arial"/>
          <w:b/>
          <w:sz w:val="24"/>
          <w:szCs w:val="24"/>
        </w:rPr>
        <w:t xml:space="preserve"> по предоставлению муниципальной услуги</w:t>
      </w:r>
    </w:p>
    <w:p w:rsidR="007464A6" w:rsidRPr="002E27EF" w:rsidRDefault="007464A6" w:rsidP="007464A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E27EF">
        <w:rPr>
          <w:rFonts w:ascii="Arial" w:hAnsi="Arial" w:cs="Arial"/>
          <w:b/>
          <w:sz w:val="24"/>
          <w:szCs w:val="24"/>
        </w:rPr>
        <w:t xml:space="preserve">«Предоставление участка земли для создания </w:t>
      </w:r>
    </w:p>
    <w:p w:rsidR="007464A6" w:rsidRPr="002E27EF" w:rsidRDefault="007464A6" w:rsidP="007464A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E27EF">
        <w:rPr>
          <w:rFonts w:ascii="Arial" w:hAnsi="Arial" w:cs="Arial"/>
          <w:b/>
          <w:sz w:val="24"/>
          <w:szCs w:val="24"/>
        </w:rPr>
        <w:t>семейных (родовых) захоронений»</w:t>
      </w:r>
    </w:p>
    <w:p w:rsidR="007464A6" w:rsidRDefault="007464A6" w:rsidP="007464A6">
      <w:pPr>
        <w:pStyle w:val="a4"/>
        <w:jc w:val="right"/>
        <w:rPr>
          <w:rFonts w:ascii="Times New Roman" w:hAnsi="Times New Roman"/>
          <w:color w:val="2D2D2D"/>
          <w:sz w:val="24"/>
          <w:szCs w:val="24"/>
        </w:rPr>
      </w:pPr>
    </w:p>
    <w:p w:rsidR="009A71AA" w:rsidRPr="002E27EF" w:rsidRDefault="009A71AA" w:rsidP="007464A6">
      <w:pPr>
        <w:pStyle w:val="a4"/>
        <w:jc w:val="center"/>
        <w:rPr>
          <w:rFonts w:ascii="Arial" w:hAnsi="Arial" w:cs="Arial"/>
          <w:sz w:val="26"/>
          <w:szCs w:val="26"/>
        </w:rPr>
      </w:pPr>
      <w:r w:rsidRPr="002E27EF">
        <w:rPr>
          <w:rFonts w:ascii="Arial" w:hAnsi="Arial" w:cs="Arial"/>
          <w:b/>
          <w:sz w:val="26"/>
          <w:szCs w:val="26"/>
        </w:rPr>
        <w:t>ФОРМА РАЗРЕШЕНИЯ</w:t>
      </w:r>
    </w:p>
    <w:p w:rsidR="009A71AA" w:rsidRPr="002E27EF" w:rsidRDefault="009A71AA" w:rsidP="007464A6">
      <w:pPr>
        <w:pStyle w:val="a4"/>
        <w:jc w:val="center"/>
        <w:rPr>
          <w:rFonts w:ascii="Arial" w:hAnsi="Arial" w:cs="Arial"/>
          <w:b/>
          <w:sz w:val="26"/>
          <w:szCs w:val="26"/>
        </w:rPr>
      </w:pPr>
      <w:r w:rsidRPr="002E27EF">
        <w:rPr>
          <w:rFonts w:ascii="Arial" w:hAnsi="Arial" w:cs="Arial"/>
          <w:b/>
          <w:sz w:val="26"/>
          <w:szCs w:val="26"/>
        </w:rPr>
        <w:t>НА ПОГРЕБЕНИЕ УМЕРШЕГО (ЕГО ТЕЛА (ОСТАНКОВ) ИЛИ ПРАХА)</w:t>
      </w:r>
    </w:p>
    <w:p w:rsidR="002E27EF" w:rsidRDefault="009A71AA" w:rsidP="009A71AA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E27EF" w:rsidRDefault="009A71AA" w:rsidP="009A71AA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Ф.И.О. лица, которому выдается разрешение</w:t>
      </w:r>
      <w:r w:rsidRPr="0098196A">
        <w:rPr>
          <w:rFonts w:ascii="Times New Roman" w:hAnsi="Times New Roman"/>
          <w:sz w:val="24"/>
          <w:szCs w:val="24"/>
        </w:rPr>
        <w:br/>
        <w:t>Разрешить захоронение (новое, родственное) умершего _______________________</w:t>
      </w:r>
    </w:p>
    <w:p w:rsidR="002E27EF" w:rsidRDefault="009A71AA" w:rsidP="009A71AA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дата смерти____________</w:t>
      </w:r>
    </w:p>
    <w:p w:rsidR="002E27EF" w:rsidRDefault="009A71AA" w:rsidP="009A71AA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 xml:space="preserve">Ф.И.О. </w:t>
      </w:r>
      <w:proofErr w:type="gramStart"/>
      <w:r w:rsidRPr="0098196A">
        <w:rPr>
          <w:rFonts w:ascii="Times New Roman" w:hAnsi="Times New Roman"/>
          <w:sz w:val="24"/>
          <w:szCs w:val="24"/>
        </w:rPr>
        <w:t>умершего</w:t>
      </w:r>
      <w:proofErr w:type="gramEnd"/>
      <w:r w:rsidRPr="0098196A">
        <w:rPr>
          <w:rFonts w:ascii="Times New Roman" w:hAnsi="Times New Roman"/>
          <w:sz w:val="24"/>
          <w:szCs w:val="24"/>
        </w:rPr>
        <w:t>__________________________________________</w:t>
      </w:r>
    </w:p>
    <w:p w:rsidR="002E27EF" w:rsidRDefault="009A71AA" w:rsidP="009A71AA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предоставлено место захоронения_____________________________</w:t>
      </w:r>
    </w:p>
    <w:p w:rsidR="002E27EF" w:rsidRDefault="009A71AA" w:rsidP="009A71AA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для погребения (земельный участок) на кладбище ____________________________</w:t>
      </w:r>
    </w:p>
    <w:p w:rsidR="002E27EF" w:rsidRDefault="009A71AA" w:rsidP="009A71AA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на участке __________________________________ размером ______________ кв. м</w:t>
      </w:r>
    </w:p>
    <w:p w:rsidR="002E27EF" w:rsidRDefault="009A71AA" w:rsidP="009A71AA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с соблюдением требований законодательства и муниципальных правовых актов,</w:t>
      </w:r>
    </w:p>
    <w:p w:rsidR="002E27EF" w:rsidRDefault="009A71AA" w:rsidP="009A71AA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регулирующих погребение и устройство могил.</w:t>
      </w:r>
    </w:p>
    <w:p w:rsidR="002E27EF" w:rsidRDefault="009A71AA" w:rsidP="009A71AA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 xml:space="preserve">Захоронение произвести "__" __________________ 20__ г. в _______________ </w:t>
      </w:r>
      <w:proofErr w:type="gramStart"/>
      <w:r w:rsidRPr="0098196A">
        <w:rPr>
          <w:rFonts w:ascii="Times New Roman" w:hAnsi="Times New Roman"/>
          <w:sz w:val="24"/>
          <w:szCs w:val="24"/>
        </w:rPr>
        <w:t>ч</w:t>
      </w:r>
      <w:proofErr w:type="gramEnd"/>
      <w:r w:rsidRPr="0098196A">
        <w:rPr>
          <w:rFonts w:ascii="Times New Roman" w:hAnsi="Times New Roman"/>
          <w:sz w:val="24"/>
          <w:szCs w:val="24"/>
        </w:rPr>
        <w:t>.</w:t>
      </w:r>
    </w:p>
    <w:p w:rsidR="002E27EF" w:rsidRDefault="002E27EF" w:rsidP="009A71AA">
      <w:pPr>
        <w:pStyle w:val="a4"/>
        <w:rPr>
          <w:rFonts w:ascii="Times New Roman" w:hAnsi="Times New Roman"/>
          <w:sz w:val="24"/>
          <w:szCs w:val="24"/>
        </w:rPr>
      </w:pPr>
    </w:p>
    <w:p w:rsidR="002E27EF" w:rsidRDefault="009A71AA" w:rsidP="009A71AA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дата и время захоронения, указанные в заявлении</w:t>
      </w:r>
      <w:r w:rsidR="002E27EF">
        <w:rPr>
          <w:rFonts w:ascii="Times New Roman" w:hAnsi="Times New Roman"/>
          <w:sz w:val="24"/>
          <w:szCs w:val="24"/>
        </w:rPr>
        <w:t xml:space="preserve"> </w:t>
      </w:r>
      <w:r w:rsidRPr="0098196A">
        <w:rPr>
          <w:rFonts w:ascii="Times New Roman" w:hAnsi="Times New Roman"/>
          <w:sz w:val="24"/>
          <w:szCs w:val="24"/>
        </w:rPr>
        <w:t>или по согласованию с лицом, взявшим на себя</w:t>
      </w:r>
      <w:r w:rsidR="002E27EF">
        <w:rPr>
          <w:rFonts w:ascii="Times New Roman" w:hAnsi="Times New Roman"/>
          <w:sz w:val="24"/>
          <w:szCs w:val="24"/>
        </w:rPr>
        <w:t xml:space="preserve"> </w:t>
      </w:r>
      <w:r w:rsidRPr="0098196A">
        <w:rPr>
          <w:rFonts w:ascii="Times New Roman" w:hAnsi="Times New Roman"/>
          <w:sz w:val="24"/>
          <w:szCs w:val="24"/>
        </w:rPr>
        <w:t>обязанность осуществить погребение умершего</w:t>
      </w:r>
    </w:p>
    <w:p w:rsidR="002E27EF" w:rsidRDefault="002E27EF" w:rsidP="009A71AA">
      <w:pPr>
        <w:pStyle w:val="a4"/>
        <w:rPr>
          <w:rFonts w:ascii="Times New Roman" w:hAnsi="Times New Roman"/>
          <w:sz w:val="24"/>
          <w:szCs w:val="24"/>
        </w:rPr>
      </w:pPr>
    </w:p>
    <w:p w:rsidR="002E27EF" w:rsidRDefault="009A71AA" w:rsidP="009A71AA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Исполнитель работ по погребению: _____________________________________________________________________________________________________________________</w:t>
      </w:r>
    </w:p>
    <w:p w:rsidR="002E27EF" w:rsidRDefault="009A71AA" w:rsidP="009A71AA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(полное наименование Исполнителя работ по погребению)</w:t>
      </w:r>
    </w:p>
    <w:p w:rsidR="002E27EF" w:rsidRDefault="009A71AA" w:rsidP="009A71AA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"__" ____________ 20__ г.</w:t>
      </w:r>
    </w:p>
    <w:p w:rsidR="002E27EF" w:rsidRDefault="009A71AA" w:rsidP="009A71AA">
      <w:pPr>
        <w:pStyle w:val="a4"/>
        <w:rPr>
          <w:rFonts w:ascii="Times New Roman" w:hAnsi="Times New Roman"/>
          <w:sz w:val="24"/>
          <w:szCs w:val="24"/>
        </w:rPr>
      </w:pPr>
      <w:r w:rsidRPr="0098196A">
        <w:rPr>
          <w:rFonts w:ascii="Times New Roman" w:hAnsi="Times New Roman"/>
          <w:sz w:val="24"/>
          <w:szCs w:val="24"/>
        </w:rPr>
        <w:t>________________________ ___________ ______________________________</w:t>
      </w:r>
    </w:p>
    <w:p w:rsidR="009A71AA" w:rsidRPr="0098196A" w:rsidRDefault="009A71AA" w:rsidP="009A71AA">
      <w:pPr>
        <w:pStyle w:val="a4"/>
        <w:rPr>
          <w:rFonts w:ascii="Times New Roman" w:hAnsi="Times New Roman"/>
          <w:sz w:val="24"/>
          <w:szCs w:val="24"/>
        </w:rPr>
      </w:pPr>
      <w:r w:rsidRPr="0031548F">
        <w:rPr>
          <w:rFonts w:ascii="Times New Roman" w:hAnsi="Times New Roman"/>
          <w:sz w:val="16"/>
          <w:szCs w:val="16"/>
        </w:rPr>
        <w:t>(наименование должности) М.П. (подпись) (фамилия, имя, отчество)</w:t>
      </w:r>
      <w:r w:rsidRPr="0098196A">
        <w:rPr>
          <w:rFonts w:ascii="Times New Roman" w:hAnsi="Times New Roman"/>
          <w:sz w:val="24"/>
          <w:szCs w:val="24"/>
        </w:rPr>
        <w:br/>
      </w:r>
    </w:p>
    <w:p w:rsidR="002E27EF" w:rsidRDefault="009A71AA" w:rsidP="009A71AA">
      <w:pPr>
        <w:pStyle w:val="a4"/>
        <w:rPr>
          <w:rFonts w:ascii="Times New Roman" w:hAnsi="Times New Roman"/>
          <w:sz w:val="20"/>
          <w:szCs w:val="20"/>
        </w:rPr>
      </w:pPr>
      <w:r w:rsidRPr="0031548F">
        <w:rPr>
          <w:rFonts w:ascii="Times New Roman" w:hAnsi="Times New Roman"/>
          <w:sz w:val="20"/>
          <w:szCs w:val="20"/>
        </w:rPr>
        <w:t>* Примечание. Срок действия разрешения семь рабочих дней. В случае если</w:t>
      </w:r>
      <w:r w:rsidR="002E27EF">
        <w:rPr>
          <w:rFonts w:ascii="Times New Roman" w:hAnsi="Times New Roman"/>
          <w:sz w:val="20"/>
          <w:szCs w:val="20"/>
        </w:rPr>
        <w:t xml:space="preserve"> </w:t>
      </w:r>
      <w:r w:rsidRPr="0031548F">
        <w:rPr>
          <w:rFonts w:ascii="Times New Roman" w:hAnsi="Times New Roman"/>
          <w:sz w:val="20"/>
          <w:szCs w:val="20"/>
        </w:rPr>
        <w:t>погребение не осуществлено в установленный срок, настоящее разрешение</w:t>
      </w:r>
      <w:r w:rsidR="002E27EF">
        <w:rPr>
          <w:rFonts w:ascii="Times New Roman" w:hAnsi="Times New Roman"/>
          <w:sz w:val="20"/>
          <w:szCs w:val="20"/>
        </w:rPr>
        <w:t xml:space="preserve"> </w:t>
      </w:r>
      <w:r w:rsidRPr="0031548F">
        <w:rPr>
          <w:rFonts w:ascii="Times New Roman" w:hAnsi="Times New Roman"/>
          <w:sz w:val="20"/>
          <w:szCs w:val="20"/>
        </w:rPr>
        <w:t>аннулируется, участок для погребения предоставляется другим лицам.</w:t>
      </w:r>
      <w:r w:rsidR="002E27EF">
        <w:rPr>
          <w:rFonts w:ascii="Times New Roman" w:hAnsi="Times New Roman"/>
          <w:sz w:val="20"/>
          <w:szCs w:val="20"/>
        </w:rPr>
        <w:t xml:space="preserve"> </w:t>
      </w:r>
      <w:r w:rsidRPr="0031548F">
        <w:rPr>
          <w:rFonts w:ascii="Times New Roman" w:hAnsi="Times New Roman"/>
          <w:sz w:val="20"/>
          <w:szCs w:val="20"/>
        </w:rPr>
        <w:t>Размер бесплатно предоставляемого участка земли гарантирует погребение</w:t>
      </w:r>
      <w:r w:rsidR="002E27EF">
        <w:rPr>
          <w:rFonts w:ascii="Times New Roman" w:hAnsi="Times New Roman"/>
          <w:sz w:val="20"/>
          <w:szCs w:val="20"/>
        </w:rPr>
        <w:t xml:space="preserve"> </w:t>
      </w:r>
      <w:r w:rsidRPr="0031548F">
        <w:rPr>
          <w:rFonts w:ascii="Times New Roman" w:hAnsi="Times New Roman"/>
          <w:sz w:val="20"/>
          <w:szCs w:val="20"/>
        </w:rPr>
        <w:t>на этом же участке земли умершего супруга или близкого родственника (дети,</w:t>
      </w:r>
      <w:r w:rsidR="002E27EF">
        <w:rPr>
          <w:rFonts w:ascii="Times New Roman" w:hAnsi="Times New Roman"/>
          <w:sz w:val="20"/>
          <w:szCs w:val="20"/>
        </w:rPr>
        <w:t xml:space="preserve"> </w:t>
      </w:r>
      <w:r w:rsidRPr="0031548F">
        <w:rPr>
          <w:rFonts w:ascii="Times New Roman" w:hAnsi="Times New Roman"/>
          <w:sz w:val="20"/>
          <w:szCs w:val="20"/>
        </w:rPr>
        <w:t>родители, усыновленные, усыновители, родные братья и родные сестры, внуки,</w:t>
      </w:r>
      <w:r w:rsidR="002E27EF">
        <w:rPr>
          <w:rFonts w:ascii="Times New Roman" w:hAnsi="Times New Roman"/>
          <w:sz w:val="20"/>
          <w:szCs w:val="20"/>
        </w:rPr>
        <w:t xml:space="preserve"> </w:t>
      </w:r>
      <w:r w:rsidRPr="0031548F">
        <w:rPr>
          <w:rFonts w:ascii="Times New Roman" w:hAnsi="Times New Roman"/>
          <w:sz w:val="20"/>
          <w:szCs w:val="20"/>
        </w:rPr>
        <w:t>дедушка, бабушка).</w:t>
      </w:r>
      <w:r w:rsidR="002E27EF">
        <w:rPr>
          <w:rFonts w:ascii="Times New Roman" w:hAnsi="Times New Roman"/>
          <w:sz w:val="20"/>
          <w:szCs w:val="20"/>
        </w:rPr>
        <w:t xml:space="preserve"> </w:t>
      </w:r>
      <w:r w:rsidRPr="0031548F">
        <w:rPr>
          <w:rFonts w:ascii="Times New Roman" w:hAnsi="Times New Roman"/>
          <w:sz w:val="20"/>
          <w:szCs w:val="20"/>
        </w:rPr>
        <w:t>Информация для Исполнителя работ по погребению:</w:t>
      </w:r>
    </w:p>
    <w:p w:rsidR="002E27EF" w:rsidRDefault="009A71AA" w:rsidP="009A71AA">
      <w:pPr>
        <w:pStyle w:val="a4"/>
        <w:rPr>
          <w:rFonts w:ascii="Times New Roman" w:hAnsi="Times New Roman"/>
          <w:sz w:val="20"/>
          <w:szCs w:val="20"/>
        </w:rPr>
      </w:pPr>
      <w:r w:rsidRPr="0031548F">
        <w:rPr>
          <w:rFonts w:ascii="Times New Roman" w:hAnsi="Times New Roman"/>
          <w:sz w:val="20"/>
          <w:szCs w:val="20"/>
        </w:rPr>
        <w:t>- подготовка могилы осуществляется ручным способом по предъявлении</w:t>
      </w:r>
      <w:r w:rsidR="002E27EF">
        <w:rPr>
          <w:rFonts w:ascii="Times New Roman" w:hAnsi="Times New Roman"/>
          <w:sz w:val="20"/>
          <w:szCs w:val="20"/>
        </w:rPr>
        <w:t xml:space="preserve"> </w:t>
      </w:r>
      <w:r w:rsidRPr="0031548F">
        <w:rPr>
          <w:rFonts w:ascii="Times New Roman" w:hAnsi="Times New Roman"/>
          <w:sz w:val="20"/>
          <w:szCs w:val="20"/>
        </w:rPr>
        <w:t>настоящего разрешения;</w:t>
      </w:r>
    </w:p>
    <w:p w:rsidR="009A71AA" w:rsidRPr="0031548F" w:rsidRDefault="009A71AA" w:rsidP="009A71AA">
      <w:pPr>
        <w:pStyle w:val="a4"/>
        <w:rPr>
          <w:rFonts w:ascii="Times New Roman" w:hAnsi="Times New Roman"/>
          <w:sz w:val="20"/>
          <w:szCs w:val="20"/>
        </w:rPr>
      </w:pPr>
      <w:r w:rsidRPr="0031548F">
        <w:rPr>
          <w:rFonts w:ascii="Times New Roman" w:hAnsi="Times New Roman"/>
          <w:sz w:val="20"/>
          <w:szCs w:val="20"/>
        </w:rPr>
        <w:t>- копка могил осуществляется в течение времени, когда кладбище открыто</w:t>
      </w:r>
      <w:r w:rsidR="002E27EF">
        <w:rPr>
          <w:rFonts w:ascii="Times New Roman" w:hAnsi="Times New Roman"/>
          <w:sz w:val="20"/>
          <w:szCs w:val="20"/>
        </w:rPr>
        <w:t xml:space="preserve"> </w:t>
      </w:r>
      <w:r w:rsidRPr="0031548F">
        <w:rPr>
          <w:rFonts w:ascii="Times New Roman" w:hAnsi="Times New Roman"/>
          <w:sz w:val="20"/>
          <w:szCs w:val="20"/>
        </w:rPr>
        <w:t>для посещения, копка могил в ночное время запрещена.</w:t>
      </w:r>
    </w:p>
    <w:p w:rsidR="009A71AA" w:rsidRPr="0098196A" w:rsidRDefault="009A71AA" w:rsidP="009A71AA">
      <w:pPr>
        <w:pStyle w:val="a4"/>
        <w:rPr>
          <w:rFonts w:ascii="Times New Roman" w:hAnsi="Times New Roman"/>
          <w:sz w:val="24"/>
          <w:szCs w:val="24"/>
        </w:rPr>
      </w:pPr>
    </w:p>
    <w:p w:rsidR="002E27EF" w:rsidRDefault="002E27EF" w:rsidP="009A71AA">
      <w:pPr>
        <w:pStyle w:val="a4"/>
        <w:rPr>
          <w:rFonts w:ascii="Times New Roman" w:hAnsi="Times New Roman"/>
          <w:sz w:val="24"/>
          <w:szCs w:val="24"/>
        </w:rPr>
        <w:sectPr w:rsidR="002E27EF" w:rsidSect="00D97E2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464A6" w:rsidRPr="002E27EF" w:rsidRDefault="007464A6" w:rsidP="007464A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E27EF">
        <w:rPr>
          <w:rFonts w:ascii="Arial" w:hAnsi="Arial" w:cs="Arial"/>
          <w:b/>
          <w:sz w:val="24"/>
          <w:szCs w:val="24"/>
        </w:rPr>
        <w:lastRenderedPageBreak/>
        <w:t>Приложение № 5</w:t>
      </w:r>
      <w:r w:rsidR="002E27EF" w:rsidRPr="002E27EF">
        <w:rPr>
          <w:rFonts w:ascii="Arial" w:hAnsi="Arial" w:cs="Arial"/>
          <w:b/>
          <w:sz w:val="24"/>
          <w:szCs w:val="24"/>
        </w:rPr>
        <w:t xml:space="preserve"> </w:t>
      </w:r>
      <w:r w:rsidRPr="002E27EF">
        <w:rPr>
          <w:rFonts w:ascii="Arial" w:hAnsi="Arial" w:cs="Arial"/>
          <w:b/>
          <w:sz w:val="24"/>
          <w:szCs w:val="24"/>
        </w:rPr>
        <w:t>к административному регламенту</w:t>
      </w:r>
    </w:p>
    <w:p w:rsidR="007464A6" w:rsidRPr="002E27EF" w:rsidRDefault="007464A6" w:rsidP="007464A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E27EF">
        <w:rPr>
          <w:rFonts w:ascii="Arial" w:hAnsi="Arial" w:cs="Arial"/>
          <w:b/>
          <w:sz w:val="24"/>
          <w:szCs w:val="24"/>
        </w:rPr>
        <w:t xml:space="preserve"> по предоставлению муниципальной услуги</w:t>
      </w:r>
    </w:p>
    <w:p w:rsidR="007464A6" w:rsidRPr="002E27EF" w:rsidRDefault="007464A6" w:rsidP="007464A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E27EF">
        <w:rPr>
          <w:rFonts w:ascii="Arial" w:hAnsi="Arial" w:cs="Arial"/>
          <w:b/>
          <w:sz w:val="24"/>
          <w:szCs w:val="24"/>
        </w:rPr>
        <w:t xml:space="preserve">«Предоставление участка земли для создания </w:t>
      </w:r>
    </w:p>
    <w:p w:rsidR="009A71AA" w:rsidRPr="002E27EF" w:rsidRDefault="007464A6" w:rsidP="0031548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E27EF">
        <w:rPr>
          <w:rFonts w:ascii="Arial" w:hAnsi="Arial" w:cs="Arial"/>
          <w:b/>
          <w:sz w:val="24"/>
          <w:szCs w:val="24"/>
        </w:rPr>
        <w:t>семейных (родовых) захоронений»</w:t>
      </w:r>
    </w:p>
    <w:p w:rsidR="0031548F" w:rsidRDefault="0031548F" w:rsidP="00315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F" w:rsidRPr="002E27EF" w:rsidRDefault="0031548F" w:rsidP="0031548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E27EF">
        <w:rPr>
          <w:rFonts w:ascii="Arial" w:hAnsi="Arial" w:cs="Arial"/>
          <w:b/>
          <w:sz w:val="26"/>
          <w:szCs w:val="26"/>
        </w:rPr>
        <w:t>Журнал регистрации входящих документов</w:t>
      </w:r>
    </w:p>
    <w:tbl>
      <w:tblPr>
        <w:tblStyle w:val="a7"/>
        <w:tblW w:w="15735" w:type="dxa"/>
        <w:tblInd w:w="-318" w:type="dxa"/>
        <w:tblLook w:val="04A0" w:firstRow="1" w:lastRow="0" w:firstColumn="1" w:lastColumn="0" w:noHBand="0" w:noVBand="1"/>
      </w:tblPr>
      <w:tblGrid>
        <w:gridCol w:w="573"/>
        <w:gridCol w:w="2126"/>
        <w:gridCol w:w="4251"/>
        <w:gridCol w:w="3226"/>
        <w:gridCol w:w="3151"/>
        <w:gridCol w:w="2408"/>
      </w:tblGrid>
      <w:tr w:rsidR="0031548F" w:rsidTr="00C06296">
        <w:tc>
          <w:tcPr>
            <w:tcW w:w="573" w:type="dxa"/>
          </w:tcPr>
          <w:p w:rsidR="0031548F" w:rsidRPr="002E27EF" w:rsidRDefault="0031548F" w:rsidP="004C7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7E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2E27E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2E27EF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31548F" w:rsidRPr="002E27EF" w:rsidRDefault="0031548F" w:rsidP="004C7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7EF">
              <w:rPr>
                <w:rFonts w:ascii="Arial" w:hAnsi="Arial" w:cs="Arial"/>
                <w:b/>
                <w:sz w:val="24"/>
                <w:szCs w:val="24"/>
              </w:rPr>
              <w:t>Дата регистрации входя</w:t>
            </w:r>
            <w:r w:rsidR="004C75A9" w:rsidRPr="002E27EF">
              <w:rPr>
                <w:rFonts w:ascii="Arial" w:hAnsi="Arial" w:cs="Arial"/>
                <w:b/>
                <w:sz w:val="24"/>
                <w:szCs w:val="24"/>
              </w:rPr>
              <w:t>щих документов</w:t>
            </w:r>
          </w:p>
        </w:tc>
        <w:tc>
          <w:tcPr>
            <w:tcW w:w="4251" w:type="dxa"/>
          </w:tcPr>
          <w:p w:rsidR="0031548F" w:rsidRPr="002E27EF" w:rsidRDefault="004C75A9" w:rsidP="004C7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7EF">
              <w:rPr>
                <w:rFonts w:ascii="Arial" w:hAnsi="Arial" w:cs="Arial"/>
                <w:b/>
                <w:sz w:val="24"/>
                <w:szCs w:val="24"/>
              </w:rPr>
              <w:t>Заявитель (ФИО)</w:t>
            </w:r>
          </w:p>
        </w:tc>
        <w:tc>
          <w:tcPr>
            <w:tcW w:w="3226" w:type="dxa"/>
          </w:tcPr>
          <w:p w:rsidR="0031548F" w:rsidRPr="002E27EF" w:rsidRDefault="004C75A9" w:rsidP="004C7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7EF">
              <w:rPr>
                <w:rFonts w:ascii="Arial" w:hAnsi="Arial" w:cs="Arial"/>
                <w:b/>
                <w:sz w:val="24"/>
                <w:szCs w:val="24"/>
              </w:rPr>
              <w:t>Наименование представленных документов</w:t>
            </w:r>
          </w:p>
        </w:tc>
        <w:tc>
          <w:tcPr>
            <w:tcW w:w="3151" w:type="dxa"/>
          </w:tcPr>
          <w:p w:rsidR="0031548F" w:rsidRPr="002E27EF" w:rsidRDefault="004C75A9" w:rsidP="004C7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7EF">
              <w:rPr>
                <w:rFonts w:ascii="Arial" w:hAnsi="Arial" w:cs="Arial"/>
                <w:b/>
                <w:sz w:val="24"/>
                <w:szCs w:val="24"/>
              </w:rPr>
              <w:t>Цель представления документов</w:t>
            </w:r>
          </w:p>
        </w:tc>
        <w:tc>
          <w:tcPr>
            <w:tcW w:w="2408" w:type="dxa"/>
          </w:tcPr>
          <w:p w:rsidR="0031548F" w:rsidRPr="002E27EF" w:rsidRDefault="004C75A9" w:rsidP="004C75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7EF">
              <w:rPr>
                <w:rFonts w:ascii="Arial" w:hAnsi="Arial" w:cs="Arial"/>
                <w:b/>
                <w:sz w:val="24"/>
                <w:szCs w:val="24"/>
              </w:rPr>
              <w:t xml:space="preserve">Примечание </w:t>
            </w:r>
          </w:p>
        </w:tc>
      </w:tr>
      <w:tr w:rsidR="004C75A9" w:rsidTr="00C06296">
        <w:tc>
          <w:tcPr>
            <w:tcW w:w="573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75A9" w:rsidTr="00C06296">
        <w:tc>
          <w:tcPr>
            <w:tcW w:w="573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5A9" w:rsidTr="00C06296">
        <w:tc>
          <w:tcPr>
            <w:tcW w:w="573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5A9" w:rsidTr="00C06296">
        <w:tc>
          <w:tcPr>
            <w:tcW w:w="573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5A9" w:rsidTr="00C06296">
        <w:tc>
          <w:tcPr>
            <w:tcW w:w="573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5A9" w:rsidTr="00C06296">
        <w:tc>
          <w:tcPr>
            <w:tcW w:w="573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5A9" w:rsidTr="00C06296">
        <w:tc>
          <w:tcPr>
            <w:tcW w:w="573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5A9" w:rsidTr="00C06296">
        <w:tc>
          <w:tcPr>
            <w:tcW w:w="573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5A9" w:rsidTr="00C06296">
        <w:tc>
          <w:tcPr>
            <w:tcW w:w="573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548F" w:rsidRPr="0031548F" w:rsidRDefault="0031548F" w:rsidP="002E2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31548F" w:rsidRPr="0031548F" w:rsidSect="003154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73E"/>
    <w:multiLevelType w:val="hybridMultilevel"/>
    <w:tmpl w:val="F27404C8"/>
    <w:lvl w:ilvl="0" w:tplc="E5C45716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D61D4"/>
    <w:multiLevelType w:val="hybridMultilevel"/>
    <w:tmpl w:val="CCF2E590"/>
    <w:lvl w:ilvl="0" w:tplc="E68C25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21FF4"/>
    <w:multiLevelType w:val="hybridMultilevel"/>
    <w:tmpl w:val="F2F69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A7A"/>
    <w:multiLevelType w:val="hybridMultilevel"/>
    <w:tmpl w:val="3EF471D2"/>
    <w:lvl w:ilvl="0" w:tplc="E5C45716">
      <w:start w:val="2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AF71C0"/>
    <w:multiLevelType w:val="hybridMultilevel"/>
    <w:tmpl w:val="6D142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24AAD"/>
    <w:multiLevelType w:val="hybridMultilevel"/>
    <w:tmpl w:val="50B8064E"/>
    <w:lvl w:ilvl="0" w:tplc="18A6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1A1C0C"/>
    <w:multiLevelType w:val="hybridMultilevel"/>
    <w:tmpl w:val="334AE528"/>
    <w:lvl w:ilvl="0" w:tplc="5ADC0BAC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160FD6"/>
    <w:multiLevelType w:val="hybridMultilevel"/>
    <w:tmpl w:val="ABA6779C"/>
    <w:lvl w:ilvl="0" w:tplc="DCAC39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6458B"/>
    <w:multiLevelType w:val="hybridMultilevel"/>
    <w:tmpl w:val="3CE8D96C"/>
    <w:lvl w:ilvl="0" w:tplc="E5C45716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83FB0"/>
    <w:multiLevelType w:val="singleLevel"/>
    <w:tmpl w:val="E5C4571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1">
    <w:nsid w:val="6D0D52F4"/>
    <w:multiLevelType w:val="hybridMultilevel"/>
    <w:tmpl w:val="A35ECE66"/>
    <w:lvl w:ilvl="0" w:tplc="C49AC1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E4D49"/>
    <w:multiLevelType w:val="hybridMultilevel"/>
    <w:tmpl w:val="C6E4A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12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2D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7F1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CF0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0FB8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39A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620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1F7E4F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E4A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7EF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28"/>
    <w:rsid w:val="003142D6"/>
    <w:rsid w:val="00314983"/>
    <w:rsid w:val="00314AE0"/>
    <w:rsid w:val="00314B57"/>
    <w:rsid w:val="00314BC1"/>
    <w:rsid w:val="00314E23"/>
    <w:rsid w:val="00314E72"/>
    <w:rsid w:val="0031548F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37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0C89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0E0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7F4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5A9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BEC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B3B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03F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11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47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88A"/>
    <w:rsid w:val="00745916"/>
    <w:rsid w:val="00745A7C"/>
    <w:rsid w:val="00745DF4"/>
    <w:rsid w:val="007464A6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96A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1AA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2E8C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CB9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5CE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969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296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12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93B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2DC8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A7B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2D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B4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B15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5C7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699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4F5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CF0"/>
    <w:pPr>
      <w:ind w:left="720"/>
      <w:contextualSpacing/>
    </w:pPr>
  </w:style>
  <w:style w:type="paragraph" w:styleId="a4">
    <w:name w:val="No Spacing"/>
    <w:qFormat/>
    <w:rsid w:val="001F7E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F7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1F7E4F"/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E5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225C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15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E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CF0"/>
    <w:pPr>
      <w:ind w:left="720"/>
      <w:contextualSpacing/>
    </w:pPr>
  </w:style>
  <w:style w:type="paragraph" w:styleId="a4">
    <w:name w:val="No Spacing"/>
    <w:qFormat/>
    <w:rsid w:val="001F7E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F7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1F7E4F"/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E5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225C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15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E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hyperlink" Target="https://chern.tula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FCAF-C59F-4EDE-9C5C-236C7183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5866</Words>
  <Characters>33441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5</cp:revision>
  <cp:lastPrinted>2021-02-05T13:52:00Z</cp:lastPrinted>
  <dcterms:created xsi:type="dcterms:W3CDTF">2021-01-19T14:23:00Z</dcterms:created>
  <dcterms:modified xsi:type="dcterms:W3CDTF">2021-02-05T13:56:00Z</dcterms:modified>
</cp:coreProperties>
</file>