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F8" w:rsidRPr="009B3D2A" w:rsidRDefault="00BC77F8" w:rsidP="00BC77F8">
      <w:pPr>
        <w:widowControl w:val="0"/>
        <w:spacing w:after="267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B3D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Тульская область</w:t>
      </w:r>
      <w:r w:rsidRPr="009B3D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9B3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муниципальное образование</w:t>
      </w:r>
      <w:r w:rsidRPr="009B3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>Чернский район</w:t>
      </w:r>
    </w:p>
    <w:p w:rsidR="00BC77F8" w:rsidRPr="009B3D2A" w:rsidRDefault="00BC77F8" w:rsidP="00BC77F8">
      <w:pPr>
        <w:widowControl w:val="0"/>
        <w:spacing w:after="346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B3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АДМИНИСТРАЦИЯ</w:t>
      </w:r>
    </w:p>
    <w:p w:rsidR="00BC77F8" w:rsidRPr="009B3D2A" w:rsidRDefault="00BC77F8" w:rsidP="00BC77F8">
      <w:pPr>
        <w:widowControl w:val="0"/>
        <w:tabs>
          <w:tab w:val="left" w:pos="8035"/>
        </w:tabs>
        <w:spacing w:after="0" w:line="280" w:lineRule="exact"/>
        <w:ind w:left="360"/>
        <w:jc w:val="both"/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</w:pPr>
    </w:p>
    <w:p w:rsidR="00BC77F8" w:rsidRPr="009B3D2A" w:rsidRDefault="00BC77F8" w:rsidP="00BC77F8">
      <w:pPr>
        <w:widowControl w:val="0"/>
        <w:tabs>
          <w:tab w:val="left" w:pos="8035"/>
        </w:tabs>
        <w:spacing w:after="0" w:line="280" w:lineRule="exact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</w:pPr>
      <w:r w:rsidRPr="009B3D2A"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  <w:t>ПОСТАНОВЛЕНИЕ</w:t>
      </w:r>
    </w:p>
    <w:p w:rsidR="00BC77F8" w:rsidRPr="009B3D2A" w:rsidRDefault="00BC77F8" w:rsidP="00BC77F8">
      <w:pPr>
        <w:widowControl w:val="0"/>
        <w:tabs>
          <w:tab w:val="left" w:pos="8035"/>
        </w:tabs>
        <w:spacing w:after="0" w:line="280" w:lineRule="exact"/>
        <w:ind w:left="360"/>
        <w:jc w:val="both"/>
        <w:rPr>
          <w:rFonts w:ascii="Times New Roman" w:eastAsia="Times New Roman" w:hAnsi="Times New Roman" w:cs="Times New Roman"/>
          <w:sz w:val="36"/>
          <w:szCs w:val="36"/>
          <w:lang w:eastAsia="ru-RU" w:bidi="ru-RU"/>
        </w:rPr>
      </w:pPr>
    </w:p>
    <w:p w:rsidR="00BC77F8" w:rsidRPr="009B3D2A" w:rsidRDefault="00BC77F8" w:rsidP="00BC77F8">
      <w:pPr>
        <w:widowControl w:val="0"/>
        <w:tabs>
          <w:tab w:val="left" w:pos="8035"/>
        </w:tabs>
        <w:spacing w:after="0" w:line="28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B3D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 </w:t>
      </w:r>
      <w:r w:rsidR="009F25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13.03.2024</w:t>
      </w:r>
      <w:r w:rsidRPr="009B3D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№ </w:t>
      </w:r>
      <w:r w:rsidR="009F25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155</w:t>
      </w:r>
      <w:bookmarkStart w:id="0" w:name="_GoBack"/>
      <w:bookmarkEnd w:id="0"/>
    </w:p>
    <w:p w:rsidR="00BC77F8" w:rsidRPr="009B3D2A" w:rsidRDefault="00BC77F8" w:rsidP="00BC77F8">
      <w:pPr>
        <w:widowControl w:val="0"/>
        <w:tabs>
          <w:tab w:val="left" w:pos="1830"/>
        </w:tabs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D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77F8" w:rsidRPr="009B3D2A" w:rsidRDefault="00BC77F8" w:rsidP="00BC77F8">
      <w:pPr>
        <w:rPr>
          <w:rFonts w:ascii="Times New Roman" w:hAnsi="Times New Roman" w:cs="Times New Roman"/>
          <w:b/>
          <w:sz w:val="32"/>
          <w:szCs w:val="32"/>
        </w:rPr>
      </w:pPr>
    </w:p>
    <w:p w:rsidR="00BC77F8" w:rsidRDefault="00BC77F8" w:rsidP="00BC7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F8">
        <w:rPr>
          <w:rFonts w:ascii="Times New Roman" w:hAnsi="Times New Roman" w:cs="Times New Roman"/>
          <w:b/>
          <w:sz w:val="28"/>
          <w:szCs w:val="28"/>
        </w:rPr>
        <w:t>«О назначении публичных слушаний»</w:t>
      </w:r>
    </w:p>
    <w:p w:rsidR="00BC77F8" w:rsidRDefault="00BC77F8" w:rsidP="00BC7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7F8" w:rsidRDefault="00BC77F8" w:rsidP="00BC77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hyperlink r:id="rId7" w:tooltip="Федеральный закон от 06.10.2003 N 131-ФЗ (ред. от 14.02.2024) &quot;Об общих принципах организации местного самоуправления в Российской Федерации&quot; {КонсультантПлюс}">
        <w:r w:rsidRPr="00BC7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BC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Pr="00BC77F8">
        <w:rPr>
          <w:rFonts w:ascii="Times New Roman" w:eastAsia="Calibri" w:hAnsi="Times New Roman" w:cs="Times New Roman"/>
          <w:sz w:val="28"/>
          <w:szCs w:val="28"/>
        </w:rPr>
        <w:t>руководствуясь Уставом муниципального образования Чернский район, администрация муниципального образования Чернский район ПОСТАНОВЛЯЕТ</w:t>
      </w:r>
      <w:r w:rsidRPr="00BC77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77F8" w:rsidRPr="00BC77F8" w:rsidRDefault="00BC77F8" w:rsidP="00884FD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7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Назначить публичные слушания по проекту нормативно - правового акта </w:t>
      </w:r>
      <w:r w:rsidRPr="00BC7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«Схема теплоснабжения муниципального образования рабочий посёлок Чернь Чернского района Тульской области по состоянию на 2024 год и на период до 2039 года».</w:t>
      </w:r>
    </w:p>
    <w:p w:rsidR="00BC77F8" w:rsidRPr="00BC77F8" w:rsidRDefault="00BC77F8" w:rsidP="00884FD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7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публичных слушаний: зал заседания администрации МО Чернский район.</w:t>
      </w:r>
    </w:p>
    <w:p w:rsidR="00BC77F8" w:rsidRDefault="00BC77F8" w:rsidP="00884FD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7F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публичных слушаний: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 2024 года</w:t>
      </w:r>
      <w:r w:rsidRPr="00BC77F8">
        <w:rPr>
          <w:rFonts w:ascii="Times New Roman" w:eastAsia="Times New Roman" w:hAnsi="Times New Roman" w:cs="Times New Roman"/>
          <w:sz w:val="28"/>
          <w:szCs w:val="28"/>
          <w:lang w:eastAsia="ru-RU"/>
        </w:rPr>
        <w:t>, 10 часов 00 минут.</w:t>
      </w:r>
    </w:p>
    <w:p w:rsidR="00BC77F8" w:rsidRPr="00BC77F8" w:rsidRDefault="00BC77F8" w:rsidP="00884FD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подготовки и проведения публичных слушаний созда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ть рабочую группу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количестве </w:t>
      </w:r>
      <w:r w:rsidRPr="00BC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C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человек в следующем составе:</w:t>
      </w:r>
    </w:p>
    <w:p w:rsidR="00BC77F8" w:rsidRDefault="00BC77F8" w:rsidP="00BC77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Смирнов С.А. – заместитель главы администрации МО Чернский район;</w:t>
      </w:r>
    </w:p>
    <w:p w:rsidR="00BC77F8" w:rsidRPr="00BC77F8" w:rsidRDefault="007840F0" w:rsidP="00BC77F8">
      <w:pPr>
        <w:widowControl w:val="0"/>
        <w:numPr>
          <w:ilvl w:val="0"/>
          <w:numId w:val="4"/>
        </w:numPr>
        <w:tabs>
          <w:tab w:val="left" w:pos="258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Орлова Г.Е. - </w:t>
      </w:r>
      <w:r w:rsidR="00BC77F8" w:rsidRPr="00BC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главный инструктор - специалист отдела строительства, дорожной деятельности и ЖКХ администрации МО Чернский район;</w:t>
      </w:r>
    </w:p>
    <w:p w:rsidR="00BC77F8" w:rsidRDefault="00BC77F8" w:rsidP="00BC77F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Харламов Р.В. – председатель комитета по управлению муниципальным имуществом администрации МО Чернский район;</w:t>
      </w:r>
    </w:p>
    <w:p w:rsidR="00BC77F8" w:rsidRDefault="00BC77F8" w:rsidP="00BC77F8">
      <w:pPr>
        <w:widowControl w:val="0"/>
        <w:numPr>
          <w:ilvl w:val="0"/>
          <w:numId w:val="4"/>
        </w:numPr>
        <w:tabs>
          <w:tab w:val="left" w:pos="263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Сухоруков В.В. - </w:t>
      </w:r>
      <w:r w:rsidRPr="00BC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начальник сектора правовой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 МО Чернский район;</w:t>
      </w:r>
    </w:p>
    <w:p w:rsidR="00BC77F8" w:rsidRPr="00BC77F8" w:rsidRDefault="00BC77F8" w:rsidP="00BC77F8">
      <w:pPr>
        <w:widowControl w:val="0"/>
        <w:numPr>
          <w:ilvl w:val="0"/>
          <w:numId w:val="4"/>
        </w:numPr>
        <w:tabs>
          <w:tab w:val="left" w:pos="263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Кондрашкина ТА. - </w:t>
      </w:r>
      <w:r w:rsidRPr="00BC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начальник финансового управления </w:t>
      </w:r>
      <w:r w:rsidR="00784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 МО Чернский район.</w:t>
      </w:r>
    </w:p>
    <w:p w:rsidR="00BC77F8" w:rsidRPr="00BC77F8" w:rsidRDefault="00BC77F8" w:rsidP="00884FD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Первое заседание рабочей группы провести не позднее трех дней с момента вступления в силу настоящего постановления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C77F8" w:rsidRPr="00BC77F8" w:rsidRDefault="00BC72B4" w:rsidP="00BC72B4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</w:t>
      </w:r>
      <w:r w:rsidR="00BC77F8" w:rsidRPr="00BC7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роект нормативно-правового акта «Схема теплоснабжения муниципального образования рабочий посёлок Чернь Чернского района Тульской области по состоянию на 2024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год и на период до 2039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года» </w:t>
      </w:r>
      <w:r w:rsidR="00BC77F8" w:rsidRPr="00BC77F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="00BC77F8" w:rsidRPr="00BC7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разместить</w:t>
      </w:r>
      <w:proofErr w:type="gramEnd"/>
      <w:r w:rsidR="00BC77F8" w:rsidRPr="00BC7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 официальном сайте муниципального образования Чернский район</w:t>
      </w:r>
      <w:r w:rsidR="00BC7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C77F8" w:rsidRPr="00BC77F8" w:rsidRDefault="00BC77F8" w:rsidP="00BC72B4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7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учета предложений по проекту нормативно-правового акта «Схема теплоснабжения муниципального образования рабочий посёлок Чернь Чернского района Тульской области по состоянию на 2024 год и на период до 2039 года» и участия граждан в его обсуждении.</w:t>
      </w:r>
    </w:p>
    <w:p w:rsidR="00BC77F8" w:rsidRPr="00BC77F8" w:rsidRDefault="00BC77F8" w:rsidP="00BC72B4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7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внесению изменений и дополнений принимаются рабочей группой по адресу: Тульская область, п. Чернь,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Карла Маркса д.31 кабинет № 26</w:t>
      </w:r>
      <w:r w:rsidRPr="00BC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рабочее время до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марта 2024 года</w:t>
      </w:r>
      <w:r w:rsidRPr="00BC7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7F8" w:rsidRPr="00BC77F8" w:rsidRDefault="00BC77F8" w:rsidP="00BC72B4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Отделу строительства, дорожной деятельности и ЖКХ администрации МО Чернский район </w:t>
      </w:r>
      <w:r w:rsidRPr="00BC7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решить вопрос по организационному обеспечению проведения публичных слушаний.</w:t>
      </w:r>
    </w:p>
    <w:p w:rsidR="00BC77F8" w:rsidRPr="00BC77F8" w:rsidRDefault="00BC77F8" w:rsidP="00BC72B4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</w:t>
      </w:r>
      <w:r w:rsidRPr="00BC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2B4" w:rsidRPr="00BC77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разместить</w:t>
      </w:r>
      <w:r w:rsidRPr="00BC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Чернский район</w:t>
      </w:r>
      <w:r w:rsidR="00BC72B4" w:rsidRPr="00B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2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</w:t>
      </w:r>
      <w:r w:rsidRPr="00BC77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7F8" w:rsidRPr="00884FD7" w:rsidRDefault="00BC77F8" w:rsidP="00BC72B4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C77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 вступает в силу со дня его </w:t>
      </w:r>
      <w:r w:rsidR="00BC72B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подписания</w:t>
      </w:r>
      <w:r w:rsidR="00884F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84FD7" w:rsidRDefault="00884FD7" w:rsidP="00884F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884FD7" w:rsidRPr="00884FD7" w:rsidTr="00EB544E">
        <w:tc>
          <w:tcPr>
            <w:tcW w:w="4785" w:type="dxa"/>
          </w:tcPr>
          <w:p w:rsidR="00884FD7" w:rsidRPr="00884FD7" w:rsidRDefault="00884FD7" w:rsidP="00884F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FD7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884FD7" w:rsidRPr="00884FD7" w:rsidRDefault="00884FD7" w:rsidP="00884F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 Чернский район</w:t>
            </w:r>
          </w:p>
        </w:tc>
        <w:tc>
          <w:tcPr>
            <w:tcW w:w="4786" w:type="dxa"/>
          </w:tcPr>
          <w:p w:rsidR="00884FD7" w:rsidRPr="00884FD7" w:rsidRDefault="00884FD7" w:rsidP="00884F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FD7" w:rsidRPr="00884FD7" w:rsidRDefault="00884FD7" w:rsidP="00884FD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FD7">
              <w:rPr>
                <w:rFonts w:ascii="Times New Roman" w:hAnsi="Times New Roman" w:cs="Times New Roman"/>
                <w:b/>
                <w:sz w:val="28"/>
                <w:szCs w:val="28"/>
              </w:rPr>
              <w:t>В.А. Белошицкий</w:t>
            </w:r>
          </w:p>
        </w:tc>
      </w:tr>
    </w:tbl>
    <w:p w:rsidR="00884FD7" w:rsidRPr="00884FD7" w:rsidRDefault="00884FD7" w:rsidP="00884F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FD7" w:rsidRPr="00884FD7" w:rsidRDefault="00884FD7" w:rsidP="00884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FD7" w:rsidRPr="00884FD7" w:rsidRDefault="00884FD7" w:rsidP="00884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FD7" w:rsidRDefault="00884FD7" w:rsidP="00884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FD7" w:rsidRDefault="00884FD7" w:rsidP="00884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FD7" w:rsidRDefault="00884FD7" w:rsidP="00884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FD7" w:rsidRDefault="00884FD7" w:rsidP="00884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FD7" w:rsidRDefault="00884FD7" w:rsidP="00884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FD7" w:rsidRDefault="00884FD7" w:rsidP="00884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FD7" w:rsidRDefault="00884FD7" w:rsidP="00884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FD7" w:rsidRDefault="00884FD7" w:rsidP="00884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FD7" w:rsidRDefault="00884FD7" w:rsidP="00884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FD7" w:rsidRDefault="00884FD7" w:rsidP="00884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FD7" w:rsidRDefault="00884FD7" w:rsidP="00884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FD7" w:rsidRDefault="00884FD7" w:rsidP="00884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FD7" w:rsidRDefault="00884FD7" w:rsidP="00884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FD7" w:rsidRDefault="00884FD7" w:rsidP="00884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FD7" w:rsidRDefault="00884FD7" w:rsidP="00884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FD7" w:rsidRDefault="00884FD7" w:rsidP="00884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FD7" w:rsidRDefault="00884FD7" w:rsidP="00884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FD7" w:rsidRDefault="00884FD7" w:rsidP="00884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FD7" w:rsidRDefault="00884FD7" w:rsidP="00884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FD7" w:rsidRDefault="00884FD7" w:rsidP="00884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FD7" w:rsidRPr="00884FD7" w:rsidRDefault="00884FD7" w:rsidP="00884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FD7" w:rsidRPr="00884FD7" w:rsidRDefault="00884FD7" w:rsidP="00884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FD7">
        <w:rPr>
          <w:rFonts w:ascii="Times New Roman" w:eastAsia="Calibri" w:hAnsi="Times New Roman" w:cs="Times New Roman"/>
          <w:sz w:val="24"/>
          <w:szCs w:val="24"/>
        </w:rPr>
        <w:t>Исп.: Кузнецов Александр Сергеевич</w:t>
      </w:r>
    </w:p>
    <w:p w:rsidR="00884FD7" w:rsidRPr="00884FD7" w:rsidRDefault="00884FD7" w:rsidP="00884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FD7">
        <w:rPr>
          <w:rFonts w:ascii="Times New Roman" w:eastAsia="Calibri" w:hAnsi="Times New Roman" w:cs="Times New Roman"/>
          <w:sz w:val="24"/>
          <w:szCs w:val="24"/>
        </w:rPr>
        <w:t>Тел.:(8-48756)21052</w:t>
      </w:r>
    </w:p>
    <w:sectPr w:rsidR="00884FD7" w:rsidRPr="00884FD7" w:rsidSect="00BC72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009" w:rsidRDefault="00990009" w:rsidP="00BC72B4">
      <w:pPr>
        <w:spacing w:after="0" w:line="240" w:lineRule="auto"/>
      </w:pPr>
      <w:r>
        <w:separator/>
      </w:r>
    </w:p>
  </w:endnote>
  <w:endnote w:type="continuationSeparator" w:id="0">
    <w:p w:rsidR="00990009" w:rsidRDefault="00990009" w:rsidP="00BC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009" w:rsidRDefault="00990009" w:rsidP="00BC72B4">
      <w:pPr>
        <w:spacing w:after="0" w:line="240" w:lineRule="auto"/>
      </w:pPr>
      <w:r>
        <w:separator/>
      </w:r>
    </w:p>
  </w:footnote>
  <w:footnote w:type="continuationSeparator" w:id="0">
    <w:p w:rsidR="00990009" w:rsidRDefault="00990009" w:rsidP="00BC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883789"/>
      <w:docPartObj>
        <w:docPartGallery w:val="Page Numbers (Top of Page)"/>
        <w:docPartUnique/>
      </w:docPartObj>
    </w:sdtPr>
    <w:sdtEndPr/>
    <w:sdtContent>
      <w:p w:rsidR="00BC72B4" w:rsidRDefault="00BC72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599">
          <w:rPr>
            <w:noProof/>
          </w:rPr>
          <w:t>2</w:t>
        </w:r>
        <w:r>
          <w:fldChar w:fldCharType="end"/>
        </w:r>
      </w:p>
    </w:sdtContent>
  </w:sdt>
  <w:p w:rsidR="00BC72B4" w:rsidRDefault="00BC72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02D51"/>
    <w:multiLevelType w:val="hybridMultilevel"/>
    <w:tmpl w:val="1CA0AA32"/>
    <w:lvl w:ilvl="0" w:tplc="7C7ADD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818A3"/>
    <w:multiLevelType w:val="multilevel"/>
    <w:tmpl w:val="96444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1E48A0"/>
    <w:multiLevelType w:val="multilevel"/>
    <w:tmpl w:val="B13E4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BC3E5D"/>
    <w:multiLevelType w:val="hybridMultilevel"/>
    <w:tmpl w:val="71F2D4C2"/>
    <w:lvl w:ilvl="0" w:tplc="366E89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62"/>
    <w:rsid w:val="00123F62"/>
    <w:rsid w:val="007840F0"/>
    <w:rsid w:val="00884FD7"/>
    <w:rsid w:val="00990009"/>
    <w:rsid w:val="009B3D2A"/>
    <w:rsid w:val="009F2599"/>
    <w:rsid w:val="00BC72B4"/>
    <w:rsid w:val="00BC77F8"/>
    <w:rsid w:val="00F073B4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0D263-2884-4251-9359-267521C1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7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77F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8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8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2B4"/>
  </w:style>
  <w:style w:type="paragraph" w:styleId="a8">
    <w:name w:val="footer"/>
    <w:basedOn w:val="a"/>
    <w:link w:val="a9"/>
    <w:uiPriority w:val="99"/>
    <w:unhideWhenUsed/>
    <w:rsid w:val="00BC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7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4697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2024-03-13T14:49:00Z</cp:lastPrinted>
  <dcterms:created xsi:type="dcterms:W3CDTF">2024-03-13T08:42:00Z</dcterms:created>
  <dcterms:modified xsi:type="dcterms:W3CDTF">2024-03-18T14:45:00Z</dcterms:modified>
</cp:coreProperties>
</file>