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4" w:rsidRDefault="00D97E2D" w:rsidP="00C8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Тульская область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sz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Чернского района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C82DC8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03 декабря 2020 года</w:t>
      </w:r>
      <w:r w:rsidR="00D97E2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№ 83</w:t>
      </w:r>
    </w:p>
    <w:p w:rsidR="00D97E2D" w:rsidRDefault="00D97E2D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E2D">
        <w:rPr>
          <w:rFonts w:ascii="Times New Roman" w:hAnsi="Times New Roman" w:cs="Times New Roman"/>
          <w:b/>
          <w:sz w:val="32"/>
        </w:rPr>
        <w:t xml:space="preserve">Об утверждении административного регламента по предоставлению муниципальной услуги </w:t>
      </w:r>
    </w:p>
    <w:p w:rsidR="00D97E2D" w:rsidRDefault="00D97E2D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E2D">
        <w:rPr>
          <w:rFonts w:ascii="Times New Roman" w:hAnsi="Times New Roman" w:cs="Times New Roman"/>
          <w:b/>
          <w:sz w:val="32"/>
        </w:rPr>
        <w:t>«Предоставление участка земли для создания семейных (родовых) захоронений»</w:t>
      </w:r>
    </w:p>
    <w:p w:rsidR="00162CF0" w:rsidRDefault="00162CF0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62CF0" w:rsidRDefault="00162CF0" w:rsidP="0016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B740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12.01.1996 г. № 8-ФЗ «О погребении и похоронном деле»</w:t>
      </w:r>
      <w:r w:rsidRPr="00B740DC">
        <w:rPr>
          <w:rFonts w:ascii="Times New Roman" w:hAnsi="Times New Roman" w:cs="Times New Roman"/>
          <w:sz w:val="28"/>
          <w:szCs w:val="28"/>
        </w:rPr>
        <w:t xml:space="preserve">, </w:t>
      </w:r>
      <w:r w:rsidRPr="00B74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</w:t>
      </w:r>
      <w:proofErr w:type="gramStart"/>
      <w:r w:rsidRPr="00B740DC">
        <w:rPr>
          <w:rFonts w:ascii="Times New Roman" w:eastAsia="Calibri" w:hAnsi="Times New Roman" w:cs="Times New Roman"/>
          <w:sz w:val="28"/>
          <w:szCs w:val="28"/>
          <w:lang w:eastAsia="ru-RU"/>
        </w:rPr>
        <w:t>услуг», Постановлением Главного государственного санитарного врача РФ от 28.06.2011 г. № 84 «</w:t>
      </w:r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Об утверждении </w:t>
      </w:r>
      <w:proofErr w:type="spellStart"/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СанПиН</w:t>
      </w:r>
      <w:proofErr w:type="spellEnd"/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2.1.2882-11 «Гигиенические требования к размещению, устройству и содержанию кладбищ, зданий и сооружений похоро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нного назначения», Уставом </w:t>
      </w:r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Липицкое</w:t>
      </w:r>
      <w:proofErr w:type="spellEnd"/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Чернского района,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Липицкое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Чернского района от 26.04.2016 г. № 4-53-</w:t>
      </w:r>
      <w:r w:rsidRPr="00632F81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«</w:t>
      </w:r>
      <w:r w:rsidRPr="00632F81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 административных регламентов предоставления муниципальных функций и порядка проведения экспертизы</w:t>
      </w:r>
      <w:proofErr w:type="gramEnd"/>
      <w:r w:rsidRPr="00632F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проектов административных регламентов предоставления муниципальных услуг по  Администрации МО </w:t>
      </w:r>
      <w:proofErr w:type="spellStart"/>
      <w:r w:rsidRPr="00632F81">
        <w:rPr>
          <w:rFonts w:ascii="Times New Roman" w:eastAsia="Times New Roman" w:hAnsi="Times New Roman" w:cs="Times New Roman"/>
          <w:spacing w:val="2"/>
          <w:sz w:val="28"/>
          <w:szCs w:val="28"/>
        </w:rPr>
        <w:t>Липицкое</w:t>
      </w:r>
      <w:proofErr w:type="spellEnd"/>
      <w:r w:rsidRPr="00632F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Чернского района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Липицкое</w:t>
      </w:r>
      <w:proofErr w:type="spell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Чернского района </w:t>
      </w:r>
      <w:r w:rsidRPr="00162CF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ПОСТАНОВЛЯЕТ:</w:t>
      </w:r>
    </w:p>
    <w:p w:rsidR="00162CF0" w:rsidRDefault="00162CF0" w:rsidP="0016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административный регламент по предоставлению муниципальной услуги «Предоставление участка земли для создания семейных (родовых) захоронений» (Приложение № 1).</w:t>
      </w:r>
    </w:p>
    <w:p w:rsidR="00C82DC8" w:rsidRPr="00C82DC8" w:rsidRDefault="00162CF0" w:rsidP="00C82D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162CF0">
        <w:rPr>
          <w:rFonts w:ascii="Times New Roman" w:hAnsi="Times New Roman" w:cs="Times New Roman"/>
          <w:sz w:val="28"/>
        </w:rPr>
        <w:t>Разместить</w:t>
      </w:r>
      <w:proofErr w:type="gramEnd"/>
      <w:r w:rsidRPr="00162CF0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Чернский район </w:t>
      </w:r>
      <w:r w:rsidRPr="00162CF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C82DC8" w:rsidRPr="00C82DC8">
        <w:rPr>
          <w:rFonts w:ascii="Times New Roman" w:hAnsi="Times New Roman" w:cs="Times New Roman"/>
          <w:sz w:val="28"/>
          <w:szCs w:val="28"/>
        </w:rPr>
        <w:t>https://chern.tularegion.ru/</w:t>
      </w:r>
      <w:r w:rsidRPr="00162CF0">
        <w:rPr>
          <w:rFonts w:ascii="Times New Roman" w:hAnsi="Times New Roman" w:cs="Times New Roman"/>
          <w:sz w:val="28"/>
          <w:szCs w:val="28"/>
        </w:rPr>
        <w:t>).</w:t>
      </w:r>
    </w:p>
    <w:p w:rsidR="00162CF0" w:rsidRPr="00C82DC8" w:rsidRDefault="00162CF0" w:rsidP="00C82D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C82DC8">
        <w:rPr>
          <w:rFonts w:ascii="Times New Roman" w:hAnsi="Times New Roman" w:cs="Times New Roman"/>
          <w:sz w:val="28"/>
        </w:rPr>
        <w:t>Контроль за</w:t>
      </w:r>
      <w:proofErr w:type="gramEnd"/>
      <w:r w:rsidRPr="00C82DC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62CF0" w:rsidRDefault="00162CF0" w:rsidP="0016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подписания.</w:t>
      </w:r>
    </w:p>
    <w:p w:rsid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</w:p>
    <w:p w:rsidR="00C82DC8" w:rsidRDefault="00162CF0" w:rsidP="00C82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Чернского района                                            Н.А. </w:t>
      </w:r>
      <w:proofErr w:type="spellStart"/>
      <w:r>
        <w:rPr>
          <w:rFonts w:ascii="Times New Roman" w:hAnsi="Times New Roman" w:cs="Times New Roman"/>
          <w:b/>
          <w:sz w:val="28"/>
        </w:rPr>
        <w:t>Шадыкина</w:t>
      </w:r>
      <w:proofErr w:type="spellEnd"/>
    </w:p>
    <w:p w:rsidR="00C82DC8" w:rsidRDefault="00C82DC8" w:rsidP="00C82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2CF0" w:rsidRPr="00C82DC8" w:rsidRDefault="00162CF0" w:rsidP="00C82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Приложение № 1 </w:t>
      </w:r>
    </w:p>
    <w:p w:rsidR="00162CF0" w:rsidRDefault="00162CF0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62CF0" w:rsidRDefault="00162CF0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Липицкое</w:t>
      </w:r>
      <w:proofErr w:type="spellEnd"/>
      <w:r>
        <w:rPr>
          <w:rFonts w:ascii="Times New Roman" w:hAnsi="Times New Roman" w:cs="Times New Roman"/>
          <w:sz w:val="24"/>
        </w:rPr>
        <w:t xml:space="preserve"> Чернского района </w:t>
      </w:r>
    </w:p>
    <w:p w:rsidR="00162CF0" w:rsidRDefault="00C82DC8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03.12.2020 г. № 83</w:t>
      </w:r>
    </w:p>
    <w:p w:rsidR="001F7E4F" w:rsidRDefault="001F7E4F" w:rsidP="001F7E4F">
      <w:pPr>
        <w:pStyle w:val="a4"/>
        <w:ind w:firstLine="709"/>
        <w:jc w:val="both"/>
        <w:rPr>
          <w:rFonts w:ascii="Times New Roman" w:eastAsiaTheme="minorHAnsi" w:hAnsi="Times New Roman"/>
          <w:sz w:val="24"/>
        </w:rPr>
      </w:pPr>
    </w:p>
    <w:p w:rsidR="001F7E4F" w:rsidRPr="001F7E4F" w:rsidRDefault="001F7E4F" w:rsidP="001F7E4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E4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ПО ПРЕДОСТАВЛЕНИЮ МУНИЦИПАЛЬНОЙ У</w:t>
      </w:r>
      <w:r>
        <w:rPr>
          <w:rFonts w:ascii="Times New Roman" w:hAnsi="Times New Roman"/>
          <w:b/>
          <w:sz w:val="28"/>
          <w:szCs w:val="28"/>
          <w:lang w:eastAsia="ru-RU"/>
        </w:rPr>
        <w:t>СЛУГИ «</w:t>
      </w:r>
      <w:r w:rsidRPr="001F7E4F">
        <w:rPr>
          <w:rFonts w:ascii="Times New Roman" w:hAnsi="Times New Roman"/>
          <w:b/>
          <w:sz w:val="28"/>
          <w:szCs w:val="28"/>
          <w:lang w:eastAsia="ru-RU"/>
        </w:rPr>
        <w:t>ПРЕДОСТАВЛЕНИЕ УЧАСТКА ЗЕМЛИ ДЛЯ  СОЗДАНИЯ СЕМЕЙНЫХ (РОДОВЫХ)  ЗАХОРОНЕНИЙ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F7E4F" w:rsidRDefault="001F7E4F" w:rsidP="001F7E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360C89">
        <w:rPr>
          <w:rFonts w:ascii="Times New Roman" w:hAnsi="Times New Roman"/>
          <w:sz w:val="28"/>
          <w:szCs w:val="28"/>
          <w:lang w:eastAsia="ru-RU"/>
        </w:rPr>
        <w:t>.</w:t>
      </w:r>
    </w:p>
    <w:p w:rsidR="001F7E4F" w:rsidRPr="001F7E4F" w:rsidRDefault="001F7E4F" w:rsidP="00360C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ПРЕДМЕТ </w:t>
      </w:r>
      <w:r w:rsidR="00360C89">
        <w:rPr>
          <w:rFonts w:ascii="Times New Roman" w:hAnsi="Times New Roman"/>
          <w:sz w:val="28"/>
          <w:szCs w:val="28"/>
          <w:lang w:eastAsia="ru-RU"/>
        </w:rPr>
        <w:t xml:space="preserve">РЕГУЛИРОВАНИЯ АДМИНИСТРАТИВНОГО </w:t>
      </w:r>
      <w:r w:rsidRPr="001F7E4F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1F7E4F" w:rsidRDefault="001F7E4F" w:rsidP="001F7E4F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«</w:t>
      </w:r>
      <w:r w:rsidRPr="001F7E4F">
        <w:rPr>
          <w:rFonts w:ascii="Times New Roman" w:hAnsi="Times New Roman" w:cs="Times New Roman"/>
          <w:sz w:val="28"/>
          <w:szCs w:val="28"/>
        </w:rPr>
        <w:t>Предоставление  участка земли для  создания семейных (родовых) захоронений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E4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1F7E4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Получателями услуги являются супруг (супруга), близкие родственники, иные родственники либо законный представитель, а при отсутствии таковых иные лица, взявшие на себя обязанность осуществить погребение умершего (далее - заявители).</w:t>
      </w:r>
    </w:p>
    <w:p w:rsidR="001F7E4F" w:rsidRPr="001F7E4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 (далее - Администрация</w:t>
      </w:r>
      <w:r w:rsidRPr="001F7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1F7E4F">
        <w:rPr>
          <w:rFonts w:ascii="Times New Roman" w:hAnsi="Times New Roman" w:cs="Times New Roman"/>
          <w:sz w:val="28"/>
          <w:szCs w:val="28"/>
        </w:rPr>
        <w:t>.</w:t>
      </w:r>
      <w:r w:rsidR="00E975C7">
        <w:rPr>
          <w:rFonts w:ascii="Times New Roman" w:hAnsi="Times New Roman" w:cs="Times New Roman"/>
          <w:sz w:val="28"/>
          <w:szCs w:val="28"/>
        </w:rPr>
        <w:t xml:space="preserve"> </w:t>
      </w:r>
      <w:r w:rsidRPr="001F7E4F">
        <w:rPr>
          <w:rFonts w:ascii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органа местного самоуправления для получения информации, связанной с предоставлением муниципальной услуги приведены в Приложении № 1 к настоящему административному регламенту.</w:t>
      </w:r>
    </w:p>
    <w:p w:rsidR="001F7E4F" w:rsidRPr="001F7E4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Информация о муницип</w:t>
      </w:r>
      <w:r>
        <w:rPr>
          <w:rFonts w:ascii="Times New Roman" w:hAnsi="Times New Roman" w:cs="Times New Roman"/>
          <w:sz w:val="28"/>
          <w:szCs w:val="28"/>
        </w:rPr>
        <w:t>альной услуге предоставляется: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1F7E4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помещениях, где предоставляется услуга: </w:t>
      </w:r>
      <w:r>
        <w:rPr>
          <w:rFonts w:ascii="Times New Roman" w:hAnsi="Times New Roman" w:cs="Times New Roman"/>
          <w:sz w:val="28"/>
          <w:szCs w:val="28"/>
        </w:rPr>
        <w:t>по адресу: Тульская область, Чернский район, п. Чернь, ул. Ленина, д. 25</w:t>
      </w:r>
    </w:p>
    <w:p w:rsidR="001F7E4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Pr="001F7E4F">
        <w:rPr>
          <w:rFonts w:ascii="Times New Roman" w:hAnsi="Times New Roman" w:cs="Times New Roman"/>
          <w:sz w:val="28"/>
          <w:szCs w:val="28"/>
        </w:rPr>
        <w:t>;</w:t>
      </w:r>
    </w:p>
    <w:p w:rsidR="001F7E4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путем официального обнародования </w:t>
      </w:r>
      <w:r w:rsidRPr="001F7E4F">
        <w:rPr>
          <w:rFonts w:ascii="Times New Roman" w:hAnsi="Times New Roman" w:cs="Times New Roman"/>
          <w:sz w:val="28"/>
          <w:szCs w:val="28"/>
        </w:rPr>
        <w:t>данного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1F7E4F">
        <w:rPr>
          <w:rFonts w:ascii="Times New Roman" w:hAnsi="Times New Roman" w:cs="Times New Roman"/>
          <w:sz w:val="28"/>
          <w:szCs w:val="28"/>
        </w:rPr>
        <w:t xml:space="preserve">3) при обращении по телефону </w:t>
      </w:r>
      <w:r>
        <w:rPr>
          <w:rFonts w:ascii="Times New Roman" w:hAnsi="Times New Roman" w:cs="Times New Roman"/>
          <w:b/>
          <w:i/>
          <w:sz w:val="28"/>
          <w:szCs w:val="28"/>
        </w:rPr>
        <w:t>8 (48756) 2-18-86</w:t>
      </w:r>
      <w:r w:rsidRPr="001F7E4F">
        <w:rPr>
          <w:rFonts w:ascii="Times New Roman" w:hAnsi="Times New Roman" w:cs="Times New Roman"/>
          <w:sz w:val="28"/>
          <w:szCs w:val="28"/>
        </w:rPr>
        <w:t>; в виде устного ответа на конкретные вопросы, содерж</w:t>
      </w:r>
      <w:r>
        <w:rPr>
          <w:rFonts w:ascii="Times New Roman" w:hAnsi="Times New Roman" w:cs="Times New Roman"/>
          <w:sz w:val="28"/>
          <w:szCs w:val="28"/>
        </w:rPr>
        <w:t>ащие запрашиваемую информацию;</w:t>
      </w:r>
    </w:p>
    <w:p w:rsidR="00A225CE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Чернский район в информационно-телекоммуникационной сети «</w:t>
      </w:r>
      <w:r w:rsidR="00E85B15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B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  </w:t>
      </w:r>
      <w:r w:rsidR="00E85B15" w:rsidRPr="00162CF0">
        <w:rPr>
          <w:rFonts w:ascii="Times New Roman" w:hAnsi="Times New Roman" w:cs="Times New Roman"/>
          <w:sz w:val="28"/>
          <w:szCs w:val="28"/>
        </w:rPr>
        <w:t>(</w:t>
      </w:r>
      <w:r w:rsidR="00A225CE" w:rsidRPr="00A225CE">
        <w:rPr>
          <w:rFonts w:ascii="Times New Roman" w:hAnsi="Times New Roman" w:cs="Times New Roman"/>
          <w:sz w:val="28"/>
          <w:szCs w:val="28"/>
        </w:rPr>
        <w:t>https://chern.tularegion.ru/</w:t>
      </w:r>
      <w:r w:rsidR="00E85B15" w:rsidRPr="00162CF0">
        <w:rPr>
          <w:rFonts w:ascii="Times New Roman" w:hAnsi="Times New Roman" w:cs="Times New Roman"/>
          <w:sz w:val="28"/>
          <w:szCs w:val="28"/>
        </w:rPr>
        <w:t>)</w:t>
      </w:r>
      <w:r w:rsidR="00E85B15">
        <w:rPr>
          <w:rFonts w:ascii="Times New Roman" w:hAnsi="Times New Roman" w:cs="Times New Roman"/>
          <w:sz w:val="28"/>
          <w:szCs w:val="28"/>
        </w:rPr>
        <w:t>;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lastRenderedPageBreak/>
        <w:t>5) в федеральной государс</w:t>
      </w:r>
      <w:r w:rsidR="00E85B1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F7E4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85B1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F7E4F">
        <w:rPr>
          <w:rFonts w:ascii="Times New Roman" w:hAnsi="Times New Roman" w:cs="Times New Roman"/>
          <w:sz w:val="28"/>
          <w:szCs w:val="28"/>
        </w:rPr>
        <w:t xml:space="preserve"> и региональной государс</w:t>
      </w:r>
      <w:r w:rsidR="00E85B1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F7E4F">
        <w:rPr>
          <w:rFonts w:ascii="Times New Roman" w:hAnsi="Times New Roman" w:cs="Times New Roman"/>
          <w:sz w:val="28"/>
          <w:szCs w:val="28"/>
        </w:rPr>
        <w:t>Портал государственных услуг (функц</w:t>
      </w:r>
      <w:r w:rsidR="00E85B15">
        <w:rPr>
          <w:rFonts w:ascii="Times New Roman" w:hAnsi="Times New Roman" w:cs="Times New Roman"/>
          <w:sz w:val="28"/>
          <w:szCs w:val="28"/>
        </w:rPr>
        <w:t>ий) Тульской области»</w:t>
      </w:r>
      <w:r w:rsidRPr="001F7E4F">
        <w:rPr>
          <w:rFonts w:ascii="Times New Roman" w:hAnsi="Times New Roman" w:cs="Times New Roman"/>
          <w:sz w:val="28"/>
          <w:szCs w:val="28"/>
        </w:rPr>
        <w:t>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E4F">
        <w:rPr>
          <w:rFonts w:ascii="Times New Roman" w:hAnsi="Times New Roman" w:cs="Times New Roman"/>
          <w:sz w:val="28"/>
          <w:szCs w:val="28"/>
        </w:rPr>
        <w:t>Земельные участки для погребения умерш</w:t>
      </w:r>
      <w:r w:rsidR="00E85B15">
        <w:rPr>
          <w:rFonts w:ascii="Times New Roman" w:hAnsi="Times New Roman" w:cs="Times New Roman"/>
          <w:sz w:val="28"/>
          <w:szCs w:val="28"/>
        </w:rPr>
        <w:t xml:space="preserve">их предоставляются на кладбищах муниципального образования </w:t>
      </w:r>
      <w:proofErr w:type="spellStart"/>
      <w:r w:rsidR="00E85B15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  <w:proofErr w:type="gramEnd"/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Время предоставления заявителю устной консультации на личном приеме не должно превышать 15 минут.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</w:t>
      </w:r>
      <w:r w:rsidR="00E85B15">
        <w:rPr>
          <w:rFonts w:ascii="Times New Roman" w:hAnsi="Times New Roman" w:cs="Times New Roman"/>
          <w:sz w:val="28"/>
          <w:szCs w:val="28"/>
        </w:rPr>
        <w:t>е время согласно графику работы</w:t>
      </w:r>
    </w:p>
    <w:p w:rsidR="00E85B15" w:rsidRDefault="00E85B15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1F7E4F" w:rsidRPr="001F7E4F">
        <w:rPr>
          <w:rFonts w:ascii="Times New Roman" w:hAnsi="Times New Roman" w:cs="Times New Roman"/>
          <w:sz w:val="28"/>
          <w:szCs w:val="28"/>
        </w:rPr>
        <w:t>и не должно превышать 10 минут.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При ответе </w:t>
      </w:r>
      <w:r w:rsidR="00E85B15">
        <w:rPr>
          <w:rFonts w:ascii="Times New Roman" w:hAnsi="Times New Roman" w:cs="Times New Roman"/>
          <w:sz w:val="28"/>
          <w:szCs w:val="28"/>
        </w:rPr>
        <w:t xml:space="preserve">на телефонные звонки должностные лица Администрации муниципального образования </w:t>
      </w:r>
      <w:proofErr w:type="spellStart"/>
      <w:r w:rsidR="00E85B15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Pr="001F7E4F">
        <w:rPr>
          <w:rFonts w:ascii="Times New Roman" w:hAnsi="Times New Roman" w:cs="Times New Roman"/>
          <w:sz w:val="28"/>
          <w:szCs w:val="28"/>
        </w:rPr>
        <w:t>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На устный запрос заявителя по телефону или на личном приеме </w:t>
      </w:r>
      <w:r w:rsidR="00E85B1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муниципального образования </w:t>
      </w:r>
      <w:proofErr w:type="spellStart"/>
      <w:r w:rsidR="00E85B15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1F7E4F">
        <w:rPr>
          <w:rFonts w:ascii="Times New Roman" w:hAnsi="Times New Roman" w:cs="Times New Roman"/>
          <w:sz w:val="28"/>
          <w:szCs w:val="28"/>
        </w:rPr>
        <w:t>дает ответ самостоятельно.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достоверность предоставляемой ин</w:t>
      </w:r>
      <w:r w:rsidR="00E85B15">
        <w:rPr>
          <w:rFonts w:ascii="Times New Roman" w:hAnsi="Times New Roman" w:cs="Times New Roman"/>
          <w:sz w:val="28"/>
          <w:szCs w:val="28"/>
        </w:rPr>
        <w:t>формации;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четк</w:t>
      </w:r>
      <w:r w:rsidR="00E85B15">
        <w:rPr>
          <w:rFonts w:ascii="Times New Roman" w:hAnsi="Times New Roman" w:cs="Times New Roman"/>
          <w:sz w:val="28"/>
          <w:szCs w:val="28"/>
        </w:rPr>
        <w:t>ость в изложении информации;</w:t>
      </w:r>
    </w:p>
    <w:p w:rsidR="00E85B15" w:rsidRDefault="00E85B15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удобство и досту</w:t>
      </w:r>
      <w:r w:rsidR="00E85B15">
        <w:rPr>
          <w:rFonts w:ascii="Times New Roman" w:hAnsi="Times New Roman" w:cs="Times New Roman"/>
          <w:sz w:val="28"/>
          <w:szCs w:val="28"/>
        </w:rPr>
        <w:t>пность получения информации;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85B15" w:rsidRDefault="00E85B15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муниципального образования </w:t>
      </w:r>
      <w:proofErr w:type="spellStart"/>
      <w:r w:rsidRPr="00E85B15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1F7E4F" w:rsidRPr="00E85B15">
        <w:rPr>
          <w:rFonts w:ascii="Times New Roman" w:hAnsi="Times New Roman" w:cs="Times New Roman"/>
          <w:sz w:val="28"/>
          <w:szCs w:val="28"/>
        </w:rPr>
        <w:t>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B15" w:rsidRDefault="00E85B15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должностного лица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 осуществляет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6. На</w:t>
      </w:r>
      <w:r w:rsidR="00E85B15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муниципального образования </w:t>
      </w:r>
      <w:proofErr w:type="spellStart"/>
      <w:r w:rsidR="00E85B15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1F7E4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пол</w:t>
      </w:r>
      <w:r w:rsidR="00593BEC">
        <w:rPr>
          <w:rFonts w:ascii="Times New Roman" w:hAnsi="Times New Roman" w:cs="Times New Roman"/>
          <w:sz w:val="28"/>
          <w:szCs w:val="28"/>
        </w:rPr>
        <w:t>учения муниципальной услуги;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593B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593BEC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93BEC">
        <w:rPr>
          <w:rFonts w:ascii="Times New Roman" w:hAnsi="Times New Roman" w:cs="Times New Roman"/>
          <w:sz w:val="28"/>
          <w:szCs w:val="28"/>
        </w:rPr>
        <w:t xml:space="preserve"> Чернского района;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дни </w:t>
      </w:r>
      <w:r w:rsidR="00593BEC">
        <w:rPr>
          <w:rFonts w:ascii="Times New Roman" w:hAnsi="Times New Roman" w:cs="Times New Roman"/>
          <w:sz w:val="28"/>
          <w:szCs w:val="28"/>
        </w:rPr>
        <w:t>и часы личного приема заявителей;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7. Организация предоставления муниципальной ус</w:t>
      </w:r>
      <w:r w:rsidR="00593BEC">
        <w:rPr>
          <w:rFonts w:ascii="Times New Roman" w:hAnsi="Times New Roman" w:cs="Times New Roman"/>
          <w:sz w:val="28"/>
          <w:szCs w:val="28"/>
        </w:rPr>
        <w:t xml:space="preserve">луги может осуществляться через </w:t>
      </w:r>
      <w:r w:rsidRPr="001F7E4F">
        <w:rPr>
          <w:rFonts w:ascii="Times New Roman" w:hAnsi="Times New Roman" w:cs="Times New Roman"/>
          <w:sz w:val="28"/>
          <w:szCs w:val="28"/>
        </w:rPr>
        <w:t xml:space="preserve">обращение в государственное бюджетное учреждение </w:t>
      </w:r>
      <w:r w:rsidR="00593BEC">
        <w:rPr>
          <w:rFonts w:ascii="Times New Roman" w:hAnsi="Times New Roman" w:cs="Times New Roman"/>
          <w:sz w:val="28"/>
          <w:szCs w:val="28"/>
        </w:rPr>
        <w:t>Тульской области «</w:t>
      </w:r>
      <w:r w:rsidRPr="001F7E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93BEC"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Pr="001F7E4F">
        <w:rPr>
          <w:rFonts w:ascii="Times New Roman" w:hAnsi="Times New Roman" w:cs="Times New Roman"/>
          <w:sz w:val="28"/>
          <w:szCs w:val="28"/>
        </w:rPr>
        <w:t xml:space="preserve"> (далее - МФЦ): Информация о местах нахождения и графике работы, справочных телефонах и адресах электронной почты МФЦ при</w:t>
      </w:r>
      <w:r w:rsidR="00593BEC">
        <w:rPr>
          <w:rFonts w:ascii="Times New Roman" w:hAnsi="Times New Roman" w:cs="Times New Roman"/>
          <w:sz w:val="28"/>
          <w:szCs w:val="28"/>
        </w:rPr>
        <w:t xml:space="preserve">ведена в Приложении № </w:t>
      </w:r>
      <w:r w:rsidRPr="001F7E4F">
        <w:rPr>
          <w:rFonts w:ascii="Times New Roman" w:hAnsi="Times New Roman" w:cs="Times New Roman"/>
          <w:sz w:val="28"/>
          <w:szCs w:val="28"/>
        </w:rPr>
        <w:t>2.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93BE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центр». </w:t>
      </w:r>
      <w:r w:rsidRPr="001F7E4F">
        <w:rPr>
          <w:rFonts w:ascii="Times New Roman" w:hAnsi="Times New Roman" w:cs="Times New Roman"/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(или) пись</w:t>
      </w:r>
      <w:r w:rsidR="00593BEC">
        <w:rPr>
          <w:rFonts w:ascii="Times New Roman" w:hAnsi="Times New Roman" w:cs="Times New Roman"/>
          <w:sz w:val="28"/>
          <w:szCs w:val="28"/>
        </w:rPr>
        <w:t>менной форме специалистом МФЦ.</w:t>
      </w:r>
    </w:p>
    <w:p w:rsidR="001F7E4F" w:rsidRPr="001F7E4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8.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593BEC" w:rsidRDefault="00593BEC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593BEC" w:rsidRDefault="00593BEC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EC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9. Муниципальная усл</w:t>
      </w:r>
      <w:r w:rsidR="00593BEC">
        <w:rPr>
          <w:rFonts w:ascii="Times New Roman" w:hAnsi="Times New Roman" w:cs="Times New Roman"/>
          <w:sz w:val="28"/>
          <w:szCs w:val="28"/>
        </w:rPr>
        <w:t>уга – «</w:t>
      </w:r>
      <w:r w:rsidRPr="001F7E4F">
        <w:rPr>
          <w:rFonts w:ascii="Times New Roman" w:hAnsi="Times New Roman" w:cs="Times New Roman"/>
          <w:sz w:val="28"/>
          <w:szCs w:val="28"/>
        </w:rPr>
        <w:t xml:space="preserve">Предоставление участка </w:t>
      </w:r>
      <w:r w:rsidR="00593BEC">
        <w:rPr>
          <w:rFonts w:ascii="Times New Roman" w:hAnsi="Times New Roman" w:cs="Times New Roman"/>
          <w:sz w:val="28"/>
          <w:szCs w:val="28"/>
        </w:rPr>
        <w:t xml:space="preserve"> земли для  создания семейных (</w:t>
      </w:r>
      <w:r w:rsidRPr="001F7E4F">
        <w:rPr>
          <w:rFonts w:ascii="Times New Roman" w:hAnsi="Times New Roman" w:cs="Times New Roman"/>
          <w:sz w:val="28"/>
          <w:szCs w:val="28"/>
        </w:rPr>
        <w:t>родовых) захоронений</w:t>
      </w:r>
      <w:r w:rsidR="00593BEC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1F7E4F">
        <w:rPr>
          <w:rFonts w:ascii="Times New Roman" w:hAnsi="Times New Roman" w:cs="Times New Roman"/>
          <w:sz w:val="28"/>
          <w:szCs w:val="28"/>
        </w:rPr>
        <w:t>муниципальная услу</w:t>
      </w:r>
      <w:r w:rsidR="00593BEC">
        <w:rPr>
          <w:rFonts w:ascii="Times New Roman" w:hAnsi="Times New Roman" w:cs="Times New Roman"/>
          <w:sz w:val="28"/>
          <w:szCs w:val="28"/>
        </w:rPr>
        <w:t>га).</w:t>
      </w:r>
    </w:p>
    <w:p w:rsidR="00593BEC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10. Муниц</w:t>
      </w:r>
      <w:r w:rsidR="00593BEC">
        <w:rPr>
          <w:rFonts w:ascii="Times New Roman" w:hAnsi="Times New Roman" w:cs="Times New Roman"/>
          <w:sz w:val="28"/>
          <w:szCs w:val="28"/>
        </w:rPr>
        <w:t xml:space="preserve">ипальная услуга предоставляется Администрацией муниципального образования </w:t>
      </w:r>
      <w:proofErr w:type="spellStart"/>
      <w:r w:rsidR="00593BEC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93BEC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 предоставление </w:t>
      </w:r>
      <w:r w:rsidR="00E569B4">
        <w:rPr>
          <w:rFonts w:ascii="Times New Roman" w:hAnsi="Times New Roman" w:cs="Times New Roman"/>
          <w:sz w:val="28"/>
          <w:szCs w:val="28"/>
        </w:rPr>
        <w:t>земельного участка для погребения умершего.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12. Максимальный срок предоставления земельного участка для умершего составляет три рабочих дня </w:t>
      </w:r>
      <w:proofErr w:type="gramStart"/>
      <w:r w:rsidRPr="001F7E4F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1F7E4F">
        <w:rPr>
          <w:rFonts w:ascii="Times New Roman" w:hAnsi="Times New Roman" w:cs="Times New Roman"/>
          <w:sz w:val="28"/>
          <w:szCs w:val="28"/>
        </w:rPr>
        <w:t xml:space="preserve"> заявителем документов, перечисленных в пункте 14 настоящего административного регламента</w:t>
      </w:r>
      <w:r w:rsidR="00E569B4">
        <w:rPr>
          <w:rFonts w:ascii="Times New Roman" w:hAnsi="Times New Roman" w:cs="Times New Roman"/>
          <w:sz w:val="28"/>
          <w:szCs w:val="28"/>
        </w:rPr>
        <w:t>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со следующими правовыми актами: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12 января 1996 года </w:t>
      </w:r>
      <w:r w:rsidRPr="00AB2D86">
        <w:rPr>
          <w:color w:val="000000"/>
          <w:sz w:val="28"/>
          <w:szCs w:val="28"/>
        </w:rPr>
        <w:t xml:space="preserve">№ 8-ФЗ «О </w:t>
      </w:r>
      <w:r>
        <w:rPr>
          <w:color w:val="000000"/>
          <w:sz w:val="28"/>
          <w:szCs w:val="28"/>
        </w:rPr>
        <w:t>погребении и похоронном деле»;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Федеральный закон от 02 мая 2006 года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 законом от 27 июля 2006 года № 1</w:t>
      </w:r>
      <w:r>
        <w:rPr>
          <w:color w:val="000000"/>
          <w:sz w:val="28"/>
          <w:szCs w:val="28"/>
        </w:rPr>
        <w:t>52-ФЗ «О персональных данных»;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color w:val="000000"/>
          <w:sz w:val="28"/>
          <w:szCs w:val="28"/>
        </w:rPr>
        <w:t>ственных и муниципальных услуг»;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E569B4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Указом Президента Российской Федерации от 29 июня 1996 года № 1001 «</w:t>
      </w:r>
      <w:r w:rsidRPr="00E569B4">
        <w:rPr>
          <w:color w:val="000000"/>
          <w:sz w:val="28"/>
          <w:szCs w:val="28"/>
        </w:rPr>
        <w:t>О гарантиях прав граждан на предоставление услуг по по</w:t>
      </w:r>
      <w:r>
        <w:rPr>
          <w:color w:val="000000"/>
          <w:sz w:val="28"/>
          <w:szCs w:val="28"/>
        </w:rPr>
        <w:t>гребению умерших»</w:t>
      </w:r>
      <w:r w:rsidR="001D4620">
        <w:rPr>
          <w:color w:val="000000"/>
          <w:sz w:val="28"/>
          <w:szCs w:val="28"/>
        </w:rPr>
        <w:t>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lastRenderedPageBreak/>
        <w:t xml:space="preserve">Постановлением Главного государственного санитарного врача РФ от 28 июня 2011 года № 84 «Об утверждении </w:t>
      </w:r>
      <w:proofErr w:type="spellStart"/>
      <w:r w:rsidRPr="00AB2D86">
        <w:rPr>
          <w:color w:val="000000"/>
          <w:sz w:val="28"/>
          <w:szCs w:val="28"/>
        </w:rPr>
        <w:t>СанПиН</w:t>
      </w:r>
      <w:proofErr w:type="spellEnd"/>
      <w:r w:rsidRPr="00AB2D86">
        <w:rPr>
          <w:color w:val="00000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color w:val="000000"/>
          <w:sz w:val="28"/>
          <w:szCs w:val="28"/>
        </w:rPr>
        <w:t>тавления государственных услуг»</w:t>
      </w:r>
      <w:r w:rsidRPr="00AB2D86">
        <w:rPr>
          <w:color w:val="000000"/>
          <w:sz w:val="28"/>
          <w:szCs w:val="28"/>
        </w:rPr>
        <w:t>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Уставо</w:t>
      </w:r>
      <w:r>
        <w:rPr>
          <w:color w:val="000000"/>
          <w:sz w:val="28"/>
          <w:szCs w:val="28"/>
        </w:rPr>
        <w:t xml:space="preserve">м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;</w:t>
      </w:r>
    </w:p>
    <w:p w:rsidR="00E569B4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Федеральными законами, Законами Тульской области</w:t>
      </w:r>
      <w:r w:rsidRPr="00AB2D86">
        <w:rPr>
          <w:color w:val="000000"/>
          <w:sz w:val="28"/>
          <w:szCs w:val="28"/>
        </w:rPr>
        <w:t>, а также иными нормативными правовыми актами Российской Федерации</w:t>
      </w:r>
      <w:r>
        <w:rPr>
          <w:color w:val="000000"/>
          <w:sz w:val="28"/>
          <w:szCs w:val="28"/>
        </w:rPr>
        <w:t xml:space="preserve"> и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14. Исчерпывающий перечень документов, необходимых для предоставления муниципальной услуги, подлеж</w:t>
      </w:r>
      <w:r w:rsidR="00E569B4">
        <w:rPr>
          <w:sz w:val="28"/>
          <w:szCs w:val="28"/>
        </w:rPr>
        <w:t>ащих представлению заявителем: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 xml:space="preserve">1) заявление о предоставлении  участка земли для  создания семейных (родовых) захоронений </w:t>
      </w:r>
      <w:r w:rsidR="00E569B4">
        <w:rPr>
          <w:sz w:val="28"/>
          <w:szCs w:val="28"/>
        </w:rPr>
        <w:t xml:space="preserve">(Приложение № </w:t>
      </w:r>
      <w:r w:rsidRPr="001F7E4F">
        <w:rPr>
          <w:sz w:val="28"/>
          <w:szCs w:val="28"/>
        </w:rPr>
        <w:t>3) к настоящему административному регламенту)</w:t>
      </w:r>
      <w:r w:rsidR="00E569B4">
        <w:rPr>
          <w:sz w:val="28"/>
          <w:szCs w:val="28"/>
        </w:rPr>
        <w:t>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2) документ, удостоверяющий личность за</w:t>
      </w:r>
      <w:r w:rsidR="00E569B4">
        <w:rPr>
          <w:sz w:val="28"/>
          <w:szCs w:val="28"/>
        </w:rPr>
        <w:t>явителя или его представителя;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F7E4F">
        <w:rPr>
          <w:sz w:val="28"/>
          <w:szCs w:val="28"/>
        </w:rPr>
        <w:t>3) свидетельство о смерти умершего, выданное органами записи актов гражданского состояния.</w:t>
      </w:r>
      <w:proofErr w:type="gramEnd"/>
      <w:r w:rsidRPr="001F7E4F">
        <w:rPr>
          <w:sz w:val="28"/>
          <w:szCs w:val="28"/>
        </w:rPr>
        <w:t xml:space="preserve"> Документ представляется для проставления отметки о регистрации захоронения;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4) свидетельство о смерти ранее захороненного родственника, выданное органами записи актов гражданского состояния, представляется заявителем в случае родственного захоронения;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5) паспорт захоронения (удостоверение о захоронении) ранее захороненного родственника представляется заявителем в случае родственного захоронения для внесения зап</w:t>
      </w:r>
      <w:r w:rsidR="00E569B4">
        <w:rPr>
          <w:sz w:val="28"/>
          <w:szCs w:val="28"/>
        </w:rPr>
        <w:t>иси о родственном захоронении.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15.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16. Услуги, получение которых необходимо и обязательно для получения муниципальной услуги, отсутствуют.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17. При предоставлении муниципальной услуги запрещается требовать от заявителя: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lastRenderedPageBreak/>
        <w:t>18. Исчерпывающий перечень оснований для отказа в приеме документов, необходимых для предоставления м</w:t>
      </w:r>
      <w:r w:rsidR="00E569B4">
        <w:rPr>
          <w:sz w:val="28"/>
          <w:szCs w:val="28"/>
        </w:rPr>
        <w:t>униципальной услуги, является: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представление заявителем неполного комплекта документов, предусмотренных пунктом 14 настоящего</w:t>
      </w:r>
      <w:r w:rsidR="00E569B4">
        <w:rPr>
          <w:sz w:val="28"/>
          <w:szCs w:val="28"/>
        </w:rPr>
        <w:t xml:space="preserve"> административного регламента.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19. Исчерпывающий перечень оснований для отказа в предоставлении муниципальной услуги: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1) отсутствие свободного участка земли для погребения, на указанном заявителем кладбище, в указанном месте;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 xml:space="preserve">2) невозможность погребения в указанном заявителем месте по причине несоответствия размера земельного участка </w:t>
      </w:r>
      <w:proofErr w:type="spellStart"/>
      <w:r w:rsidRPr="001F7E4F">
        <w:rPr>
          <w:sz w:val="28"/>
          <w:szCs w:val="28"/>
        </w:rPr>
        <w:t>СанПиН</w:t>
      </w:r>
      <w:proofErr w:type="spellEnd"/>
      <w:r w:rsidRPr="001F7E4F">
        <w:rPr>
          <w:sz w:val="28"/>
          <w:szCs w:val="28"/>
        </w:rPr>
        <w:t xml:space="preserve"> 2.1.288</w:t>
      </w:r>
      <w:r w:rsidR="00E569B4">
        <w:rPr>
          <w:sz w:val="28"/>
          <w:szCs w:val="28"/>
        </w:rPr>
        <w:t>2-11 «</w:t>
      </w:r>
      <w:r w:rsidRPr="001F7E4F">
        <w:rPr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E569B4">
        <w:rPr>
          <w:sz w:val="28"/>
          <w:szCs w:val="28"/>
        </w:rPr>
        <w:t>оружений похоронного назначения».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20. Предоставление муниципальной ус</w:t>
      </w:r>
      <w:r w:rsidR="00E569B4">
        <w:rPr>
          <w:sz w:val="28"/>
          <w:szCs w:val="28"/>
        </w:rPr>
        <w:t>луги осуществляется бесплатно.</w:t>
      </w:r>
    </w:p>
    <w:p w:rsidR="00314228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21. Максимальное время ожидания заявителя в очереди при обращении для получения муниципальной услуги не должно превышать 15 минут. Срок регистрации заявления о предоставлении муниципальной услуги не может превышать 15 минут.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B2D86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  <w:r>
        <w:rPr>
          <w:color w:val="000000"/>
          <w:sz w:val="28"/>
          <w:szCs w:val="28"/>
        </w:rPr>
        <w:t>.</w:t>
      </w:r>
    </w:p>
    <w:p w:rsidR="00314228" w:rsidRP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AB2D86">
        <w:rPr>
          <w:color w:val="000000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B2D86">
        <w:rPr>
          <w:color w:val="000000"/>
          <w:sz w:val="28"/>
          <w:szCs w:val="28"/>
        </w:rPr>
        <w:t>СанПиН</w:t>
      </w:r>
      <w:proofErr w:type="spellEnd"/>
      <w:r w:rsidRPr="00AB2D86">
        <w:rPr>
          <w:color w:val="000000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B2D86">
        <w:rPr>
          <w:color w:val="000000"/>
          <w:sz w:val="28"/>
          <w:szCs w:val="28"/>
        </w:rPr>
        <w:t>СанПиН</w:t>
      </w:r>
      <w:proofErr w:type="spellEnd"/>
      <w:r w:rsidRPr="00AB2D86">
        <w:rPr>
          <w:color w:val="000000"/>
          <w:sz w:val="28"/>
          <w:szCs w:val="28"/>
        </w:rPr>
        <w:t xml:space="preserve"> 2.2.1/2.1.1.1278-03».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22.2. </w:t>
      </w:r>
      <w:r w:rsidRPr="00AB2D86">
        <w:rPr>
          <w:color w:val="000000"/>
          <w:sz w:val="28"/>
          <w:szCs w:val="28"/>
        </w:rPr>
        <w:t>Каждое рабочее место специалистов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22.3. </w:t>
      </w:r>
      <w:r w:rsidRPr="00AB2D86">
        <w:rPr>
          <w:color w:val="000000"/>
          <w:sz w:val="28"/>
          <w:szCs w:val="28"/>
        </w:rPr>
        <w:t>Требования к размещению мест ожидания: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1) места ожидания </w:t>
      </w:r>
      <w:r>
        <w:rPr>
          <w:color w:val="000000"/>
          <w:sz w:val="28"/>
          <w:szCs w:val="28"/>
        </w:rPr>
        <w:t>должны быть оборудованы стульями</w:t>
      </w:r>
      <w:r w:rsidRPr="00AB2D86">
        <w:rPr>
          <w:color w:val="000000"/>
          <w:sz w:val="28"/>
          <w:szCs w:val="28"/>
        </w:rPr>
        <w:t>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22.4. </w:t>
      </w:r>
      <w:r w:rsidRPr="00AB2D86">
        <w:rPr>
          <w:color w:val="000000"/>
          <w:sz w:val="28"/>
          <w:szCs w:val="28"/>
        </w:rPr>
        <w:t>Требования к оформлению входа в здание: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lastRenderedPageBreak/>
        <w:t>1) здание должно быть оборудовано удобной лестницей с поручнями для свободного доступа заявителей в помещение;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3) вход и выход из здания оборудуются соответствующими указателями;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5) фасад здания (строения) должен быть обор</w:t>
      </w:r>
      <w:r>
        <w:rPr>
          <w:color w:val="000000"/>
          <w:sz w:val="28"/>
          <w:szCs w:val="28"/>
        </w:rPr>
        <w:t>удован осветительными приборами.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22.5. </w:t>
      </w:r>
      <w:r w:rsidRPr="00AB2D86">
        <w:rPr>
          <w:color w:val="000000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</w:t>
      </w:r>
      <w:r>
        <w:rPr>
          <w:color w:val="000000"/>
          <w:sz w:val="28"/>
          <w:szCs w:val="28"/>
        </w:rPr>
        <w:t>ь оборудованы карманами формата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B2D86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B2D86">
        <w:rPr>
          <w:color w:val="000000"/>
          <w:sz w:val="28"/>
          <w:szCs w:val="28"/>
        </w:rPr>
        <w:t>4, в которых размещаются информационные листки).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22.6. </w:t>
      </w:r>
      <w:r w:rsidRPr="00AB2D86">
        <w:rPr>
          <w:color w:val="000000"/>
          <w:sz w:val="28"/>
          <w:szCs w:val="28"/>
        </w:rPr>
        <w:t>Требования к местам приема заявителей: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AB2D86">
        <w:rPr>
          <w:color w:val="000000"/>
          <w:sz w:val="28"/>
          <w:szCs w:val="28"/>
        </w:rPr>
        <w:t>кабинеты приема заявителей должны быть оборудованы информационными табличка</w:t>
      </w:r>
      <w:r>
        <w:rPr>
          <w:color w:val="000000"/>
          <w:sz w:val="28"/>
          <w:szCs w:val="28"/>
        </w:rPr>
        <w:t xml:space="preserve">ми с указанием: номера кабинета, </w:t>
      </w:r>
      <w:r w:rsidRPr="00AB2D86">
        <w:rPr>
          <w:color w:val="000000"/>
          <w:sz w:val="28"/>
          <w:szCs w:val="28"/>
        </w:rPr>
        <w:t>времени перерыва на обед;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2) рабочее место специалиста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 </w:t>
      </w:r>
      <w:r w:rsidRPr="00AB2D86">
        <w:rPr>
          <w:color w:val="000000"/>
          <w:sz w:val="28"/>
          <w:szCs w:val="28"/>
        </w:rPr>
        <w:t>должно обеспечивать ему возможность свободного входа и выхода из помещения при необходимости;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3) место для приема заявителя должно быть снабжено стулом, иметь место для письма и раскладки документов.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22.7. </w:t>
      </w:r>
      <w:r w:rsidRPr="00AB2D86">
        <w:rPr>
          <w:color w:val="000000"/>
          <w:sz w:val="28"/>
          <w:szCs w:val="28"/>
        </w:rPr>
        <w:t xml:space="preserve">В целях обеспечения конфиденциальности сведений о заявителе одним специалистом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 одновременно ведется прием только одного заявителя;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22.8. </w:t>
      </w:r>
      <w:r w:rsidRPr="00AB2D86">
        <w:rPr>
          <w:color w:val="000000"/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22.9. </w:t>
      </w:r>
      <w:r w:rsidRPr="00AB2D86">
        <w:rPr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AB2D86">
        <w:rPr>
          <w:color w:val="000000"/>
          <w:sz w:val="28"/>
          <w:szCs w:val="28"/>
        </w:rPr>
        <w:t>маломобильных</w:t>
      </w:r>
      <w:proofErr w:type="spellEnd"/>
      <w:r w:rsidRPr="00AB2D86">
        <w:rPr>
          <w:color w:val="000000"/>
          <w:sz w:val="28"/>
          <w:szCs w:val="28"/>
        </w:rPr>
        <w:t xml:space="preserve"> групп населения.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оборудуется пандусом. Помещения, в которых предоставляется муниципальная услуга, должны иметь расширенные </w:t>
      </w:r>
      <w:r w:rsidRPr="00AB2D86">
        <w:rPr>
          <w:color w:val="000000"/>
          <w:sz w:val="28"/>
          <w:szCs w:val="28"/>
        </w:rPr>
        <w:lastRenderedPageBreak/>
        <w:t>проходы, позволяющие обеспечить беспрепятственный доступ инвалидов, включая инвалидов, использующих кресла-коляски</w:t>
      </w:r>
      <w:r>
        <w:rPr>
          <w:color w:val="000000"/>
          <w:sz w:val="28"/>
          <w:szCs w:val="28"/>
        </w:rPr>
        <w:t xml:space="preserve">. 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14228" w:rsidRP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1F7E4F" w:rsidRPr="001F7E4F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доступность бланков заявлений или иных документов, необходимых для предоставления муниципально</w:t>
      </w:r>
      <w:r w:rsidR="00314228">
        <w:rPr>
          <w:rFonts w:ascii="Times New Roman" w:hAnsi="Times New Roman"/>
          <w:sz w:val="28"/>
          <w:szCs w:val="28"/>
          <w:lang w:eastAsia="ru-RU"/>
        </w:rPr>
        <w:t>й услуги, в сети Интернет;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</w:t>
      </w:r>
      <w:r w:rsidR="00314228">
        <w:rPr>
          <w:rFonts w:ascii="Times New Roman" w:hAnsi="Times New Roman"/>
          <w:sz w:val="28"/>
          <w:szCs w:val="28"/>
          <w:lang w:eastAsia="ru-RU"/>
        </w:rPr>
        <w:t>ципальной услуги на официальном сайте;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стендах.</w:t>
      </w:r>
    </w:p>
    <w:p w:rsidR="0074588A" w:rsidRDefault="00314228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228">
        <w:rPr>
          <w:rFonts w:ascii="Times New Roman" w:hAnsi="Times New Roman"/>
          <w:sz w:val="28"/>
          <w:szCs w:val="28"/>
          <w:lang w:eastAsia="ru-RU"/>
        </w:rPr>
        <w:t>24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.</w:t>
      </w:r>
      <w:r w:rsidRPr="003142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7E4F" w:rsidRPr="00314228">
        <w:rPr>
          <w:rFonts w:ascii="Times New Roman" w:hAnsi="Times New Roman"/>
          <w:sz w:val="28"/>
          <w:szCs w:val="28"/>
          <w:lang w:eastAsia="ru-RU"/>
        </w:rPr>
        <w:t>При исполнении данного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МФЦ может предоставлять информацию о ме</w:t>
      </w:r>
      <w:r>
        <w:rPr>
          <w:rFonts w:ascii="Times New Roman" w:hAnsi="Times New Roman"/>
          <w:sz w:val="28"/>
          <w:szCs w:val="28"/>
          <w:lang w:eastAsia="ru-RU"/>
        </w:rPr>
        <w:t xml:space="preserve">сте нахождения и графике работы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с последующей передачей их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  <w:proofErr w:type="gramEnd"/>
    </w:p>
    <w:p w:rsidR="001F7E4F" w:rsidRPr="00314228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228">
        <w:rPr>
          <w:rFonts w:ascii="Times New Roman" w:hAnsi="Times New Roman"/>
          <w:sz w:val="28"/>
          <w:szCs w:val="28"/>
          <w:lang w:eastAsia="ru-RU"/>
        </w:rPr>
        <w:t>Информация по указанным вопросам предоставляется сотрудниками МФЦ по телефону, при личном обращении МФЦ предоставляет заявителям, подавшим заявление и документы в МФЦ, информацию о ходе предоставления услуги.</w:t>
      </w:r>
    </w:p>
    <w:p w:rsidR="00A225CE" w:rsidRDefault="00A225CE" w:rsidP="00A225C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</w:t>
      </w:r>
      <w:r w:rsidR="00A225CE">
        <w:rPr>
          <w:rFonts w:ascii="Times New Roman" w:hAnsi="Times New Roman"/>
          <w:sz w:val="28"/>
          <w:szCs w:val="28"/>
          <w:lang w:eastAsia="ru-RU"/>
        </w:rPr>
        <w:t xml:space="preserve">ЫХ ПРОЦЕДУР (ДЕЙСТВИЙ), </w:t>
      </w:r>
      <w:r w:rsidRPr="001F7E4F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7E4F">
        <w:rPr>
          <w:rFonts w:ascii="Times New Roman" w:hAnsi="Times New Roman"/>
          <w:sz w:val="28"/>
          <w:szCs w:val="28"/>
          <w:lang w:eastAsia="ru-RU"/>
        </w:rPr>
        <w:t>СОСТАВ АДМИНИСТРАТИВНЫХ ПРОЦЕДУР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прием заявления о предоставлении земельного участка для погребения умершего;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88A">
        <w:rPr>
          <w:rFonts w:ascii="Times New Roman" w:hAnsi="Times New Roman"/>
          <w:sz w:val="28"/>
          <w:szCs w:val="28"/>
          <w:lang w:eastAsia="ru-RU"/>
        </w:rPr>
        <w:t>определение свободного участка земли под захоронение на указанном заявителем кладбище в указанном месте;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88A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земельного участк</w:t>
      </w:r>
      <w:r w:rsidR="0074588A" w:rsidRPr="0074588A">
        <w:rPr>
          <w:rFonts w:ascii="Times New Roman" w:hAnsi="Times New Roman"/>
          <w:sz w:val="28"/>
          <w:szCs w:val="28"/>
          <w:lang w:eastAsia="ru-RU"/>
        </w:rPr>
        <w:t>а для захоронения умершего;</w:t>
      </w:r>
      <w:r w:rsidR="0074588A" w:rsidRPr="0074588A">
        <w:rPr>
          <w:rFonts w:ascii="Times New Roman" w:hAnsi="Times New Roman"/>
          <w:sz w:val="28"/>
          <w:szCs w:val="28"/>
          <w:lang w:eastAsia="ru-RU"/>
        </w:rPr>
        <w:br/>
      </w:r>
      <w:r w:rsidRPr="0074588A">
        <w:rPr>
          <w:rFonts w:ascii="Times New Roman" w:hAnsi="Times New Roman"/>
          <w:sz w:val="28"/>
          <w:szCs w:val="28"/>
          <w:lang w:eastAsia="ru-RU"/>
        </w:rPr>
        <w:t>выдача паспорта захоронения (у</w:t>
      </w:r>
      <w:r w:rsidR="0074588A">
        <w:rPr>
          <w:rFonts w:ascii="Times New Roman" w:hAnsi="Times New Roman"/>
          <w:sz w:val="28"/>
          <w:szCs w:val="28"/>
          <w:lang w:eastAsia="ru-RU"/>
        </w:rPr>
        <w:t>достоверения о захоронении).</w:t>
      </w:r>
    </w:p>
    <w:p w:rsidR="001F7E4F" w:rsidRP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1F7E4F" w:rsidRPr="0074588A">
        <w:rPr>
          <w:rFonts w:ascii="Times New Roman" w:hAnsi="Times New Roman"/>
          <w:sz w:val="28"/>
          <w:szCs w:val="28"/>
          <w:lang w:eastAsia="ru-RU"/>
        </w:rPr>
        <w:t xml:space="preserve">. Блок-схема предоставления муниципальной услуги приведена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1F7E4F" w:rsidRPr="0074588A">
        <w:rPr>
          <w:rFonts w:ascii="Times New Roman" w:hAnsi="Times New Roman"/>
          <w:sz w:val="28"/>
          <w:szCs w:val="28"/>
          <w:lang w:eastAsia="ru-RU"/>
        </w:rPr>
        <w:t>5к настоящему административному регламенту.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ПРИЕМ ЗАЯВЛЕНИЯ О ПРЕДОСТАВЛЕНИИ ЗЕМЕЛЬНОГО УЧАСТКА ДЛЯ ЗАХОРОНЕНИЯ УМЕРШЕГО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Основанием для начала предоставления муниципальной услуги яв</w:t>
      </w:r>
      <w:r>
        <w:rPr>
          <w:rFonts w:ascii="Times New Roman" w:hAnsi="Times New Roman"/>
          <w:sz w:val="28"/>
          <w:szCs w:val="28"/>
          <w:lang w:eastAsia="ru-RU"/>
        </w:rPr>
        <w:t xml:space="preserve">ляется представление заявителем должностному лицу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по вопросам похоронного дела заявления (форма заявления приведена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регламенту) и документов, необходимых для предоставления муниципальной услуги, указанных в пункте 14 административного регламента.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Специалист ОМСУ по вопросам похоронного дела принимает документы, осуществляет проверку представленных документов на соответствие перечню документов, предусмотренных пунктом 14 настоящего а</w:t>
      </w:r>
      <w:r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В случае подачи заявления на предоставление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пунктом 2 настоящего административного регламента.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И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нформационный обмен между МФЦ и Администрацией муниципального образования </w:t>
      </w:r>
      <w:proofErr w:type="spellStart"/>
      <w:r w:rsidR="0074588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осуществляется на бумажных носителях курьерской доставкой работником МФЦ.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 приеме заявления в МФЦ зая</w:t>
      </w:r>
      <w:r w:rsidR="0074588A">
        <w:rPr>
          <w:rFonts w:ascii="Times New Roman" w:hAnsi="Times New Roman"/>
          <w:sz w:val="28"/>
          <w:szCs w:val="28"/>
          <w:lang w:eastAsia="ru-RU"/>
        </w:rPr>
        <w:t>вителю выдается один экземпляр «</w:t>
      </w:r>
      <w:r w:rsidRPr="001F7E4F">
        <w:rPr>
          <w:rFonts w:ascii="Times New Roman" w:hAnsi="Times New Roman"/>
          <w:sz w:val="28"/>
          <w:szCs w:val="28"/>
          <w:lang w:eastAsia="ru-RU"/>
        </w:rPr>
        <w:t>Заявления заявителя на организацию пре</w:t>
      </w:r>
      <w:r w:rsidR="0074588A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услуг»</w:t>
      </w:r>
      <w:r w:rsidRPr="001F7E4F">
        <w:rPr>
          <w:rFonts w:ascii="Times New Roman" w:hAnsi="Times New Roman"/>
          <w:sz w:val="28"/>
          <w:szCs w:val="28"/>
          <w:lang w:eastAsia="ru-RU"/>
        </w:rPr>
        <w:t xml:space="preserve"> с указанием перечня принятых документов и даты прием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а в МФЦ. Заявления передаются в Администрацию муниципального образования </w:t>
      </w:r>
      <w:proofErr w:type="spellStart"/>
      <w:r w:rsidR="0074588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в день приема в МФЦ или на следующий рабочий день.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поступлении заявления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об отказе в приеме документов в соответствии с пунктом 18 настоящего административного регламента.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В сроки п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редоставления Администрацией муниципального образования </w:t>
      </w:r>
      <w:proofErr w:type="spellStart"/>
      <w:r w:rsidR="0074588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муниципальной услуги входят сроки доставки д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окументов из МФЦ в Администрацию муниципального образования </w:t>
      </w:r>
      <w:proofErr w:type="spellStart"/>
      <w:r w:rsidR="0074588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В случае выявления причин для отказа в принятии документов, указанных в пункте 1</w:t>
      </w:r>
      <w:r>
        <w:rPr>
          <w:rFonts w:ascii="Times New Roman" w:hAnsi="Times New Roman"/>
          <w:sz w:val="28"/>
          <w:szCs w:val="28"/>
          <w:lang w:eastAsia="ru-RU"/>
        </w:rPr>
        <w:t xml:space="preserve">8 административного регламента, должностное лицо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lastRenderedPageBreak/>
        <w:t>по вопросам похоронного дела уведомляет об этом заявителя в устной форме, объясняет причины отказа и предлагает представить документы согласно административному регламенту.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ОПРЕДЕЛЕНИЕ СВОБОДНОГО УЧАСТКА ЗЕМЛИ ПОД ЗАХОРОНЕНИЕ НА УКАЗАННОМ ЗАЯВИТЕЛЕМ КЛАДБИЩЕ В УКАЗАННОМ МЕСТЕ</w:t>
      </w:r>
    </w:p>
    <w:p w:rsidR="009A71A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Определение (согласование) земельного участка для пог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ребения умершего осуществляется должностным лицом Администрации муниципального образования </w:t>
      </w:r>
      <w:proofErr w:type="spellStart"/>
      <w:r w:rsidR="009A71A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с учетом исполнения волеизъявления умершего о погребении его тела (останков) или праха рядом с ранее умершими близкими родственниками или супругом (супругой). Исполнение волеизъявления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(супруги).</w:t>
      </w:r>
    </w:p>
    <w:p w:rsidR="009A71A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В случае отказа заявителя от выбора места захоронения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в конкретном населенном пункте муниципального образования </w:t>
      </w:r>
      <w:proofErr w:type="spellStart"/>
      <w:r w:rsidR="009A71A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  </w:t>
      </w:r>
      <w:r w:rsidRPr="001F7E4F">
        <w:rPr>
          <w:rFonts w:ascii="Times New Roman" w:hAnsi="Times New Roman"/>
          <w:sz w:val="28"/>
          <w:szCs w:val="28"/>
          <w:lang w:eastAsia="ru-RU"/>
        </w:rPr>
        <w:t>или в случае невозможности исполнения волеизъявления умершего о погребении его тела (останков) или праха рядом с ранее умершими близкими родственниками или супругом (супругой), место захоронения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определяется (согласовывается) должностным лицом Администрации муниципального образования </w:t>
      </w:r>
      <w:proofErr w:type="spellStart"/>
      <w:r w:rsidR="009A71AA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района, </w:t>
      </w:r>
      <w:r w:rsidRPr="001F7E4F">
        <w:rPr>
          <w:rFonts w:ascii="Times New Roman" w:hAnsi="Times New Roman"/>
          <w:sz w:val="28"/>
          <w:szCs w:val="28"/>
          <w:lang w:eastAsia="ru-RU"/>
        </w:rPr>
        <w:t>с учетом места смерти, наличия свободного участка земли</w:t>
      </w:r>
      <w:proofErr w:type="gramEnd"/>
      <w:r w:rsidRPr="001F7E4F">
        <w:rPr>
          <w:rFonts w:ascii="Times New Roman" w:hAnsi="Times New Roman"/>
          <w:sz w:val="28"/>
          <w:szCs w:val="28"/>
          <w:lang w:eastAsia="ru-RU"/>
        </w:rPr>
        <w:t xml:space="preserve">, а также с учетом заслуг </w:t>
      </w: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умершего</w:t>
      </w:r>
      <w:proofErr w:type="gramEnd"/>
      <w:r w:rsidRPr="001F7E4F">
        <w:rPr>
          <w:rFonts w:ascii="Times New Roman" w:hAnsi="Times New Roman"/>
          <w:sz w:val="28"/>
          <w:szCs w:val="28"/>
          <w:lang w:eastAsia="ru-RU"/>
        </w:rPr>
        <w:t xml:space="preserve"> перед обществом и государством. В случае несогласия заявителя с определенным местом погребения заявитель вправе обратиться с требованием о предоставлении другого зем</w:t>
      </w:r>
      <w:r w:rsidR="009A71AA">
        <w:rPr>
          <w:rFonts w:ascii="Times New Roman" w:hAnsi="Times New Roman"/>
          <w:sz w:val="28"/>
          <w:szCs w:val="28"/>
          <w:lang w:eastAsia="ru-RU"/>
        </w:rPr>
        <w:t>ельного участка.</w:t>
      </w:r>
    </w:p>
    <w:p w:rsidR="001F7E4F" w:rsidRPr="001F7E4F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 Должностное лицо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определяет (согласовывает) возможность предоставления земельного участка под захоронение умершего в течение трех рабочих дней.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ПРЕДОСТАВЛЕНИЕ ЗЕМЕЛЬНОГО УЧАСТКА ПОД ЗАХОРОНЕНИЕ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33. Должностное лицо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после определения (согласования) возможности предоставления земельного участка под захоронение умершего не позднее трех дней с момента регистрации заявления предоставляет земельный участок под захоронение путем выдачи разрешения на захоронение умершего (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4к настоящему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).</w:t>
      </w:r>
    </w:p>
    <w:p w:rsidR="001F7E4F" w:rsidRPr="001F7E4F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Выдача разрешения на захоронение умершего является основанием для осуществления работ по подготовке места захоронения умершего.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РЕГИСТРАЦИЯ МЕСТА ПОГРЕБЕНИЯ УМЕРШЕГО И ВЫДАЧА ПАСПОРТА ЗАХОРОНЕНИЯ (УДОСТОВЕРЕНИЯ О ЗАХОРОНЕНИИ)</w:t>
      </w:r>
    </w:p>
    <w:p w:rsidR="00360C89" w:rsidRDefault="00360C89" w:rsidP="00360C89">
      <w:pPr>
        <w:pStyle w:val="a4"/>
        <w:ind w:firstLine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5CE" w:rsidRDefault="009A71AA" w:rsidP="00360C8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обращение заявит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еля после погребения умершего к должностному лицу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A225CE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35. Должностное лицо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оформляет удостоверение о захоронении, вносит в него запись с указанием сектора могилы, в которую было произведено захоронение умершего. Оформленное удостоверение о захорон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ении подписывается должностным лицом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, скрепляется печатью и выдается </w:t>
      </w:r>
      <w:r>
        <w:rPr>
          <w:rFonts w:ascii="Times New Roman" w:hAnsi="Times New Roman"/>
          <w:sz w:val="28"/>
          <w:szCs w:val="28"/>
          <w:lang w:eastAsia="ru-RU"/>
        </w:rPr>
        <w:t>заявителю.</w:t>
      </w:r>
    </w:p>
    <w:p w:rsidR="001F7E4F" w:rsidRPr="001F7E4F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Общая максимальная продолжительность выполнения административной процедуры не может превышать 30 минут.</w:t>
      </w:r>
    </w:p>
    <w:p w:rsidR="00A225CE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F7E4F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60C89" w:rsidRDefault="00360C89" w:rsidP="00360C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AB2D86">
        <w:rPr>
          <w:color w:val="000000"/>
          <w:sz w:val="28"/>
          <w:szCs w:val="28"/>
        </w:rPr>
        <w:t xml:space="preserve">Текущий </w:t>
      </w:r>
      <w:proofErr w:type="gramStart"/>
      <w:r w:rsidRPr="00AB2D86">
        <w:rPr>
          <w:color w:val="000000"/>
          <w:sz w:val="28"/>
          <w:szCs w:val="28"/>
        </w:rPr>
        <w:t>контроль за</w:t>
      </w:r>
      <w:proofErr w:type="gramEnd"/>
      <w:r w:rsidRPr="00AB2D86">
        <w:rPr>
          <w:color w:val="000000"/>
          <w:sz w:val="28"/>
          <w:szCs w:val="28"/>
        </w:rPr>
        <w:t xml:space="preserve"> соблюдением и исполнением положений настоящего 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муниципальными служащими или работниками, замещающие должности не муниципальной службы </w:t>
      </w:r>
      <w:r w:rsidRPr="00AB2D8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, выполняющими отдельные административные процедуры </w:t>
      </w:r>
      <w:r>
        <w:rPr>
          <w:color w:val="000000"/>
          <w:sz w:val="28"/>
          <w:szCs w:val="28"/>
        </w:rPr>
        <w:t>–</w:t>
      </w:r>
      <w:r w:rsidRPr="00AB2D86">
        <w:rPr>
          <w:color w:val="000000"/>
          <w:sz w:val="28"/>
          <w:szCs w:val="28"/>
        </w:rPr>
        <w:t xml:space="preserve"> путем </w:t>
      </w:r>
      <w:proofErr w:type="gramStart"/>
      <w:r w:rsidRPr="00AB2D86">
        <w:rPr>
          <w:color w:val="000000"/>
          <w:sz w:val="28"/>
          <w:szCs w:val="28"/>
        </w:rPr>
        <w:t>контроля за</w:t>
      </w:r>
      <w:proofErr w:type="gramEnd"/>
      <w:r w:rsidRPr="00AB2D86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>,</w:t>
      </w:r>
      <w:r w:rsidRPr="00AB2D86">
        <w:rPr>
          <w:color w:val="000000"/>
          <w:sz w:val="28"/>
          <w:szCs w:val="28"/>
        </w:rPr>
        <w:t xml:space="preserve">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специалистом, ответственным за организацию работы по предоставлению муниципальной услуги </w:t>
      </w:r>
      <w:r>
        <w:rPr>
          <w:color w:val="000000"/>
          <w:sz w:val="28"/>
          <w:szCs w:val="28"/>
        </w:rPr>
        <w:t>–</w:t>
      </w:r>
      <w:r w:rsidRPr="00AB2D86">
        <w:rPr>
          <w:color w:val="000000"/>
          <w:sz w:val="28"/>
          <w:szCs w:val="28"/>
        </w:rPr>
        <w:t xml:space="preserve"> путем проведения проверок соблюдения и испо</w:t>
      </w:r>
      <w:r>
        <w:rPr>
          <w:color w:val="000000"/>
          <w:sz w:val="28"/>
          <w:szCs w:val="28"/>
        </w:rPr>
        <w:t xml:space="preserve">лнения муниципальными служащими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 </w:t>
      </w:r>
      <w:r w:rsidRPr="00AB2D86">
        <w:rPr>
          <w:color w:val="000000"/>
          <w:sz w:val="28"/>
          <w:szCs w:val="28"/>
        </w:rPr>
        <w:t>положений настоящего административного регламента, нормативных правовых актов Российской Федерации.</w:t>
      </w:r>
    </w:p>
    <w:p w:rsidR="00A52969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AB2D86">
        <w:rPr>
          <w:color w:val="000000"/>
          <w:sz w:val="28"/>
          <w:szCs w:val="28"/>
        </w:rPr>
        <w:t>Перечень должностных лиц, ответственных за организацию работы по предоставлению муниципальной услуги, устанавливается правовым актом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Липицкое</w:t>
      </w:r>
      <w:proofErr w:type="spellEnd"/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.</w:t>
      </w:r>
    </w:p>
    <w:p w:rsidR="00360C89" w:rsidRPr="00AB2D86" w:rsidRDefault="00A5296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proofErr w:type="gramStart"/>
      <w:r w:rsidR="00360C89" w:rsidRPr="00AB2D86">
        <w:rPr>
          <w:color w:val="000000"/>
          <w:sz w:val="28"/>
          <w:szCs w:val="28"/>
        </w:rPr>
        <w:t>Контроль за</w:t>
      </w:r>
      <w:proofErr w:type="gramEnd"/>
      <w:r w:rsidR="00360C89" w:rsidRPr="00AB2D86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</w:t>
      </w:r>
      <w:r w:rsidR="00360C89" w:rsidRPr="00AB2D86">
        <w:rPr>
          <w:color w:val="000000"/>
          <w:sz w:val="28"/>
          <w:szCs w:val="28"/>
        </w:rPr>
        <w:lastRenderedPageBreak/>
        <w:t>заявителей, содержащих жалобы на решения, действия (бездействие) специалистов.</w:t>
      </w:r>
    </w:p>
    <w:p w:rsidR="00A52969" w:rsidRDefault="00A5296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360C89" w:rsidRPr="00AB2D86">
        <w:rPr>
          <w:color w:val="000000"/>
          <w:sz w:val="28"/>
          <w:szCs w:val="28"/>
        </w:rPr>
        <w:t xml:space="preserve">Персональная ответственность муниципальных служащих </w:t>
      </w:r>
      <w:r w:rsidR="00360C89">
        <w:rPr>
          <w:color w:val="000000"/>
          <w:sz w:val="28"/>
          <w:szCs w:val="28"/>
        </w:rPr>
        <w:t xml:space="preserve">и работников </w:t>
      </w:r>
      <w:r w:rsidR="00360C89" w:rsidRPr="00AB2D86">
        <w:rPr>
          <w:color w:val="000000"/>
          <w:sz w:val="28"/>
          <w:szCs w:val="28"/>
        </w:rPr>
        <w:t>Администрации</w:t>
      </w:r>
      <w:r w:rsidR="00360C89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60C89">
        <w:rPr>
          <w:color w:val="000000"/>
          <w:sz w:val="28"/>
          <w:szCs w:val="28"/>
        </w:rPr>
        <w:t>Липицкое</w:t>
      </w:r>
      <w:proofErr w:type="spellEnd"/>
      <w:r w:rsidR="00360C89">
        <w:rPr>
          <w:color w:val="000000"/>
          <w:sz w:val="28"/>
          <w:szCs w:val="28"/>
        </w:rPr>
        <w:t xml:space="preserve"> Чернского района</w:t>
      </w:r>
      <w:r w:rsidR="00360C89" w:rsidRPr="00AB2D86">
        <w:rPr>
          <w:color w:val="000000"/>
          <w:sz w:val="28"/>
          <w:szCs w:val="28"/>
        </w:rPr>
        <w:t xml:space="preserve">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A52969" w:rsidRDefault="00A52969" w:rsidP="00A5296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4F" w:rsidRPr="00A52969" w:rsidRDefault="001F7E4F" w:rsidP="00A52969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1F7E4F">
        <w:rPr>
          <w:sz w:val="28"/>
          <w:szCs w:val="28"/>
        </w:rPr>
        <w:t>ДОСУДЕБНОЕ (ВНЕСУДЕБНОЕ) ОБЖАЛОВАНИЕ ЗАЯВИТЕЛЕМ РЕШЕНИЙ И ДЕЙСТВИЙ (БЕЗДЕЙСТВИЯ) ОРГАНА, ДОЛЖНОСТНОГО ЛИЦА, ПРЕДОСТАВЛЯЮЩЕГО МУНИЦИПАЛЬНУЮ УСЛУГУ</w:t>
      </w:r>
    </w:p>
    <w:p w:rsidR="00A52969" w:rsidRDefault="00A225CE" w:rsidP="001D4620">
      <w:pPr>
        <w:pStyle w:val="a4"/>
        <w:ind w:firstLine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41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Принятые по обращению решения и действия (бездействие) лиц,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</w:t>
      </w:r>
      <w:r>
        <w:rPr>
          <w:rFonts w:ascii="Times New Roman" w:hAnsi="Times New Roman"/>
          <w:sz w:val="28"/>
          <w:szCs w:val="28"/>
          <w:lang w:eastAsia="ru-RU"/>
        </w:rPr>
        <w:t>е - досудебное обжалование).</w:t>
      </w:r>
    </w:p>
    <w:p w:rsidR="00A52969" w:rsidRDefault="00A225CE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Заяви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тель может обратиться с жалобой,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в том числе в следующих случая</w:t>
      </w:r>
      <w:r w:rsidR="00A52969">
        <w:rPr>
          <w:rFonts w:ascii="Times New Roman" w:hAnsi="Times New Roman"/>
          <w:sz w:val="28"/>
          <w:szCs w:val="28"/>
          <w:lang w:eastAsia="ru-RU"/>
        </w:rPr>
        <w:t>х: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2) нарушение срока предос</w:t>
      </w:r>
      <w:r w:rsidR="00A52969">
        <w:rPr>
          <w:rFonts w:ascii="Times New Roman" w:hAnsi="Times New Roman"/>
          <w:sz w:val="28"/>
          <w:szCs w:val="28"/>
          <w:lang w:eastAsia="ru-RU"/>
        </w:rPr>
        <w:t>тавления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ивными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услуги, у заявителя;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</w:t>
      </w:r>
      <w:r w:rsidR="00A52969">
        <w:rPr>
          <w:rFonts w:ascii="Times New Roman" w:hAnsi="Times New Roman"/>
          <w:sz w:val="28"/>
          <w:szCs w:val="28"/>
          <w:lang w:eastAsia="ru-RU"/>
        </w:rPr>
        <w:t>ования отказа не предусмотрены Ф</w:t>
      </w:r>
      <w:r w:rsidRPr="001F7E4F">
        <w:rPr>
          <w:rFonts w:ascii="Times New Roman" w:hAnsi="Times New Roman"/>
          <w:sz w:val="28"/>
          <w:szCs w:val="28"/>
          <w:lang w:eastAsia="ru-RU"/>
        </w:rPr>
        <w:t>едеральными законами и принятыми в соответствии с ними иными нормативными правовыми актами Российской Федерации, нормат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ивными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актами;</w:t>
      </w:r>
      <w:proofErr w:type="gramEnd"/>
    </w:p>
    <w:p w:rsidR="00A52969" w:rsidRDefault="00A52969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 w:rsidR="00A225CE">
        <w:rPr>
          <w:rFonts w:ascii="Times New Roman" w:hAnsi="Times New Roman"/>
          <w:sz w:val="28"/>
          <w:szCs w:val="28"/>
          <w:lang w:eastAsia="ru-RU"/>
        </w:rPr>
        <w:t>ний.</w:t>
      </w:r>
      <w:proofErr w:type="gramEnd"/>
    </w:p>
    <w:p w:rsidR="001D4620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 в орган, предост</w:t>
      </w:r>
      <w:r w:rsidR="001D4620">
        <w:rPr>
          <w:rFonts w:ascii="Times New Roman" w:hAnsi="Times New Roman"/>
          <w:sz w:val="28"/>
          <w:szCs w:val="28"/>
          <w:lang w:eastAsia="ru-RU"/>
        </w:rPr>
        <w:t>авляющий муниципальную услугу.</w:t>
      </w:r>
    </w:p>
    <w:p w:rsidR="001D4620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lastRenderedPageBreak/>
        <w:t>Жалобы на действия и бездейст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вие должностного лица Администрации муниципального образования </w:t>
      </w:r>
      <w:proofErr w:type="spellStart"/>
      <w:r w:rsidR="001D4620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1D4620">
        <w:rPr>
          <w:rFonts w:ascii="Times New Roman" w:hAnsi="Times New Roman"/>
          <w:sz w:val="28"/>
          <w:szCs w:val="28"/>
          <w:lang w:eastAsia="ru-RU"/>
        </w:rPr>
        <w:t xml:space="preserve"> Чернского района направляются главе Администрации муниципального образования </w:t>
      </w:r>
      <w:proofErr w:type="spellStart"/>
      <w:r w:rsidR="001D4620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1D4620"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Запрещается направлять жалобу на рассмотрение должностному лицу, решение или действие (безде</w:t>
      </w:r>
      <w:r w:rsidR="00A225CE">
        <w:rPr>
          <w:rFonts w:ascii="Times New Roman" w:hAnsi="Times New Roman"/>
          <w:sz w:val="28"/>
          <w:szCs w:val="28"/>
          <w:lang w:eastAsia="ru-RU"/>
        </w:rPr>
        <w:t>йствие) которого обжалуется.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. Жалоба может быть направлена по почте, подана лично, направлена на электронный адрес Администрации   </w:t>
      </w:r>
      <w:r w:rsidR="000757F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757F1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0757F1"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, на портал Государственных усл</w:t>
      </w:r>
      <w:r w:rsidR="000757F1">
        <w:rPr>
          <w:rFonts w:ascii="Times New Roman" w:hAnsi="Times New Roman"/>
          <w:sz w:val="28"/>
          <w:szCs w:val="28"/>
          <w:lang w:eastAsia="ru-RU"/>
        </w:rPr>
        <w:t>уг в разделе «Досудебное обжалование»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, а также может быть принята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0757F1">
        <w:rPr>
          <w:rFonts w:ascii="Times New Roman" w:hAnsi="Times New Roman"/>
          <w:sz w:val="28"/>
          <w:szCs w:val="28"/>
          <w:lang w:eastAsia="ru-RU"/>
        </w:rPr>
        <w:t>личном приеме заявителя.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0757F1" w:rsidRDefault="000757F1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>
        <w:rPr>
          <w:rFonts w:ascii="Times New Roman" w:hAnsi="Times New Roman"/>
          <w:sz w:val="28"/>
          <w:szCs w:val="28"/>
          <w:lang w:eastAsia="ru-RU"/>
        </w:rPr>
        <w:t>здействие) которых обжалуются;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</w:t>
      </w:r>
      <w:r w:rsidR="000757F1">
        <w:rPr>
          <w:rFonts w:ascii="Times New Roman" w:hAnsi="Times New Roman"/>
          <w:sz w:val="28"/>
          <w:szCs w:val="28"/>
          <w:lang w:eastAsia="ru-RU"/>
        </w:rPr>
        <w:t>о муниципального служащего;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 w:rsidR="00A225CE">
        <w:rPr>
          <w:rFonts w:ascii="Times New Roman" w:hAnsi="Times New Roman"/>
          <w:sz w:val="28"/>
          <w:szCs w:val="28"/>
          <w:lang w:eastAsia="ru-RU"/>
        </w:rPr>
        <w:t>копии.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46. </w:t>
      </w:r>
      <w:proofErr w:type="gramStart"/>
      <w:r w:rsidR="001F7E4F" w:rsidRPr="001F7E4F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 исправлений - в течение пяти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ее регистрации.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орган, предоставляющий муниципальную услугу, приним</w:t>
      </w:r>
      <w:r w:rsidR="000757F1">
        <w:rPr>
          <w:rFonts w:ascii="Times New Roman" w:hAnsi="Times New Roman"/>
          <w:sz w:val="28"/>
          <w:szCs w:val="28"/>
          <w:lang w:eastAsia="ru-RU"/>
        </w:rPr>
        <w:t>ает одно из следующих решений: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lastRenderedPageBreak/>
        <w:t>2) отказыва</w:t>
      </w:r>
      <w:r w:rsidR="000757F1">
        <w:rPr>
          <w:rFonts w:ascii="Times New Roman" w:hAnsi="Times New Roman"/>
          <w:sz w:val="28"/>
          <w:szCs w:val="28"/>
          <w:lang w:eastAsia="ru-RU"/>
        </w:rPr>
        <w:t>ет в удовлетворении жалобы. 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решения, указанного в пункте 46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</w:t>
      </w:r>
      <w:r w:rsidR="000757F1">
        <w:rPr>
          <w:rFonts w:ascii="Times New Roman" w:hAnsi="Times New Roman"/>
          <w:sz w:val="28"/>
          <w:szCs w:val="28"/>
          <w:lang w:eastAsia="ru-RU"/>
        </w:rPr>
        <w:t>льтатах рассмотрения жалобы.</w:t>
      </w:r>
    </w:p>
    <w:p w:rsidR="00C34012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Гражданин вправе получать на свою жалобу письменный ответ, за исключением следующих случаев: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если в жалобе не </w:t>
      </w: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1F7E4F">
        <w:rPr>
          <w:rFonts w:ascii="Times New Roman" w:hAnsi="Times New Roman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</w:t>
      </w:r>
      <w:r w:rsidR="00C34012">
        <w:rPr>
          <w:rFonts w:ascii="Times New Roman" w:hAnsi="Times New Roman"/>
          <w:sz w:val="28"/>
          <w:szCs w:val="28"/>
          <w:lang w:eastAsia="ru-RU"/>
        </w:rPr>
        <w:t>у должен быть направлен ответ;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Жалоба подлежит направлению </w:t>
      </w:r>
      <w:proofErr w:type="gramStart"/>
      <w:r w:rsidRPr="001F7E4F">
        <w:rPr>
          <w:rFonts w:ascii="Times New Roman" w:hAnsi="Times New Roman"/>
          <w:sz w:val="28"/>
          <w:szCs w:val="28"/>
          <w:lang w:eastAsia="ru-RU"/>
        </w:rPr>
        <w:t>в государственный орган в соответствии с его компетенцией с уведомлением граждан</w:t>
      </w:r>
      <w:r w:rsidR="00C34012">
        <w:rPr>
          <w:rFonts w:ascii="Times New Roman" w:hAnsi="Times New Roman"/>
          <w:sz w:val="28"/>
          <w:szCs w:val="28"/>
          <w:lang w:eastAsia="ru-RU"/>
        </w:rPr>
        <w:t>ина о переадресации</w:t>
      </w:r>
      <w:proofErr w:type="gramEnd"/>
      <w:r w:rsidR="00C34012">
        <w:rPr>
          <w:rFonts w:ascii="Times New Roman" w:hAnsi="Times New Roman"/>
          <w:sz w:val="28"/>
          <w:szCs w:val="28"/>
          <w:lang w:eastAsia="ru-RU"/>
        </w:rPr>
        <w:t xml:space="preserve"> обращения;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если ответ по существу жалобы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</w:t>
      </w:r>
      <w:r w:rsidR="00C34012">
        <w:rPr>
          <w:rFonts w:ascii="Times New Roman" w:hAnsi="Times New Roman"/>
          <w:sz w:val="28"/>
          <w:szCs w:val="28"/>
          <w:lang w:eastAsia="ru-RU"/>
        </w:rPr>
        <w:t>азанных сведений;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жалобу, о недопустимости злоупотребления правом.</w:t>
      </w:r>
    </w:p>
    <w:p w:rsidR="00C34012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1F7E4F" w:rsidRPr="001F7E4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</w:t>
      </w:r>
      <w:r>
        <w:rPr>
          <w:rFonts w:ascii="Times New Roman" w:hAnsi="Times New Roman"/>
          <w:sz w:val="28"/>
          <w:szCs w:val="28"/>
          <w:lang w:eastAsia="ru-RU"/>
        </w:rPr>
        <w:t>ериалы в органы прокуратуры.</w:t>
      </w:r>
    </w:p>
    <w:p w:rsidR="001F7E4F" w:rsidRPr="001F7E4F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. Гражданин вправе обжаловать решения и действия (бездействие) </w:t>
      </w:r>
      <w:r w:rsidR="00C34012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C34012">
        <w:rPr>
          <w:rFonts w:ascii="Times New Roman" w:hAnsi="Times New Roman"/>
          <w:sz w:val="28"/>
          <w:szCs w:val="28"/>
          <w:lang w:eastAsia="ru-RU"/>
        </w:rPr>
        <w:t>Липицкое</w:t>
      </w:r>
      <w:proofErr w:type="spellEnd"/>
      <w:r w:rsidR="00C34012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судебном порядке, установленном законодательством Российской Федерации.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C8" w:rsidRDefault="00C82DC8" w:rsidP="00C8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7464A6" w:rsidRDefault="00C34012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7464A6" w:rsidRDefault="007464A6" w:rsidP="007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4F" w:rsidRPr="007464A6" w:rsidRDefault="001F7E4F" w:rsidP="007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464A6" w:rsidRPr="007464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464A6" w:rsidRPr="007464A6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7464A6" w:rsidRPr="007464A6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="007464A6">
        <w:rPr>
          <w:rFonts w:ascii="Times New Roman" w:hAnsi="Times New Roman" w:cs="Times New Roman"/>
          <w:sz w:val="28"/>
          <w:szCs w:val="28"/>
        </w:rPr>
        <w:t>:</w:t>
      </w:r>
    </w:p>
    <w:p w:rsidR="007464A6" w:rsidRDefault="007464A6" w:rsidP="0074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область, Чернский район, п. Чернь, ул. Ленина, д. 25</w:t>
      </w:r>
    </w:p>
    <w:p w:rsidR="001F7E4F" w:rsidRDefault="001F7E4F" w:rsidP="0074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ased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_</w:t>
      </w:r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mo</w:t>
      </w:r>
      <w:r w:rsidR="005B3B3B" w:rsidRPr="005B3B3B">
        <w:rPr>
          <w:rFonts w:ascii="Times New Roman" w:eastAsia="Calibri" w:hAnsi="Times New Roman" w:cs="Times New Roman"/>
          <w:sz w:val="28"/>
        </w:rPr>
        <w:t>_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lipitckoe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@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tularegion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.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5B3B3B" w:rsidRPr="005B3B3B" w:rsidRDefault="005B3B3B" w:rsidP="0074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Телефон: 8 (48756) 2-18-86</w:t>
      </w:r>
    </w:p>
    <w:p w:rsidR="005B3B3B" w:rsidRDefault="005B3B3B" w:rsidP="005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5B3B3B" w:rsidP="005B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F7E4F" w:rsidRPr="005B3B3B" w:rsidTr="00C3401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5B3B3B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недели, время работы А</w:t>
            </w:r>
            <w:r w:rsidR="001F7E4F"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дминистрации МО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E4F" w:rsidRP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="001F7E4F"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="001F7E4F"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17.00</w:t>
            </w:r>
          </w:p>
          <w:p w:rsidR="005B3B3B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7E4F" w:rsidRPr="005B3B3B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7E4F" w:rsidRPr="001F7E4F" w:rsidRDefault="001F7E4F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1F7E4F" w:rsidRPr="001F7E4F" w:rsidTr="00C3401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Приемное время Администрации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3B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5B3B3B" w:rsidRDefault="00E31DA2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</w:t>
            </w:r>
            <w:r w:rsidR="005B3B3B" w:rsidRPr="005B3B3B">
              <w:rPr>
                <w:rFonts w:ascii="Times New Roman" w:hAnsi="Times New Roman" w:cs="Times New Roman"/>
                <w:sz w:val="24"/>
                <w:szCs w:val="28"/>
              </w:rPr>
              <w:t>.00 до 13.00</w:t>
            </w:r>
          </w:p>
          <w:p w:rsidR="001F7E4F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09.00 до </w:t>
            </w:r>
            <w:r w:rsidR="00E31DA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3B" w:rsidRDefault="005B3B3B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5B3B3B" w:rsidRDefault="00C34012" w:rsidP="005B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5B3B3B" w:rsidRDefault="005B3B3B" w:rsidP="005B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E4F" w:rsidRDefault="001F7E4F" w:rsidP="005B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3B">
        <w:rPr>
          <w:rFonts w:ascii="Times New Roman" w:hAnsi="Times New Roman" w:cs="Times New Roman"/>
          <w:b/>
          <w:sz w:val="28"/>
          <w:szCs w:val="28"/>
        </w:rPr>
        <w:t>Информация о местах нахождения</w:t>
      </w:r>
      <w:r w:rsidR="005B3B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3B3B">
        <w:rPr>
          <w:rFonts w:ascii="Times New Roman" w:hAnsi="Times New Roman" w:cs="Times New Roman"/>
          <w:b/>
          <w:sz w:val="28"/>
          <w:szCs w:val="28"/>
        </w:rPr>
        <w:t>справочных телефонах и адресах электронной почты МФЦ</w:t>
      </w:r>
    </w:p>
    <w:p w:rsidR="005B3B3B" w:rsidRPr="005B3B3B" w:rsidRDefault="005B3B3B" w:rsidP="005B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tularegion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8-910-075-58-20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Calibri" w:hAnsi="Times New Roman" w:cs="Times New Roman"/>
                <w:sz w:val="24"/>
                <w:szCs w:val="24"/>
              </w:rPr>
              <w:t>www.gosuslugi71.ru</w:t>
            </w:r>
          </w:p>
        </w:tc>
      </w:tr>
    </w:tbl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4F" w:rsidRDefault="001F7E4F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4F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p w:rsidR="005B3B3B" w:rsidRPr="001F7E4F" w:rsidRDefault="005B3B3B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4578"/>
      </w:tblGrid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16.00,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B3B3B" w:rsidRDefault="005B3B3B" w:rsidP="009819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981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4A6" w:rsidRDefault="007464A6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A71AA" w:rsidRPr="007464A6">
        <w:rPr>
          <w:rFonts w:ascii="Times New Roman" w:hAnsi="Times New Roman"/>
          <w:sz w:val="24"/>
          <w:szCs w:val="24"/>
          <w:lang w:eastAsia="ru-RU"/>
        </w:rPr>
        <w:t>3</w:t>
      </w:r>
      <w:r w:rsidR="009A71AA" w:rsidRPr="000C03BA">
        <w:rPr>
          <w:rFonts w:ascii="Times New Roman" w:hAnsi="Times New Roman"/>
          <w:color w:val="2D2D2D"/>
          <w:sz w:val="24"/>
          <w:szCs w:val="24"/>
          <w:lang w:eastAsia="ru-RU"/>
        </w:rPr>
        <w:br/>
      </w: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98196A" w:rsidRDefault="007464A6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98196A" w:rsidRDefault="0098196A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96A" w:rsidRPr="0098196A" w:rsidRDefault="0098196A" w:rsidP="009819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Администрацию __________________________________________</w:t>
      </w: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9A71AA" w:rsidRPr="0098196A">
        <w:rPr>
          <w:rFonts w:ascii="Times New Roman" w:hAnsi="Times New Roman"/>
          <w:sz w:val="24"/>
          <w:szCs w:val="24"/>
          <w:lang w:eastAsia="ru-RU"/>
        </w:rPr>
        <w:br/>
      </w:r>
      <w:r w:rsidR="009A71AA" w:rsidRPr="0098196A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  <w:r>
        <w:rPr>
          <w:rFonts w:ascii="Times New Roman" w:hAnsi="Times New Roman"/>
          <w:sz w:val="24"/>
          <w:szCs w:val="24"/>
          <w:lang w:eastAsia="ru-RU"/>
        </w:rPr>
        <w:br/>
        <w:t>паспорт ___________ №</w:t>
      </w:r>
      <w:r w:rsidR="009A71AA" w:rsidRPr="0098196A">
        <w:rPr>
          <w:rFonts w:ascii="Times New Roman" w:hAnsi="Times New Roman"/>
          <w:sz w:val="24"/>
          <w:szCs w:val="24"/>
          <w:lang w:eastAsia="ru-RU"/>
        </w:rPr>
        <w:t xml:space="preserve"> _______</w:t>
      </w:r>
      <w:r w:rsidR="009A71AA" w:rsidRPr="0098196A">
        <w:rPr>
          <w:rFonts w:ascii="Times New Roman" w:hAnsi="Times New Roman"/>
          <w:sz w:val="24"/>
          <w:szCs w:val="24"/>
          <w:lang w:eastAsia="ru-RU"/>
        </w:rPr>
        <w:br/>
        <w:t>выдан "__" __________ 20__ г.</w:t>
      </w:r>
      <w:r w:rsidR="009A71AA"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98196A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16"/>
          <w:szCs w:val="16"/>
          <w:lang w:eastAsia="ru-RU"/>
        </w:rPr>
        <w:t>(кем выдан)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адрес: ______________________</w:t>
      </w:r>
      <w:r w:rsidR="0098196A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8196A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98196A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9A71AA"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98196A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телефон: ____________________</w:t>
      </w:r>
    </w:p>
    <w:p w:rsidR="0098196A" w:rsidRDefault="0098196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8196A" w:rsidRDefault="009A71AA" w:rsidP="0098196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  <w:t xml:space="preserve">Прошу предоставить  участок  земли для  создания семейных </w:t>
      </w:r>
      <w:proofErr w:type="gramStart"/>
      <w:r w:rsidRPr="0098196A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8196A">
        <w:rPr>
          <w:rFonts w:ascii="Times New Roman" w:hAnsi="Times New Roman"/>
          <w:sz w:val="24"/>
          <w:szCs w:val="24"/>
          <w:lang w:eastAsia="ru-RU"/>
        </w:rPr>
        <w:t>родовых) захоронений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</w:t>
      </w:r>
      <w:r w:rsidR="0098196A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8196A" w:rsidRDefault="009A71AA" w:rsidP="0098196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свидет</w:t>
      </w:r>
      <w:r w:rsidR="0098196A">
        <w:rPr>
          <w:rFonts w:ascii="Times New Roman" w:hAnsi="Times New Roman"/>
          <w:sz w:val="24"/>
          <w:szCs w:val="24"/>
          <w:lang w:eastAsia="ru-RU"/>
        </w:rPr>
        <w:t>ельство о смерти _____________ №</w:t>
      </w:r>
      <w:r w:rsidRPr="0098196A">
        <w:rPr>
          <w:rFonts w:ascii="Times New Roman" w:hAnsi="Times New Roman"/>
          <w:sz w:val="24"/>
          <w:szCs w:val="24"/>
          <w:lang w:eastAsia="ru-RU"/>
        </w:rPr>
        <w:t xml:space="preserve"> _______ от 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16"/>
          <w:szCs w:val="16"/>
          <w:lang w:eastAsia="ru-RU"/>
        </w:rPr>
        <w:t>(родственное захороне</w:t>
      </w:r>
      <w:r w:rsidR="0098196A">
        <w:rPr>
          <w:rFonts w:ascii="Times New Roman" w:hAnsi="Times New Roman"/>
          <w:sz w:val="16"/>
          <w:szCs w:val="16"/>
          <w:lang w:eastAsia="ru-RU"/>
        </w:rPr>
        <w:t xml:space="preserve">ние, отвод земельного участка, </w:t>
      </w:r>
      <w:r w:rsidRPr="0098196A">
        <w:rPr>
          <w:rFonts w:ascii="Times New Roman" w:hAnsi="Times New Roman"/>
          <w:sz w:val="16"/>
          <w:szCs w:val="16"/>
          <w:lang w:eastAsia="ru-RU"/>
        </w:rPr>
        <w:t xml:space="preserve">захоронение урны </w:t>
      </w:r>
      <w:r w:rsidR="0098196A">
        <w:rPr>
          <w:rFonts w:ascii="Times New Roman" w:hAnsi="Times New Roman"/>
          <w:sz w:val="16"/>
          <w:szCs w:val="16"/>
          <w:lang w:eastAsia="ru-RU"/>
        </w:rPr>
        <w:t xml:space="preserve">с прахом в родственную могилу) </w:t>
      </w:r>
      <w:r w:rsidRPr="0098196A">
        <w:rPr>
          <w:rFonts w:ascii="Times New Roman" w:hAnsi="Times New Roman"/>
          <w:sz w:val="16"/>
          <w:szCs w:val="16"/>
          <w:lang w:eastAsia="ru-RU"/>
        </w:rPr>
        <w:t>свидетельство о смерти ранее захороненного родственника</w:t>
      </w:r>
      <w:r w:rsidRPr="0098196A">
        <w:rPr>
          <w:rFonts w:ascii="Times New Roman" w:hAnsi="Times New Roman"/>
          <w:sz w:val="16"/>
          <w:szCs w:val="16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</w:t>
      </w:r>
      <w:r w:rsidR="0098196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16"/>
          <w:szCs w:val="16"/>
          <w:lang w:eastAsia="ru-RU"/>
        </w:rPr>
        <w:t>(фамилия, имя, отчество ранее захороненного)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</w:t>
      </w:r>
      <w:r w:rsidR="0098196A">
        <w:rPr>
          <w:rFonts w:ascii="Times New Roman" w:hAnsi="Times New Roman"/>
          <w:sz w:val="16"/>
          <w:szCs w:val="16"/>
          <w:lang w:eastAsia="ru-RU"/>
        </w:rPr>
        <w:t>_________________________________________</w:t>
      </w:r>
      <w:r w:rsidR="0098196A">
        <w:rPr>
          <w:rFonts w:ascii="Times New Roman" w:hAnsi="Times New Roman"/>
          <w:sz w:val="16"/>
          <w:szCs w:val="16"/>
          <w:lang w:eastAsia="ru-RU"/>
        </w:rPr>
        <w:br/>
      </w:r>
      <w:r w:rsidRPr="0098196A">
        <w:rPr>
          <w:rFonts w:ascii="Times New Roman" w:hAnsi="Times New Roman"/>
          <w:sz w:val="16"/>
          <w:szCs w:val="16"/>
          <w:lang w:eastAsia="ru-RU"/>
        </w:rPr>
        <w:t>(серия, ном</w:t>
      </w:r>
      <w:r w:rsidR="0098196A">
        <w:rPr>
          <w:rFonts w:ascii="Times New Roman" w:hAnsi="Times New Roman"/>
          <w:sz w:val="16"/>
          <w:szCs w:val="16"/>
          <w:lang w:eastAsia="ru-RU"/>
        </w:rPr>
        <w:t xml:space="preserve">ер и дата выдачи свидетельства </w:t>
      </w:r>
      <w:r w:rsidRPr="0098196A">
        <w:rPr>
          <w:rFonts w:ascii="Times New Roman" w:hAnsi="Times New Roman"/>
          <w:sz w:val="16"/>
          <w:szCs w:val="16"/>
          <w:lang w:eastAsia="ru-RU"/>
        </w:rPr>
        <w:t>о смерти ранее захороненного родственника)</w:t>
      </w:r>
      <w:r w:rsidR="0098196A">
        <w:rPr>
          <w:rFonts w:ascii="Times New Roman" w:hAnsi="Times New Roman"/>
          <w:sz w:val="24"/>
          <w:szCs w:val="24"/>
          <w:lang w:eastAsia="ru-RU"/>
        </w:rPr>
        <w:br/>
      </w:r>
      <w:r w:rsidR="0098196A">
        <w:rPr>
          <w:rFonts w:ascii="Times New Roman" w:hAnsi="Times New Roman"/>
          <w:sz w:val="24"/>
          <w:szCs w:val="24"/>
          <w:lang w:eastAsia="ru-RU"/>
        </w:rPr>
        <w:br/>
        <w:t>секции №</w:t>
      </w:r>
      <w:r w:rsidRPr="0098196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 кладбища</w:t>
      </w:r>
      <w:proofErr w:type="gramStart"/>
      <w:r w:rsidRPr="009819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98196A">
        <w:rPr>
          <w:rFonts w:ascii="Times New Roman" w:hAnsi="Times New Roman"/>
          <w:sz w:val="16"/>
          <w:szCs w:val="16"/>
          <w:lang w:eastAsia="ru-RU"/>
        </w:rPr>
        <w:t>н</w:t>
      </w:r>
      <w:proofErr w:type="gramEnd"/>
      <w:r w:rsidRPr="0098196A">
        <w:rPr>
          <w:rFonts w:ascii="Times New Roman" w:hAnsi="Times New Roman"/>
          <w:sz w:val="16"/>
          <w:szCs w:val="16"/>
          <w:lang w:eastAsia="ru-RU"/>
        </w:rPr>
        <w:t>аименование)</w:t>
      </w:r>
    </w:p>
    <w:p w:rsidR="0098196A" w:rsidRDefault="0098196A" w:rsidP="0098196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Другие родственники к захоронени</w:t>
      </w:r>
      <w:r w:rsidR="0098196A">
        <w:rPr>
          <w:rFonts w:ascii="Times New Roman" w:hAnsi="Times New Roman"/>
          <w:sz w:val="24"/>
          <w:szCs w:val="24"/>
          <w:lang w:eastAsia="ru-RU"/>
        </w:rPr>
        <w:t xml:space="preserve">ю претензий не имеют. В случае </w:t>
      </w:r>
      <w:r w:rsidRPr="0098196A">
        <w:rPr>
          <w:rFonts w:ascii="Times New Roman" w:hAnsi="Times New Roman"/>
          <w:sz w:val="24"/>
          <w:szCs w:val="24"/>
          <w:lang w:eastAsia="ru-RU"/>
        </w:rPr>
        <w:t>возникновения претензий со стороны дру</w:t>
      </w:r>
      <w:r w:rsidR="0098196A">
        <w:rPr>
          <w:rFonts w:ascii="Times New Roman" w:hAnsi="Times New Roman"/>
          <w:sz w:val="24"/>
          <w:szCs w:val="24"/>
          <w:lang w:eastAsia="ru-RU"/>
        </w:rPr>
        <w:t xml:space="preserve">гих родственников эксгумацию и </w:t>
      </w:r>
      <w:r w:rsidRPr="0098196A">
        <w:rPr>
          <w:rFonts w:ascii="Times New Roman" w:hAnsi="Times New Roman"/>
          <w:sz w:val="24"/>
          <w:szCs w:val="24"/>
          <w:lang w:eastAsia="ru-RU"/>
        </w:rPr>
        <w:t>перезахоронение буду производить за свой счет.</w:t>
      </w:r>
    </w:p>
    <w:p w:rsidR="0031548F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Сведения, указанные в заявлении о родств</w:t>
      </w:r>
      <w:r w:rsidR="0031548F">
        <w:rPr>
          <w:rFonts w:ascii="Times New Roman" w:hAnsi="Times New Roman"/>
          <w:sz w:val="24"/>
          <w:szCs w:val="24"/>
          <w:lang w:eastAsia="ru-RU"/>
        </w:rPr>
        <w:t>енных отношениях, подтверждаю.</w:t>
      </w:r>
    </w:p>
    <w:p w:rsidR="0031548F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lastRenderedPageBreak/>
        <w:t>Об ответственности, предусмотренно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й законодательством Российской Федерации </w:t>
      </w:r>
      <w:r w:rsidRPr="0098196A">
        <w:rPr>
          <w:rFonts w:ascii="Times New Roman" w:hAnsi="Times New Roman"/>
          <w:sz w:val="24"/>
          <w:szCs w:val="24"/>
          <w:lang w:eastAsia="ru-RU"/>
        </w:rPr>
        <w:t xml:space="preserve">за предоставление недостоверных сведений, </w:t>
      </w:r>
      <w:proofErr w:type="gramStart"/>
      <w:r w:rsidRPr="0098196A">
        <w:rPr>
          <w:rFonts w:ascii="Times New Roman" w:hAnsi="Times New Roman"/>
          <w:sz w:val="24"/>
          <w:szCs w:val="24"/>
          <w:lang w:eastAsia="ru-RU"/>
        </w:rPr>
        <w:t>предупрежден</w:t>
      </w:r>
      <w:proofErr w:type="gramEnd"/>
      <w:r w:rsidRPr="0098196A">
        <w:rPr>
          <w:rFonts w:ascii="Times New Roman" w:hAnsi="Times New Roman"/>
          <w:sz w:val="24"/>
          <w:szCs w:val="24"/>
          <w:lang w:eastAsia="ru-RU"/>
        </w:rPr>
        <w:t>.</w:t>
      </w:r>
    </w:p>
    <w:p w:rsidR="009A71AA" w:rsidRPr="0098196A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98196A">
        <w:rPr>
          <w:rFonts w:ascii="Times New Roman" w:hAnsi="Times New Roman"/>
          <w:sz w:val="24"/>
          <w:szCs w:val="24"/>
          <w:lang w:eastAsia="ru-RU"/>
        </w:rPr>
        <w:t>Приложение: 1.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2.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3.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31548F">
        <w:rPr>
          <w:rFonts w:ascii="Times New Roman" w:hAnsi="Times New Roman"/>
          <w:sz w:val="24"/>
          <w:szCs w:val="24"/>
          <w:lang w:eastAsia="ru-RU"/>
        </w:rPr>
        <w:t>Настоящим заявлением я своей волей 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и в своем интересе подтверждаю </w:t>
      </w:r>
      <w:r w:rsidRPr="0031548F">
        <w:rPr>
          <w:rFonts w:ascii="Times New Roman" w:hAnsi="Times New Roman"/>
          <w:sz w:val="24"/>
          <w:szCs w:val="24"/>
          <w:lang w:eastAsia="ru-RU"/>
        </w:rPr>
        <w:t>согласие на обраб</w:t>
      </w:r>
      <w:r w:rsidR="0031548F" w:rsidRPr="0031548F">
        <w:rPr>
          <w:rFonts w:ascii="Times New Roman" w:hAnsi="Times New Roman"/>
          <w:sz w:val="24"/>
          <w:szCs w:val="24"/>
          <w:lang w:eastAsia="ru-RU"/>
        </w:rPr>
        <w:t xml:space="preserve">отку моих персональных данных в Администрацию МО </w:t>
      </w:r>
      <w:proofErr w:type="spellStart"/>
      <w:r w:rsidR="0031548F" w:rsidRPr="0031548F">
        <w:rPr>
          <w:rFonts w:ascii="Times New Roman" w:hAnsi="Times New Roman"/>
          <w:sz w:val="24"/>
          <w:szCs w:val="24"/>
          <w:lang w:eastAsia="ru-RU"/>
        </w:rPr>
        <w:t>Липицкое</w:t>
      </w:r>
      <w:proofErr w:type="spellEnd"/>
      <w:r w:rsidR="0031548F" w:rsidRPr="0031548F">
        <w:rPr>
          <w:rFonts w:ascii="Times New Roman" w:hAnsi="Times New Roman"/>
          <w:sz w:val="24"/>
          <w:szCs w:val="24"/>
          <w:lang w:eastAsia="ru-RU"/>
        </w:rPr>
        <w:t xml:space="preserve"> Чернского района </w:t>
      </w:r>
      <w:r w:rsidRPr="0031548F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48F">
        <w:rPr>
          <w:rFonts w:ascii="Times New Roman" w:hAnsi="Times New Roman"/>
          <w:sz w:val="24"/>
          <w:szCs w:val="24"/>
          <w:lang w:eastAsia="ru-RU"/>
        </w:rPr>
        <w:t>п. 2 ст. 6 и п. 2 ст. 9 </w:t>
      </w:r>
      <w:hyperlink r:id="rId6" w:history="1">
        <w:r w:rsidRPr="0031548F">
          <w:rPr>
            <w:rFonts w:ascii="Times New Roman" w:hAnsi="Times New Roman"/>
            <w:sz w:val="24"/>
            <w:szCs w:val="24"/>
            <w:lang w:eastAsia="ru-RU"/>
          </w:rPr>
          <w:t>Феде</w:t>
        </w:r>
        <w:r w:rsidR="0031548F" w:rsidRPr="0031548F">
          <w:rPr>
            <w:rFonts w:ascii="Times New Roman" w:hAnsi="Times New Roman"/>
            <w:sz w:val="24"/>
            <w:szCs w:val="24"/>
            <w:lang w:eastAsia="ru-RU"/>
          </w:rPr>
          <w:t>рального закона от 27.07.2006</w:t>
        </w:r>
        <w:proofErr w:type="gramEnd"/>
        <w:r w:rsidR="0031548F" w:rsidRPr="0031548F">
          <w:rPr>
            <w:rFonts w:ascii="Times New Roman" w:hAnsi="Times New Roman"/>
            <w:sz w:val="24"/>
            <w:szCs w:val="24"/>
            <w:lang w:eastAsia="ru-RU"/>
          </w:rPr>
          <w:t xml:space="preserve"> г. № 152-ФЗ «</w:t>
        </w:r>
        <w:r w:rsidR="0031548F">
          <w:rPr>
            <w:rFonts w:ascii="Times New Roman" w:hAnsi="Times New Roman"/>
            <w:sz w:val="24"/>
            <w:szCs w:val="24"/>
            <w:lang w:eastAsia="ru-RU"/>
          </w:rPr>
          <w:t xml:space="preserve">О </w:t>
        </w:r>
        <w:r w:rsidRPr="0031548F">
          <w:rPr>
            <w:rFonts w:ascii="Times New Roman" w:hAnsi="Times New Roman"/>
            <w:sz w:val="24"/>
            <w:szCs w:val="24"/>
            <w:lang w:eastAsia="ru-RU"/>
          </w:rPr>
          <w:t>персональных данных"</w:t>
        </w:r>
      </w:hyperlink>
      <w:r w:rsidRPr="0031548F">
        <w:rPr>
          <w:rFonts w:ascii="Times New Roman" w:hAnsi="Times New Roman"/>
          <w:sz w:val="24"/>
          <w:szCs w:val="24"/>
          <w:lang w:eastAsia="ru-RU"/>
        </w:rPr>
        <w:t>.</w:t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______________________                 _____________________________</w:t>
      </w:r>
      <w:r w:rsidR="0031548F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A71AA" w:rsidRPr="0098196A" w:rsidRDefault="0031548F" w:rsidP="003154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9A71AA" w:rsidRPr="0031548F">
        <w:rPr>
          <w:rFonts w:ascii="Times New Roman" w:hAnsi="Times New Roman"/>
          <w:sz w:val="16"/>
          <w:szCs w:val="16"/>
          <w:lang w:eastAsia="ru-RU"/>
        </w:rPr>
        <w:t>(подпись) (дата)                              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</w:t>
      </w:r>
      <w:r w:rsidR="009A71AA" w:rsidRPr="0031548F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7464A6" w:rsidRPr="00C34012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7464A6" w:rsidRDefault="007464A6" w:rsidP="007464A6">
      <w:pPr>
        <w:pStyle w:val="a4"/>
        <w:jc w:val="right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Pr="0098196A" w:rsidRDefault="009A71AA" w:rsidP="007464A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b/>
          <w:sz w:val="24"/>
          <w:szCs w:val="24"/>
          <w:lang w:eastAsia="ru-RU"/>
        </w:rPr>
        <w:t>ФОРМА РАЗРЕШЕНИЯ</w:t>
      </w:r>
    </w:p>
    <w:p w:rsidR="009A71AA" w:rsidRPr="0098196A" w:rsidRDefault="009A71AA" w:rsidP="007464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96A">
        <w:rPr>
          <w:rFonts w:ascii="Times New Roman" w:hAnsi="Times New Roman"/>
          <w:b/>
          <w:sz w:val="24"/>
          <w:szCs w:val="24"/>
          <w:lang w:eastAsia="ru-RU"/>
        </w:rPr>
        <w:t>НА ПОГРЕБЕНИЕ УМЕРШЕГО (ЕГО ТЕЛА (ОСТАНКОВ) ИЛИ ПРАХА)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Ф.И.О. лица, которому выдается разрешение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Разрешить захоронение (новое, родственное) умершего 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дата смерти____________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Ф.И.О. умершего__________________________________________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предоставлено место захоронения_____________________________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на участке __________________________________ размером ______________ кв. м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с соблюдением требований законодательства и муниципальных правовых актов,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регулирующих погребение и устройство могил.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Захоронение произвести "__" __________________ 20__ г. в _______________ ч.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дата и время захоронения, указанные в заявлении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или по согласованию с лицом, взявшим на себя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обязанность осуществить погребение умершего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Исполнитель работ по погребению: 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(полное наименование Исполнителя работ по погребению)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"__" ____________ 20__ г.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 ___________ 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31548F">
        <w:rPr>
          <w:rFonts w:ascii="Times New Roman" w:hAnsi="Times New Roman"/>
          <w:sz w:val="16"/>
          <w:szCs w:val="16"/>
          <w:lang w:eastAsia="ru-RU"/>
        </w:rPr>
        <w:t>(наименование должности) М.П. (подпись) (фамилия, имя, отчество)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31548F" w:rsidRDefault="009A71AA" w:rsidP="009A71AA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31548F">
        <w:rPr>
          <w:rFonts w:ascii="Times New Roman" w:hAnsi="Times New Roman"/>
          <w:sz w:val="20"/>
          <w:szCs w:val="20"/>
          <w:lang w:eastAsia="ru-RU"/>
        </w:rPr>
        <w:lastRenderedPageBreak/>
        <w:t>* Примечание. Срок действия разрешения семь рабочих дней. В случае если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погребение не осуществлено в установленный срок, настоящее разрешение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аннулируется, участок для погребения предоставляется другим лицам.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Размер бесплатно предоставляемого участка земли гарантирует погребение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на этом же участке земли умершего супруга или близкого родственника (дети,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родители, усыновленные, усыновители, родные братья и родные сестры, внуки,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дедушка, бабушка).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Информация для Исполнителя работ по погребению: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- подготовка могилы осуществляется ручным способом по предъявлении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настоящего разрешения;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- копка могил осуществляется в течение времени, когда кладбище открыто</w:t>
      </w:r>
    </w:p>
    <w:p w:rsidR="009A71AA" w:rsidRPr="0031548F" w:rsidRDefault="009A71AA" w:rsidP="009A71AA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31548F">
        <w:rPr>
          <w:rFonts w:ascii="Times New Roman" w:hAnsi="Times New Roman"/>
          <w:sz w:val="20"/>
          <w:szCs w:val="20"/>
          <w:lang w:eastAsia="ru-RU"/>
        </w:rPr>
        <w:t>для посещения, копка могил в ночное время запрещена.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64A6" w:rsidRDefault="007464A6" w:rsidP="00746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1548F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  <w:r w:rsidR="009A71AA" w:rsidRPr="007464A6">
        <w:rPr>
          <w:rFonts w:ascii="Times New Roman" w:hAnsi="Times New Roman"/>
          <w:sz w:val="24"/>
          <w:szCs w:val="24"/>
          <w:lang w:eastAsia="ru-RU"/>
        </w:rPr>
        <w:br/>
      </w:r>
      <w:r w:rsidRPr="007464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9A71AA" w:rsidRDefault="007464A6" w:rsidP="0031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31548F" w:rsidRDefault="0031548F" w:rsidP="0031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Журнал регистрации входящих документов</w:t>
      </w:r>
    </w:p>
    <w:p w:rsid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5735" w:type="dxa"/>
        <w:tblInd w:w="-318" w:type="dxa"/>
        <w:tblLook w:val="04A0"/>
      </w:tblPr>
      <w:tblGrid>
        <w:gridCol w:w="568"/>
        <w:gridCol w:w="2126"/>
        <w:gridCol w:w="4253"/>
        <w:gridCol w:w="3227"/>
        <w:gridCol w:w="3152"/>
        <w:gridCol w:w="2409"/>
      </w:tblGrid>
      <w:tr w:rsidR="0031548F" w:rsidTr="004C75A9">
        <w:tc>
          <w:tcPr>
            <w:tcW w:w="568" w:type="dxa"/>
          </w:tcPr>
          <w:p w:rsidR="0031548F" w:rsidRPr="004C75A9" w:rsidRDefault="0031548F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1548F" w:rsidRPr="004C75A9" w:rsidRDefault="0031548F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входя</w:t>
            </w:r>
            <w:r w:rsidR="004C75A9"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щих документов</w:t>
            </w:r>
          </w:p>
        </w:tc>
        <w:tc>
          <w:tcPr>
            <w:tcW w:w="4253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(ФИО)</w:t>
            </w:r>
          </w:p>
        </w:tc>
        <w:tc>
          <w:tcPr>
            <w:tcW w:w="3227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3152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представления документов</w:t>
            </w:r>
          </w:p>
        </w:tc>
        <w:tc>
          <w:tcPr>
            <w:tcW w:w="2409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48F" w:rsidRPr="0031548F" w:rsidRDefault="0031548F" w:rsidP="0031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548F" w:rsidRP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1548F" w:rsidRPr="0031548F" w:rsidSect="00315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3E"/>
    <w:multiLevelType w:val="hybridMultilevel"/>
    <w:tmpl w:val="F27404C8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1D4"/>
    <w:multiLevelType w:val="hybridMultilevel"/>
    <w:tmpl w:val="CCF2E590"/>
    <w:lvl w:ilvl="0" w:tplc="E68C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FF4"/>
    <w:multiLevelType w:val="hybridMultilevel"/>
    <w:tmpl w:val="F2F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A7A"/>
    <w:multiLevelType w:val="hybridMultilevel"/>
    <w:tmpl w:val="3EF471D2"/>
    <w:lvl w:ilvl="0" w:tplc="E5C45716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AF71C0"/>
    <w:multiLevelType w:val="hybridMultilevel"/>
    <w:tmpl w:val="6D14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AAD"/>
    <w:multiLevelType w:val="hybridMultilevel"/>
    <w:tmpl w:val="50B8064E"/>
    <w:lvl w:ilvl="0" w:tplc="18A6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1A1C0C"/>
    <w:multiLevelType w:val="hybridMultilevel"/>
    <w:tmpl w:val="334AE528"/>
    <w:lvl w:ilvl="0" w:tplc="5ADC0BA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60FD6"/>
    <w:multiLevelType w:val="hybridMultilevel"/>
    <w:tmpl w:val="ABA6779C"/>
    <w:lvl w:ilvl="0" w:tplc="DCAC39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458B"/>
    <w:multiLevelType w:val="hybridMultilevel"/>
    <w:tmpl w:val="3CE8D96C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>
    <w:nsid w:val="6D0D52F4"/>
    <w:multiLevelType w:val="hybridMultilevel"/>
    <w:tmpl w:val="A35ECE66"/>
    <w:lvl w:ilvl="0" w:tplc="C49AC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4D49"/>
    <w:multiLevelType w:val="hybridMultilevel"/>
    <w:tmpl w:val="C6E4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E2D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7F1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CF0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4610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620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1F7E4F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E4A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28"/>
    <w:rsid w:val="003142D6"/>
    <w:rsid w:val="00314983"/>
    <w:rsid w:val="00314AE0"/>
    <w:rsid w:val="00314B57"/>
    <w:rsid w:val="00314BC1"/>
    <w:rsid w:val="00314E23"/>
    <w:rsid w:val="00314E72"/>
    <w:rsid w:val="0031548F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37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0C89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5A9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BEC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B3B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47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88A"/>
    <w:rsid w:val="00745916"/>
    <w:rsid w:val="00745A7C"/>
    <w:rsid w:val="00745DF4"/>
    <w:rsid w:val="007464A6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96A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1AA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5CE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969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12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2DC8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2D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1DA2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B4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B15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5C7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No Spacing"/>
    <w:qFormat/>
    <w:rsid w:val="001F7E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F7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E4F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25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39D9-6CDF-4B3C-8544-508A0569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2020-12-04T12:23:00Z</cp:lastPrinted>
  <dcterms:created xsi:type="dcterms:W3CDTF">2020-12-04T06:11:00Z</dcterms:created>
  <dcterms:modified xsi:type="dcterms:W3CDTF">2022-02-18T11:20:00Z</dcterms:modified>
</cp:coreProperties>
</file>