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0A4A88"/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0A4A88" w:rsidTr="006F22CF">
        <w:tc>
          <w:tcPr>
            <w:tcW w:w="9693" w:type="dxa"/>
            <w:gridSpan w:val="2"/>
          </w:tcPr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0A4A88" w:rsidTr="006F22CF">
        <w:tc>
          <w:tcPr>
            <w:tcW w:w="9693" w:type="dxa"/>
            <w:gridSpan w:val="2"/>
          </w:tcPr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0A4A88" w:rsidTr="006F22CF">
        <w:tc>
          <w:tcPr>
            <w:tcW w:w="9693" w:type="dxa"/>
            <w:gridSpan w:val="2"/>
          </w:tcPr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0A4A88" w:rsidTr="006F22CF">
        <w:tc>
          <w:tcPr>
            <w:tcW w:w="9693" w:type="dxa"/>
            <w:gridSpan w:val="2"/>
          </w:tcPr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0A4A88" w:rsidTr="006F22CF">
        <w:tc>
          <w:tcPr>
            <w:tcW w:w="9693" w:type="dxa"/>
            <w:gridSpan w:val="2"/>
          </w:tcPr>
          <w:p w:rsidR="006F22CF" w:rsidRPr="000A4A88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0A4A88" w:rsidTr="006F22CF">
        <w:tc>
          <w:tcPr>
            <w:tcW w:w="4785" w:type="dxa"/>
          </w:tcPr>
          <w:p w:rsidR="006F22CF" w:rsidRPr="000A4A88" w:rsidRDefault="006F22CF" w:rsidP="000A4A88">
            <w:pPr>
              <w:jc w:val="both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от </w:t>
            </w:r>
            <w:r w:rsidR="000A4A88">
              <w:rPr>
                <w:b/>
                <w:sz w:val="27"/>
                <w:szCs w:val="27"/>
              </w:rPr>
              <w:t>2 февраля 2024 года</w:t>
            </w:r>
          </w:p>
        </w:tc>
        <w:tc>
          <w:tcPr>
            <w:tcW w:w="4908" w:type="dxa"/>
          </w:tcPr>
          <w:p w:rsidR="006F22CF" w:rsidRPr="000A4A88" w:rsidRDefault="006F22CF" w:rsidP="000A4A88">
            <w:pPr>
              <w:jc w:val="center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0A4A88">
              <w:rPr>
                <w:b/>
                <w:sz w:val="27"/>
                <w:szCs w:val="27"/>
              </w:rPr>
              <w:t>13</w:t>
            </w:r>
          </w:p>
        </w:tc>
      </w:tr>
    </w:tbl>
    <w:p w:rsidR="006F22CF" w:rsidRPr="000A4A88" w:rsidRDefault="006F22CF" w:rsidP="006F22CF">
      <w:pPr>
        <w:rPr>
          <w:b/>
          <w:sz w:val="27"/>
          <w:szCs w:val="27"/>
        </w:rPr>
      </w:pPr>
    </w:p>
    <w:p w:rsidR="006F22CF" w:rsidRPr="000A4A88" w:rsidRDefault="006F22CF" w:rsidP="000A4A88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0A4A88">
        <w:rPr>
          <w:b/>
          <w:sz w:val="27"/>
          <w:szCs w:val="27"/>
        </w:rPr>
        <w:t xml:space="preserve">О внесении изменений в Постановление </w:t>
      </w:r>
      <w:r w:rsidR="00EC297C" w:rsidRPr="000A4A88">
        <w:rPr>
          <w:b/>
          <w:sz w:val="27"/>
          <w:szCs w:val="27"/>
        </w:rPr>
        <w:t>а</w:t>
      </w:r>
      <w:r w:rsidRPr="000A4A88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FF086E" w:rsidRPr="000A4A88">
        <w:rPr>
          <w:b/>
          <w:sz w:val="27"/>
          <w:szCs w:val="27"/>
        </w:rPr>
        <w:t>11.</w:t>
      </w:r>
      <w:r w:rsidR="00C82BA1" w:rsidRPr="000A4A88">
        <w:rPr>
          <w:b/>
          <w:sz w:val="27"/>
          <w:szCs w:val="27"/>
        </w:rPr>
        <w:t>03</w:t>
      </w:r>
      <w:r w:rsidRPr="000A4A88">
        <w:rPr>
          <w:b/>
          <w:sz w:val="27"/>
          <w:szCs w:val="27"/>
        </w:rPr>
        <w:t>.2022г.</w:t>
      </w:r>
    </w:p>
    <w:p w:rsidR="006F22CF" w:rsidRPr="000A4A88" w:rsidRDefault="006F22CF" w:rsidP="000A4A88">
      <w:pPr>
        <w:jc w:val="center"/>
        <w:rPr>
          <w:b/>
          <w:sz w:val="27"/>
          <w:szCs w:val="27"/>
        </w:rPr>
      </w:pPr>
      <w:r w:rsidRPr="000A4A88">
        <w:rPr>
          <w:b/>
          <w:sz w:val="27"/>
          <w:szCs w:val="27"/>
        </w:rPr>
        <w:t xml:space="preserve">№ </w:t>
      </w:r>
      <w:r w:rsidR="00C82BA1" w:rsidRPr="000A4A88">
        <w:rPr>
          <w:b/>
          <w:sz w:val="27"/>
          <w:szCs w:val="27"/>
        </w:rPr>
        <w:t>4</w:t>
      </w:r>
      <w:r w:rsidR="00FF086E" w:rsidRPr="000A4A88">
        <w:rPr>
          <w:b/>
          <w:sz w:val="27"/>
          <w:szCs w:val="27"/>
        </w:rPr>
        <w:t>1</w:t>
      </w:r>
      <w:r w:rsidRPr="000A4A88">
        <w:rPr>
          <w:b/>
          <w:sz w:val="27"/>
          <w:szCs w:val="27"/>
        </w:rPr>
        <w:t xml:space="preserve"> «Об утве</w:t>
      </w:r>
      <w:r w:rsidR="00C82BA1" w:rsidRPr="000A4A88">
        <w:rPr>
          <w:b/>
          <w:sz w:val="27"/>
          <w:szCs w:val="27"/>
        </w:rPr>
        <w:t xml:space="preserve">рждении муниципальной программы </w:t>
      </w:r>
      <w:r w:rsidRPr="000A4A88">
        <w:rPr>
          <w:b/>
          <w:sz w:val="27"/>
          <w:szCs w:val="27"/>
        </w:rPr>
        <w:t>МО Северное Чернского района «</w:t>
      </w:r>
      <w:r w:rsidR="00FF086E" w:rsidRPr="000A4A88">
        <w:rPr>
          <w:b/>
          <w:sz w:val="27"/>
          <w:szCs w:val="27"/>
        </w:rPr>
        <w:t>Социальная поддержка населения в</w:t>
      </w:r>
      <w:r w:rsidR="00C82BA1" w:rsidRPr="000A4A88">
        <w:rPr>
          <w:b/>
          <w:sz w:val="27"/>
          <w:szCs w:val="27"/>
        </w:rPr>
        <w:t xml:space="preserve"> </w:t>
      </w:r>
      <w:r w:rsidRPr="000A4A88">
        <w:rPr>
          <w:b/>
          <w:sz w:val="27"/>
          <w:szCs w:val="27"/>
        </w:rPr>
        <w:t>муниципальн</w:t>
      </w:r>
      <w:r w:rsidR="00427E28" w:rsidRPr="000A4A88">
        <w:rPr>
          <w:b/>
          <w:sz w:val="27"/>
          <w:szCs w:val="27"/>
        </w:rPr>
        <w:t>о</w:t>
      </w:r>
      <w:r w:rsidR="00FF086E" w:rsidRPr="000A4A88">
        <w:rPr>
          <w:b/>
          <w:sz w:val="27"/>
          <w:szCs w:val="27"/>
        </w:rPr>
        <w:t>м</w:t>
      </w:r>
      <w:r w:rsidR="00427E28" w:rsidRPr="000A4A88">
        <w:rPr>
          <w:b/>
          <w:sz w:val="27"/>
          <w:szCs w:val="27"/>
        </w:rPr>
        <w:t xml:space="preserve"> </w:t>
      </w:r>
      <w:r w:rsidR="00FF086E" w:rsidRPr="000A4A88">
        <w:rPr>
          <w:b/>
          <w:sz w:val="27"/>
          <w:szCs w:val="27"/>
        </w:rPr>
        <w:t>образовании</w:t>
      </w:r>
      <w:r w:rsidRPr="000A4A88">
        <w:rPr>
          <w:b/>
          <w:sz w:val="27"/>
          <w:szCs w:val="27"/>
        </w:rPr>
        <w:t xml:space="preserve"> Северное Чернского района»»</w:t>
      </w:r>
    </w:p>
    <w:bookmarkEnd w:id="0"/>
    <w:p w:rsidR="006F22CF" w:rsidRPr="000A4A88" w:rsidRDefault="006F22CF" w:rsidP="006F22CF">
      <w:pPr>
        <w:jc w:val="both"/>
        <w:rPr>
          <w:b/>
          <w:sz w:val="27"/>
          <w:szCs w:val="27"/>
        </w:rPr>
      </w:pPr>
    </w:p>
    <w:p w:rsidR="00AA3F97" w:rsidRPr="000A4A88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0A4A88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0A4A88">
        <w:rPr>
          <w:sz w:val="27"/>
          <w:szCs w:val="27"/>
        </w:rPr>
        <w:t>Решением Собрания</w:t>
      </w:r>
      <w:proofErr w:type="gramEnd"/>
      <w:r w:rsidR="0028393D" w:rsidRPr="000A4A88">
        <w:rPr>
          <w:sz w:val="27"/>
          <w:szCs w:val="27"/>
        </w:rPr>
        <w:t xml:space="preserve"> </w:t>
      </w:r>
      <w:proofErr w:type="gramStart"/>
      <w:r w:rsidR="0028393D" w:rsidRPr="000A4A88">
        <w:rPr>
          <w:sz w:val="27"/>
          <w:szCs w:val="27"/>
        </w:rPr>
        <w:t xml:space="preserve">депутатов МО Северное Чернского района от </w:t>
      </w:r>
      <w:r w:rsidR="00081405" w:rsidRPr="000A4A88">
        <w:rPr>
          <w:sz w:val="27"/>
          <w:szCs w:val="27"/>
        </w:rPr>
        <w:t>29.12</w:t>
      </w:r>
      <w:r w:rsidR="0028393D" w:rsidRPr="000A4A88">
        <w:rPr>
          <w:sz w:val="27"/>
          <w:szCs w:val="27"/>
        </w:rPr>
        <w:t>.202</w:t>
      </w:r>
      <w:r w:rsidR="00AA3F97" w:rsidRPr="000A4A88">
        <w:rPr>
          <w:sz w:val="27"/>
          <w:szCs w:val="27"/>
        </w:rPr>
        <w:t>3</w:t>
      </w:r>
      <w:r w:rsidR="0028393D" w:rsidRPr="000A4A88">
        <w:rPr>
          <w:sz w:val="27"/>
          <w:szCs w:val="27"/>
        </w:rPr>
        <w:t>г.</w:t>
      </w:r>
      <w:r w:rsidR="00C82BA1" w:rsidRPr="000A4A88">
        <w:rPr>
          <w:sz w:val="27"/>
          <w:szCs w:val="27"/>
        </w:rPr>
        <w:t xml:space="preserve"> №</w:t>
      </w:r>
      <w:r w:rsidR="00AA3F97" w:rsidRPr="000A4A88">
        <w:rPr>
          <w:sz w:val="27"/>
          <w:szCs w:val="27"/>
        </w:rPr>
        <w:t>6-16</w:t>
      </w:r>
      <w:r w:rsidR="0028393D" w:rsidRPr="000A4A88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0A4A88">
        <w:rPr>
          <w:sz w:val="27"/>
          <w:szCs w:val="27"/>
        </w:rPr>
        <w:t>3</w:t>
      </w:r>
      <w:r w:rsidR="0028393D" w:rsidRPr="000A4A88">
        <w:rPr>
          <w:sz w:val="27"/>
          <w:szCs w:val="27"/>
        </w:rPr>
        <w:t>.12.202</w:t>
      </w:r>
      <w:r w:rsidR="00AA3F97" w:rsidRPr="000A4A88">
        <w:rPr>
          <w:sz w:val="27"/>
          <w:szCs w:val="27"/>
        </w:rPr>
        <w:t>2</w:t>
      </w:r>
      <w:r w:rsidR="0028393D" w:rsidRPr="000A4A88">
        <w:rPr>
          <w:sz w:val="27"/>
          <w:szCs w:val="27"/>
        </w:rPr>
        <w:t xml:space="preserve">г. № </w:t>
      </w:r>
      <w:r w:rsidR="00AA3F97" w:rsidRPr="000A4A88">
        <w:rPr>
          <w:sz w:val="27"/>
          <w:szCs w:val="27"/>
        </w:rPr>
        <w:t>78-178</w:t>
      </w:r>
      <w:r w:rsidR="0028393D" w:rsidRPr="000A4A88">
        <w:rPr>
          <w:sz w:val="27"/>
          <w:szCs w:val="27"/>
        </w:rPr>
        <w:t xml:space="preserve"> «О бюджете МО Северное Чернского района на 202</w:t>
      </w:r>
      <w:r w:rsidR="00AA3F97" w:rsidRPr="000A4A88">
        <w:rPr>
          <w:sz w:val="27"/>
          <w:szCs w:val="27"/>
        </w:rPr>
        <w:t>3</w:t>
      </w:r>
      <w:r w:rsidR="0028393D" w:rsidRPr="000A4A88">
        <w:rPr>
          <w:sz w:val="27"/>
          <w:szCs w:val="27"/>
        </w:rPr>
        <w:t xml:space="preserve"> год и плановый период на 202</w:t>
      </w:r>
      <w:r w:rsidR="00AA3F97" w:rsidRPr="000A4A88">
        <w:rPr>
          <w:sz w:val="27"/>
          <w:szCs w:val="27"/>
        </w:rPr>
        <w:t>4-2025</w:t>
      </w:r>
      <w:r w:rsidR="0028393D" w:rsidRPr="000A4A88">
        <w:rPr>
          <w:sz w:val="27"/>
          <w:szCs w:val="27"/>
        </w:rPr>
        <w:t xml:space="preserve"> годов»</w:t>
      </w:r>
      <w:r w:rsidRPr="000A4A88">
        <w:rPr>
          <w:sz w:val="27"/>
          <w:szCs w:val="27"/>
        </w:rPr>
        <w:t xml:space="preserve">, </w:t>
      </w:r>
      <w:r w:rsidR="00AA3F97" w:rsidRPr="000A4A88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0A4A88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0A4A88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0A4A88">
        <w:rPr>
          <w:sz w:val="27"/>
          <w:szCs w:val="27"/>
        </w:rPr>
        <w:t>Северное</w:t>
      </w:r>
      <w:proofErr w:type="gramEnd"/>
      <w:r w:rsidRPr="000A4A88">
        <w:rPr>
          <w:sz w:val="27"/>
          <w:szCs w:val="27"/>
        </w:rPr>
        <w:t xml:space="preserve"> Чернского района, </w:t>
      </w:r>
      <w:r w:rsidR="00AA3F97" w:rsidRPr="000A4A88">
        <w:rPr>
          <w:sz w:val="27"/>
          <w:szCs w:val="27"/>
        </w:rPr>
        <w:t>а</w:t>
      </w:r>
      <w:r w:rsidRPr="000A4A88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0A4A88" w:rsidRDefault="006F22CF" w:rsidP="006F22CF">
      <w:pPr>
        <w:ind w:firstLine="709"/>
        <w:jc w:val="both"/>
        <w:rPr>
          <w:b/>
          <w:sz w:val="27"/>
          <w:szCs w:val="27"/>
        </w:rPr>
      </w:pPr>
      <w:r w:rsidRPr="000A4A88">
        <w:rPr>
          <w:sz w:val="27"/>
          <w:szCs w:val="27"/>
        </w:rPr>
        <w:t>ПОСТАНОВЛЯЕТ:</w:t>
      </w:r>
    </w:p>
    <w:p w:rsidR="006F22CF" w:rsidRPr="000A4A88" w:rsidRDefault="006F22CF" w:rsidP="009155A1">
      <w:pPr>
        <w:ind w:firstLine="708"/>
        <w:jc w:val="both"/>
        <w:rPr>
          <w:sz w:val="27"/>
          <w:szCs w:val="27"/>
        </w:rPr>
      </w:pPr>
      <w:r w:rsidRPr="000A4A88">
        <w:rPr>
          <w:sz w:val="27"/>
          <w:szCs w:val="27"/>
        </w:rPr>
        <w:t xml:space="preserve">1. </w:t>
      </w:r>
      <w:r w:rsidR="009155A1" w:rsidRPr="000A4A88">
        <w:rPr>
          <w:sz w:val="27"/>
          <w:szCs w:val="27"/>
        </w:rPr>
        <w:t>Внести в</w:t>
      </w:r>
      <w:r w:rsidRPr="000A4A88">
        <w:rPr>
          <w:sz w:val="27"/>
          <w:szCs w:val="27"/>
        </w:rPr>
        <w:t xml:space="preserve"> Постановление </w:t>
      </w:r>
      <w:r w:rsidR="00EC297C" w:rsidRPr="000A4A88">
        <w:rPr>
          <w:sz w:val="27"/>
          <w:szCs w:val="27"/>
        </w:rPr>
        <w:t>а</w:t>
      </w:r>
      <w:r w:rsidRPr="000A4A88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FF086E" w:rsidRPr="000A4A88">
        <w:rPr>
          <w:sz w:val="27"/>
          <w:szCs w:val="27"/>
        </w:rPr>
        <w:t>11</w:t>
      </w:r>
      <w:r w:rsidRPr="000A4A88">
        <w:rPr>
          <w:sz w:val="27"/>
          <w:szCs w:val="27"/>
        </w:rPr>
        <w:t xml:space="preserve">.03.2022г. № </w:t>
      </w:r>
      <w:r w:rsidR="00FF086E" w:rsidRPr="000A4A88">
        <w:rPr>
          <w:sz w:val="27"/>
          <w:szCs w:val="27"/>
        </w:rPr>
        <w:t>41</w:t>
      </w:r>
      <w:r w:rsidRPr="000A4A88">
        <w:rPr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FF086E" w:rsidRPr="000A4A88">
        <w:rPr>
          <w:sz w:val="27"/>
          <w:szCs w:val="27"/>
        </w:rPr>
        <w:t>Социальная поддержка населения в</w:t>
      </w:r>
      <w:r w:rsidR="00C82BA1" w:rsidRPr="000A4A88">
        <w:rPr>
          <w:sz w:val="27"/>
          <w:szCs w:val="27"/>
        </w:rPr>
        <w:t xml:space="preserve"> </w:t>
      </w:r>
      <w:r w:rsidRPr="000A4A88">
        <w:rPr>
          <w:sz w:val="27"/>
          <w:szCs w:val="27"/>
        </w:rPr>
        <w:t>муниципально</w:t>
      </w:r>
      <w:r w:rsidR="00FF086E" w:rsidRPr="000A4A88">
        <w:rPr>
          <w:sz w:val="27"/>
          <w:szCs w:val="27"/>
        </w:rPr>
        <w:t>м</w:t>
      </w:r>
      <w:r w:rsidRPr="000A4A88">
        <w:rPr>
          <w:sz w:val="27"/>
          <w:szCs w:val="27"/>
        </w:rPr>
        <w:t xml:space="preserve"> образовани</w:t>
      </w:r>
      <w:r w:rsidR="00FF086E" w:rsidRPr="000A4A88">
        <w:rPr>
          <w:sz w:val="27"/>
          <w:szCs w:val="27"/>
        </w:rPr>
        <w:t>и</w:t>
      </w:r>
      <w:r w:rsidRPr="000A4A88">
        <w:rPr>
          <w:sz w:val="27"/>
          <w:szCs w:val="27"/>
        </w:rPr>
        <w:t xml:space="preserve"> Северное Чернского района</w:t>
      </w:r>
      <w:r w:rsidR="00FF086E" w:rsidRPr="000A4A88">
        <w:rPr>
          <w:sz w:val="27"/>
          <w:szCs w:val="27"/>
        </w:rPr>
        <w:t>»</w:t>
      </w:r>
      <w:r w:rsidR="009155A1" w:rsidRPr="000A4A88">
        <w:rPr>
          <w:sz w:val="27"/>
          <w:szCs w:val="27"/>
        </w:rPr>
        <w:t xml:space="preserve"> изменение, изложив приложение в новой реда</w:t>
      </w:r>
      <w:r w:rsidR="00D67376" w:rsidRPr="000A4A88">
        <w:rPr>
          <w:sz w:val="27"/>
          <w:szCs w:val="27"/>
        </w:rPr>
        <w:t>к</w:t>
      </w:r>
      <w:r w:rsidR="009155A1" w:rsidRPr="000A4A88">
        <w:rPr>
          <w:sz w:val="27"/>
          <w:szCs w:val="27"/>
        </w:rPr>
        <w:t>ции</w:t>
      </w:r>
      <w:r w:rsidRPr="000A4A88">
        <w:rPr>
          <w:sz w:val="27"/>
          <w:szCs w:val="27"/>
        </w:rPr>
        <w:t xml:space="preserve"> (Приложение).</w:t>
      </w:r>
    </w:p>
    <w:p w:rsidR="006F22CF" w:rsidRPr="000A4A88" w:rsidRDefault="006F22CF" w:rsidP="006F22CF">
      <w:pPr>
        <w:ind w:firstLine="709"/>
        <w:jc w:val="both"/>
        <w:rPr>
          <w:sz w:val="27"/>
          <w:szCs w:val="27"/>
        </w:rPr>
      </w:pPr>
      <w:r w:rsidRPr="000A4A88">
        <w:rPr>
          <w:sz w:val="27"/>
          <w:szCs w:val="27"/>
        </w:rPr>
        <w:t xml:space="preserve">2. </w:t>
      </w:r>
      <w:proofErr w:type="gramStart"/>
      <w:r w:rsidRPr="000A4A88">
        <w:rPr>
          <w:sz w:val="27"/>
          <w:szCs w:val="27"/>
        </w:rPr>
        <w:t>Разместить</w:t>
      </w:r>
      <w:proofErr w:type="gramEnd"/>
      <w:r w:rsidRPr="000A4A88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0A4A88" w:rsidRPr="000A4A88">
        <w:rPr>
          <w:sz w:val="27"/>
          <w:szCs w:val="27"/>
        </w:rPr>
        <w:t>https://chernskij-r71.gosweb.gosuslugi.ru/</w:t>
      </w:r>
      <w:r w:rsidRPr="000A4A88">
        <w:rPr>
          <w:sz w:val="27"/>
          <w:szCs w:val="27"/>
        </w:rPr>
        <w:t>).</w:t>
      </w:r>
    </w:p>
    <w:p w:rsidR="006F22CF" w:rsidRPr="000A4A88" w:rsidRDefault="006F22CF" w:rsidP="006F22CF">
      <w:pPr>
        <w:ind w:firstLine="709"/>
        <w:jc w:val="both"/>
        <w:rPr>
          <w:sz w:val="27"/>
          <w:szCs w:val="27"/>
        </w:rPr>
      </w:pPr>
      <w:r w:rsidRPr="000A4A88">
        <w:rPr>
          <w:sz w:val="27"/>
          <w:szCs w:val="27"/>
        </w:rPr>
        <w:t xml:space="preserve">3. </w:t>
      </w:r>
      <w:proofErr w:type="gramStart"/>
      <w:r w:rsidRPr="000A4A88">
        <w:rPr>
          <w:sz w:val="27"/>
          <w:szCs w:val="27"/>
        </w:rPr>
        <w:t>Контроль за</w:t>
      </w:r>
      <w:proofErr w:type="gramEnd"/>
      <w:r w:rsidRPr="000A4A8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0A4A88" w:rsidRDefault="006F22CF" w:rsidP="006F22CF">
      <w:pPr>
        <w:ind w:firstLine="709"/>
        <w:jc w:val="both"/>
        <w:rPr>
          <w:sz w:val="27"/>
          <w:szCs w:val="27"/>
        </w:rPr>
      </w:pPr>
      <w:r w:rsidRPr="000A4A88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0A4A88" w:rsidTr="006F22CF">
        <w:tc>
          <w:tcPr>
            <w:tcW w:w="4785" w:type="dxa"/>
          </w:tcPr>
          <w:p w:rsidR="000A4A88" w:rsidRDefault="006F22CF" w:rsidP="006F22CF">
            <w:pPr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       </w:t>
            </w:r>
          </w:p>
          <w:p w:rsidR="006F22CF" w:rsidRPr="000A4A88" w:rsidRDefault="006F22CF" w:rsidP="000A4A88">
            <w:pPr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proofErr w:type="gramStart"/>
            <w:r w:rsidRPr="000A4A88">
              <w:rPr>
                <w:b/>
                <w:sz w:val="27"/>
                <w:szCs w:val="27"/>
              </w:rPr>
              <w:t>Северное</w:t>
            </w:r>
            <w:proofErr w:type="gramEnd"/>
            <w:r w:rsidRPr="000A4A88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0A4A88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0A4A88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              </w:t>
            </w:r>
          </w:p>
          <w:p w:rsidR="000A4A88" w:rsidRDefault="000A4A88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0A4A88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0A4A88">
              <w:rPr>
                <w:b/>
                <w:sz w:val="27"/>
                <w:szCs w:val="27"/>
              </w:rPr>
              <w:t xml:space="preserve"> В.А. Агафонов</w:t>
            </w:r>
          </w:p>
        </w:tc>
      </w:tr>
    </w:tbl>
    <w:p w:rsidR="000A4A88" w:rsidRDefault="000A4A88" w:rsidP="006F22CF">
      <w:pPr>
        <w:jc w:val="right"/>
        <w:rPr>
          <w:sz w:val="20"/>
          <w:szCs w:val="20"/>
        </w:rPr>
      </w:pPr>
    </w:p>
    <w:p w:rsidR="000A4A88" w:rsidRDefault="000A4A88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0A4A88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0A4A88">
        <w:rPr>
          <w:sz w:val="20"/>
          <w:szCs w:val="20"/>
        </w:rPr>
        <w:t>02.02.2024</w:t>
      </w:r>
      <w:r w:rsidRPr="00E21646">
        <w:rPr>
          <w:sz w:val="20"/>
          <w:szCs w:val="20"/>
        </w:rPr>
        <w:t xml:space="preserve"> г. № </w:t>
      </w:r>
      <w:r w:rsidR="000A4A88">
        <w:rPr>
          <w:sz w:val="20"/>
          <w:szCs w:val="20"/>
        </w:rPr>
        <w:t>13</w:t>
      </w:r>
    </w:p>
    <w:p w:rsidR="006F22CF" w:rsidRDefault="006F22CF" w:rsidP="006F22CF">
      <w:pPr>
        <w:jc w:val="right"/>
        <w:rPr>
          <w:szCs w:val="32"/>
        </w:rPr>
      </w:pPr>
    </w:p>
    <w:p w:rsidR="009155A1" w:rsidRPr="00E21646" w:rsidRDefault="009155A1" w:rsidP="009155A1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9155A1" w:rsidRPr="00E21646" w:rsidRDefault="000A4A88" w:rsidP="009155A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9155A1" w:rsidRPr="00E21646">
        <w:rPr>
          <w:sz w:val="20"/>
          <w:szCs w:val="20"/>
        </w:rPr>
        <w:t xml:space="preserve">дминистрации </w:t>
      </w:r>
    </w:p>
    <w:p w:rsidR="009155A1" w:rsidRPr="00E21646" w:rsidRDefault="009155A1" w:rsidP="009155A1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9155A1" w:rsidRDefault="009155A1" w:rsidP="009155A1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11.03.2022</w:t>
      </w:r>
      <w:r w:rsidRPr="00E21646">
        <w:rPr>
          <w:sz w:val="20"/>
          <w:szCs w:val="20"/>
        </w:rPr>
        <w:t xml:space="preserve"> г. №</w:t>
      </w:r>
      <w:r>
        <w:rPr>
          <w:sz w:val="20"/>
          <w:szCs w:val="20"/>
        </w:rPr>
        <w:t>41</w:t>
      </w:r>
    </w:p>
    <w:p w:rsidR="009155A1" w:rsidRDefault="009155A1" w:rsidP="006F22CF">
      <w:pPr>
        <w:jc w:val="right"/>
        <w:rPr>
          <w:szCs w:val="32"/>
        </w:rPr>
      </w:pPr>
    </w:p>
    <w:p w:rsidR="009155A1" w:rsidRDefault="009155A1" w:rsidP="006F22CF">
      <w:pPr>
        <w:jc w:val="right"/>
        <w:rPr>
          <w:szCs w:val="32"/>
        </w:rPr>
      </w:pP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Паспорт</w:t>
      </w: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Северное Чернского района </w:t>
      </w:r>
      <w:r w:rsidRPr="00182CB7">
        <w:rPr>
          <w:b/>
          <w:color w:val="000000"/>
          <w:sz w:val="24"/>
          <w:szCs w:val="24"/>
        </w:rPr>
        <w:t>«</w:t>
      </w:r>
      <w:r w:rsidRPr="006F77BE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населения в муниципальном образовании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77BE">
              <w:rPr>
                <w:color w:val="000000"/>
                <w:sz w:val="28"/>
                <w:szCs w:val="28"/>
              </w:rPr>
              <w:t xml:space="preserve"> Северное Чернского района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ind w:firstLine="5"/>
              <w:rPr>
                <w:sz w:val="28"/>
                <w:szCs w:val="28"/>
              </w:rPr>
            </w:pP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6F77BE" w:rsidRDefault="00FF086E" w:rsidP="007A77B9">
            <w:pPr>
              <w:jc w:val="both"/>
              <w:rPr>
                <w:sz w:val="28"/>
                <w:szCs w:val="28"/>
              </w:rPr>
            </w:pPr>
            <w:r w:rsidRPr="006F77BE">
              <w:rPr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поддержки и защищенности отдельных категорий населения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выплаты ежемесячной доплаты к пенсии лицам, замещавшим муниципальные должности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6F77BE" w:rsidRDefault="00FF086E" w:rsidP="007A77B9">
            <w:pPr>
              <w:jc w:val="both"/>
              <w:rPr>
                <w:sz w:val="28"/>
                <w:szCs w:val="28"/>
              </w:rPr>
            </w:pPr>
            <w:r w:rsidRPr="006F77BE">
              <w:rPr>
                <w:color w:val="000000"/>
                <w:sz w:val="28"/>
                <w:szCs w:val="28"/>
              </w:rPr>
              <w:t>Комплекс процессных мероприятий «Обеспечение мер социальной поддержки отдельных категорий граждан»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FF086E" w:rsidRPr="00FF43E8" w:rsidTr="007A77B9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муниципальной программы </w:t>
            </w:r>
          </w:p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 w:rsidRPr="00FF43E8">
              <w:t>ВСЕГО (тыс. руб.)</w:t>
            </w:r>
          </w:p>
        </w:tc>
      </w:tr>
      <w:tr w:rsidR="00FF086E" w:rsidRPr="00FF43E8" w:rsidTr="007A77B9">
        <w:trPr>
          <w:trHeight w:val="4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ind w:firstLine="5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6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Default="00FF086E" w:rsidP="007A77B9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Default="00FF086E" w:rsidP="007A77B9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6B18A1" w:rsidRDefault="00FF086E" w:rsidP="00D67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1.Произвести выплату ежемесячной доплаты к пенсии лицам, замещавшим муниципальные должности в количестве </w:t>
            </w:r>
            <w:r w:rsidR="00D67376">
              <w:rPr>
                <w:sz w:val="28"/>
                <w:szCs w:val="28"/>
              </w:rPr>
              <w:t>1-го</w:t>
            </w:r>
            <w:r>
              <w:rPr>
                <w:sz w:val="28"/>
                <w:szCs w:val="28"/>
              </w:rPr>
              <w:t xml:space="preserve"> человек</w:t>
            </w:r>
            <w:r w:rsidR="001F7FCF">
              <w:rPr>
                <w:sz w:val="28"/>
                <w:szCs w:val="28"/>
              </w:rPr>
              <w:t>а</w:t>
            </w:r>
          </w:p>
        </w:tc>
      </w:tr>
    </w:tbl>
    <w:p w:rsidR="00FF086E" w:rsidRPr="00FF43E8" w:rsidRDefault="00FF086E" w:rsidP="00FF086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F086E" w:rsidRPr="00FF43E8" w:rsidRDefault="00FF086E" w:rsidP="00FF086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82CB7">
        <w:rPr>
          <w:b/>
          <w:color w:val="000000"/>
          <w:sz w:val="24"/>
          <w:szCs w:val="24"/>
        </w:rPr>
        <w:t>«</w:t>
      </w:r>
      <w:r w:rsidRPr="00532038">
        <w:rPr>
          <w:rFonts w:ascii="Times New Roman" w:hAnsi="Times New Roman" w:cs="Times New Roman"/>
          <w:color w:val="000000"/>
        </w:rPr>
        <w:t xml:space="preserve">Социальная поддержка населения </w:t>
      </w:r>
    </w:p>
    <w:p w:rsidR="00FF086E" w:rsidRPr="00532038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532038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МО</w:t>
      </w:r>
      <w:r w:rsidRPr="00532038">
        <w:rPr>
          <w:rFonts w:ascii="Times New Roman" w:hAnsi="Times New Roman" w:cs="Times New Roman"/>
          <w:color w:val="000000"/>
        </w:rPr>
        <w:t xml:space="preserve"> Северное Чернского района»</w:t>
      </w:r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</w:p>
    <w:p w:rsidR="00FF086E" w:rsidRPr="00064AEF" w:rsidRDefault="00FF086E" w:rsidP="00FF086E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FF086E" w:rsidRDefault="00FF086E" w:rsidP="00FF086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мероприятий «Обеспечение мер социальной поддержки отдельных категорий граждан»</w:t>
      </w:r>
    </w:p>
    <w:p w:rsidR="00FF086E" w:rsidRPr="00532038" w:rsidRDefault="00FF086E" w:rsidP="00FF086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F086E" w:rsidRPr="0053203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532038" w:rsidRDefault="00FF086E" w:rsidP="007A77B9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FF086E" w:rsidRPr="0053203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532038" w:rsidRDefault="00FF086E" w:rsidP="007A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77BE">
              <w:rPr>
                <w:color w:val="000000"/>
                <w:sz w:val="28"/>
                <w:szCs w:val="28"/>
              </w:rPr>
              <w:t xml:space="preserve"> Северное Чернского района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ind w:firstLine="5"/>
              <w:rPr>
                <w:sz w:val="28"/>
                <w:szCs w:val="28"/>
              </w:rPr>
            </w:pP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выплаты ежемесячной доплаты к пенсии лицам, замещавшим муниципальные должности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FF086E" w:rsidRPr="00FF43E8" w:rsidTr="007A77B9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 w:rsidRPr="00FF43E8">
              <w:t>ВСЕГО (тыс. руб.)</w:t>
            </w:r>
          </w:p>
        </w:tc>
      </w:tr>
      <w:tr w:rsidR="00FF086E" w:rsidRPr="00FF43E8" w:rsidTr="007A77B9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ind w:firstLine="5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jc w:val="center"/>
            </w:pPr>
            <w:r>
              <w:t>121,6</w:t>
            </w:r>
          </w:p>
        </w:tc>
      </w:tr>
      <w:tr w:rsidR="00FF086E" w:rsidRPr="00FF43E8" w:rsidTr="007A77B9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7A77B9">
            <w:pPr>
              <w:rPr>
                <w:color w:val="000000"/>
                <w:sz w:val="28"/>
                <w:szCs w:val="28"/>
              </w:rPr>
            </w:pPr>
            <w:r w:rsidRPr="00FF43E8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6E" w:rsidRPr="00FF43E8" w:rsidRDefault="00FF086E" w:rsidP="00D6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1.Произвести выплату ежемесячной доплаты к пенсии лицам, замещавшим муниципальные должности в </w:t>
            </w:r>
            <w:r w:rsidR="00D67376">
              <w:rPr>
                <w:sz w:val="28"/>
                <w:szCs w:val="28"/>
              </w:rPr>
              <w:t>количестве 1</w:t>
            </w:r>
            <w:r>
              <w:rPr>
                <w:sz w:val="28"/>
                <w:szCs w:val="28"/>
              </w:rPr>
              <w:t>-</w:t>
            </w:r>
            <w:r w:rsidR="00D6737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человек</w:t>
            </w:r>
            <w:r w:rsidR="001F7FCF">
              <w:rPr>
                <w:sz w:val="28"/>
                <w:szCs w:val="28"/>
              </w:rPr>
              <w:t>а</w:t>
            </w:r>
          </w:p>
        </w:tc>
      </w:tr>
    </w:tbl>
    <w:p w:rsidR="00FF086E" w:rsidRPr="00FF43E8" w:rsidRDefault="00FF086E" w:rsidP="00FF086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F086E" w:rsidRPr="00FF43E8" w:rsidRDefault="00FF086E" w:rsidP="00FF086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F086E" w:rsidRPr="00FF43E8" w:rsidRDefault="00FF086E" w:rsidP="00FF086E">
      <w:pPr>
        <w:ind w:left="540"/>
        <w:rPr>
          <w:sz w:val="28"/>
          <w:szCs w:val="28"/>
        </w:rPr>
      </w:pPr>
    </w:p>
    <w:p w:rsidR="00FF086E" w:rsidRPr="00FF43E8" w:rsidRDefault="00FF086E" w:rsidP="00FF086E">
      <w:pPr>
        <w:tabs>
          <w:tab w:val="left" w:pos="6135"/>
        </w:tabs>
        <w:ind w:left="540"/>
        <w:rPr>
          <w:sz w:val="28"/>
          <w:szCs w:val="28"/>
        </w:rPr>
        <w:sectPr w:rsidR="00FF086E" w:rsidRPr="00FF43E8" w:rsidSect="00C33D6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086E" w:rsidRPr="00FF43E8" w:rsidRDefault="00FF086E" w:rsidP="00FF086E">
      <w:pPr>
        <w:ind w:left="540"/>
        <w:rPr>
          <w:sz w:val="28"/>
          <w:szCs w:val="28"/>
        </w:rPr>
      </w:pPr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bookmarkStart w:id="1" w:name="Par492"/>
      <w:bookmarkEnd w:id="1"/>
      <w:r w:rsidRPr="00064AE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82CB7">
        <w:rPr>
          <w:b/>
          <w:color w:val="000000"/>
          <w:sz w:val="24"/>
          <w:szCs w:val="24"/>
        </w:rPr>
        <w:t>«</w:t>
      </w:r>
      <w:r w:rsidRPr="00532038">
        <w:rPr>
          <w:rFonts w:ascii="Times New Roman" w:hAnsi="Times New Roman" w:cs="Times New Roman"/>
          <w:color w:val="000000"/>
        </w:rPr>
        <w:t xml:space="preserve">Социальная поддержка населения </w:t>
      </w:r>
    </w:p>
    <w:p w:rsidR="00FF086E" w:rsidRPr="00532038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532038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МО</w:t>
      </w:r>
      <w:r w:rsidRPr="00532038">
        <w:rPr>
          <w:rFonts w:ascii="Times New Roman" w:hAnsi="Times New Roman" w:cs="Times New Roman"/>
          <w:color w:val="000000"/>
        </w:rPr>
        <w:t xml:space="preserve"> Северное Чернского района»</w:t>
      </w:r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</w:p>
    <w:p w:rsidR="00FF086E" w:rsidRPr="00FF43E8" w:rsidRDefault="00FF086E" w:rsidP="00FF08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>Перечень</w:t>
      </w:r>
    </w:p>
    <w:p w:rsidR="00FF086E" w:rsidRPr="00532038" w:rsidRDefault="00FF086E" w:rsidP="00FF0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038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муниципального</w:t>
      </w:r>
      <w:r w:rsidRPr="00FF43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Северное Чернского района </w:t>
      </w:r>
      <w:r w:rsidRPr="00182CB7">
        <w:rPr>
          <w:b/>
          <w:color w:val="000000"/>
          <w:sz w:val="24"/>
          <w:szCs w:val="24"/>
        </w:rPr>
        <w:t>«</w:t>
      </w:r>
      <w:r w:rsidRPr="006F77BE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населения в муниципальном образовании Северное Чернского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038">
        <w:rPr>
          <w:rFonts w:ascii="Times New Roman" w:hAnsi="Times New Roman" w:cs="Times New Roman"/>
          <w:sz w:val="28"/>
          <w:szCs w:val="28"/>
        </w:rPr>
        <w:t>и их значений</w:t>
      </w:r>
    </w:p>
    <w:p w:rsidR="00FF086E" w:rsidRPr="00FF43E8" w:rsidRDefault="00FF086E" w:rsidP="00FF086E">
      <w:pPr>
        <w:widowControl w:val="0"/>
        <w:autoSpaceDE w:val="0"/>
        <w:autoSpaceDN w:val="0"/>
        <w:adjustRightInd w:val="0"/>
        <w:jc w:val="both"/>
      </w:pP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4"/>
        <w:gridCol w:w="2168"/>
        <w:gridCol w:w="1296"/>
        <w:gridCol w:w="2781"/>
        <w:gridCol w:w="1829"/>
        <w:gridCol w:w="1794"/>
        <w:gridCol w:w="1018"/>
        <w:gridCol w:w="945"/>
        <w:gridCol w:w="967"/>
        <w:gridCol w:w="975"/>
        <w:gridCol w:w="929"/>
      </w:tblGrid>
      <w:tr w:rsidR="00FF086E" w:rsidRPr="00FF43E8" w:rsidTr="007A77B9">
        <w:trPr>
          <w:trHeight w:val="320"/>
          <w:tblHeader/>
          <w:tblCellSpacing w:w="5" w:type="nil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FF086E" w:rsidRPr="00FF43E8" w:rsidTr="007A77B9">
        <w:trPr>
          <w:trHeight w:val="960"/>
          <w:tblHeader/>
          <w:tblCellSpacing w:w="5" w:type="nil"/>
          <w:jc w:val="center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1-й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2-й год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3-й год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4-й год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F43E8">
              <w:t>-й год</w:t>
            </w:r>
          </w:p>
        </w:tc>
      </w:tr>
      <w:tr w:rsidR="00FF086E" w:rsidRPr="00FF43E8" w:rsidTr="007A77B9">
        <w:trPr>
          <w:tblHeader/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FF086E" w:rsidRPr="00FF43E8" w:rsidTr="007A77B9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53203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532038">
              <w:rPr>
                <w:color w:val="000000"/>
              </w:rPr>
              <w:t>Социальная поддержка населения в муниципальном образовании Северное Чернского района</w:t>
            </w:r>
          </w:p>
        </w:tc>
      </w:tr>
      <w:tr w:rsidR="00FF086E" w:rsidRPr="00FF43E8" w:rsidTr="007A77B9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532038" w:rsidRDefault="00FF086E" w:rsidP="007A77B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53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мер социальной поддержки отдельных категорий граждан»</w:t>
            </w:r>
          </w:p>
        </w:tc>
      </w:tr>
      <w:tr w:rsidR="00FF086E" w:rsidRPr="00FF43E8" w:rsidTr="007A77B9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53203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</w:pPr>
            <w:r w:rsidRPr="00532038">
              <w:t>Обеспечение выплаты ежемесячной доплаты к пенсии лицам, замещавшим муниципальные должности</w:t>
            </w:r>
          </w:p>
        </w:tc>
      </w:tr>
      <w:tr w:rsidR="00FF086E" w:rsidRPr="00FF43E8" w:rsidTr="007A77B9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53203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 w:rsidRPr="00532038">
              <w:rPr>
                <w:color w:val="000000"/>
              </w:rPr>
              <w:t>Ежемесячная доплата к трудовой пенсии лицам, замещающим муниципальные должности в муниципальном образовании Северное Чернского района</w:t>
            </w:r>
          </w:p>
        </w:tc>
      </w:tr>
      <w:tr w:rsidR="00FF086E" w:rsidRPr="00FF43E8" w:rsidTr="007A77B9">
        <w:trPr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182CB7"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0E7478" w:rsidRDefault="00FF086E" w:rsidP="007A77B9">
            <w:pPr>
              <w:widowControl w:val="0"/>
              <w:autoSpaceDE w:val="0"/>
              <w:autoSpaceDN w:val="0"/>
              <w:adjustRightInd w:val="0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формируется суммированием количества человек за год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Годовая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</w:tbl>
    <w:p w:rsidR="00FF086E" w:rsidRPr="00FF43E8" w:rsidRDefault="00FF086E" w:rsidP="00FF086E">
      <w:pPr>
        <w:ind w:left="540"/>
        <w:rPr>
          <w:szCs w:val="28"/>
        </w:rPr>
      </w:pPr>
      <w:bookmarkStart w:id="2" w:name="Par384"/>
      <w:bookmarkEnd w:id="2"/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FF43E8">
        <w:rPr>
          <w:strike/>
          <w:sz w:val="28"/>
          <w:szCs w:val="28"/>
        </w:rPr>
        <w:br w:type="page"/>
      </w: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82CB7">
        <w:rPr>
          <w:b/>
          <w:color w:val="000000"/>
          <w:sz w:val="24"/>
          <w:szCs w:val="24"/>
        </w:rPr>
        <w:t>«</w:t>
      </w:r>
      <w:r w:rsidRPr="00532038">
        <w:rPr>
          <w:rFonts w:ascii="Times New Roman" w:hAnsi="Times New Roman" w:cs="Times New Roman"/>
          <w:color w:val="000000"/>
        </w:rPr>
        <w:t xml:space="preserve">Социальная поддержка населения </w:t>
      </w:r>
    </w:p>
    <w:p w:rsidR="00FF086E" w:rsidRPr="00532038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532038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МО</w:t>
      </w:r>
      <w:r w:rsidRPr="00532038">
        <w:rPr>
          <w:rFonts w:ascii="Times New Roman" w:hAnsi="Times New Roman" w:cs="Times New Roman"/>
          <w:color w:val="000000"/>
        </w:rPr>
        <w:t xml:space="preserve"> Северное Чернского района»</w:t>
      </w:r>
    </w:p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</w:p>
    <w:p w:rsidR="00FF086E" w:rsidRPr="00FF43E8" w:rsidRDefault="00FF086E" w:rsidP="00FF086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:rsidR="00FF086E" w:rsidRPr="00FF43E8" w:rsidRDefault="00FF086E" w:rsidP="00FF086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Pr="00532038">
        <w:rPr>
          <w:sz w:val="28"/>
          <w:szCs w:val="28"/>
        </w:rPr>
        <w:t>муниципального</w:t>
      </w:r>
      <w:r w:rsidRPr="00FF43E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Северное Чернского района </w:t>
      </w:r>
      <w:r w:rsidRPr="00182CB7">
        <w:rPr>
          <w:b/>
          <w:color w:val="000000"/>
        </w:rPr>
        <w:t>«</w:t>
      </w:r>
      <w:r w:rsidRPr="006F77BE">
        <w:rPr>
          <w:color w:val="000000"/>
          <w:sz w:val="28"/>
          <w:szCs w:val="28"/>
        </w:rPr>
        <w:t>Социальная поддержка населения в муниципальном образовании Северное Чернского района»</w:t>
      </w:r>
      <w:r>
        <w:rPr>
          <w:color w:val="000000"/>
          <w:sz w:val="28"/>
          <w:szCs w:val="28"/>
        </w:rPr>
        <w:t xml:space="preserve"> </w:t>
      </w:r>
      <w:r w:rsidRPr="00FF43E8">
        <w:rPr>
          <w:color w:val="000000"/>
          <w:sz w:val="28"/>
          <w:szCs w:val="28"/>
        </w:rPr>
        <w:t>по источникам финансирования</w:t>
      </w:r>
    </w:p>
    <w:p w:rsidR="00FF086E" w:rsidRPr="00FF43E8" w:rsidRDefault="00FF086E" w:rsidP="00FF086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2979"/>
        <w:gridCol w:w="2800"/>
        <w:gridCol w:w="1234"/>
        <w:gridCol w:w="1287"/>
        <w:gridCol w:w="1284"/>
        <w:gridCol w:w="1288"/>
        <w:gridCol w:w="1287"/>
      </w:tblGrid>
      <w:tr w:rsidR="00FF086E" w:rsidRPr="00FF43E8" w:rsidTr="007A77B9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FF086E" w:rsidRPr="00FF43E8" w:rsidTr="007A77B9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FF43E8">
              <w:rPr>
                <w:sz w:val="22"/>
                <w:szCs w:val="22"/>
              </w:rPr>
              <w:t>год</w:t>
            </w:r>
          </w:p>
        </w:tc>
      </w:tr>
      <w:tr w:rsidR="00FF086E" w:rsidRPr="00FF43E8" w:rsidTr="007A77B9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32038">
              <w:rPr>
                <w:color w:val="000000"/>
              </w:rPr>
              <w:t>Социальная поддержка населения в муниципальном образовании Северное Чернского района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32038">
              <w:rPr>
                <w:color w:val="000000"/>
              </w:rPr>
              <w:t>Комплекс процессных мероприятий «Обеспечение мер социальной поддержки отдельных категорий граждан»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32038">
              <w:t>Обеспечение выплаты ежемесячной доплаты к пенсии лицам, замещавшим муниципальные должности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  <w:tr w:rsidR="00FF086E" w:rsidRPr="00FF43E8" w:rsidTr="007A77B9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F086E" w:rsidRPr="00FF43E8" w:rsidTr="007A77B9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E" w:rsidRPr="00FF43E8" w:rsidRDefault="00FF086E" w:rsidP="007A77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</w:tr>
    </w:tbl>
    <w:p w:rsidR="00FF086E" w:rsidRPr="00064AEF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FF43E8">
        <w:rPr>
          <w:sz w:val="28"/>
          <w:szCs w:val="28"/>
        </w:rPr>
        <w:br w:type="page"/>
      </w:r>
      <w:bookmarkStart w:id="3" w:name="P304"/>
      <w:bookmarkEnd w:id="3"/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FF086E" w:rsidRDefault="00FF086E" w:rsidP="00FF086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82CB7">
        <w:rPr>
          <w:b/>
          <w:color w:val="000000"/>
          <w:sz w:val="24"/>
          <w:szCs w:val="24"/>
        </w:rPr>
        <w:t>«</w:t>
      </w:r>
      <w:r w:rsidRPr="00532038">
        <w:rPr>
          <w:rFonts w:ascii="Times New Roman" w:hAnsi="Times New Roman" w:cs="Times New Roman"/>
          <w:color w:val="000000"/>
        </w:rPr>
        <w:t xml:space="preserve">Социальная поддержка населения </w:t>
      </w:r>
    </w:p>
    <w:p w:rsidR="00FF086E" w:rsidRPr="00532038" w:rsidRDefault="00FF086E" w:rsidP="00FF086E">
      <w:pPr>
        <w:pStyle w:val="ConsPlusNormal"/>
        <w:jc w:val="right"/>
        <w:rPr>
          <w:rFonts w:ascii="Times New Roman" w:hAnsi="Times New Roman" w:cs="Times New Roman"/>
        </w:rPr>
      </w:pPr>
      <w:r w:rsidRPr="00532038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МО</w:t>
      </w:r>
      <w:r w:rsidRPr="00532038">
        <w:rPr>
          <w:rFonts w:ascii="Times New Roman" w:hAnsi="Times New Roman" w:cs="Times New Roman"/>
          <w:color w:val="000000"/>
        </w:rPr>
        <w:t xml:space="preserve"> Северное Чернского района»</w:t>
      </w: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FF086E" w:rsidRPr="00FF43E8" w:rsidRDefault="00FF086E" w:rsidP="00FF0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3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Северное Чернского района </w:t>
      </w:r>
      <w:r w:rsidRPr="00182CB7">
        <w:rPr>
          <w:b/>
          <w:color w:val="000000"/>
          <w:sz w:val="24"/>
          <w:szCs w:val="24"/>
        </w:rPr>
        <w:t>«</w:t>
      </w:r>
      <w:r w:rsidRPr="006F77BE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населения в муниципальном образовании Северное Чернского района»</w:t>
      </w:r>
    </w:p>
    <w:p w:rsidR="00FF086E" w:rsidRPr="00FF43E8" w:rsidRDefault="00FF086E" w:rsidP="00FF08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FF086E" w:rsidRPr="00FF43E8" w:rsidTr="007A77B9">
        <w:trPr>
          <w:tblHeader/>
        </w:trPr>
        <w:tc>
          <w:tcPr>
            <w:tcW w:w="3828" w:type="dxa"/>
            <w:vMerge w:val="restart"/>
          </w:tcPr>
          <w:p w:rsidR="00FF086E" w:rsidRPr="00FF43E8" w:rsidRDefault="00FF086E" w:rsidP="007A77B9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FF086E" w:rsidRPr="00FF43E8" w:rsidRDefault="00FF086E" w:rsidP="007A77B9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FF086E" w:rsidRPr="00FF43E8" w:rsidRDefault="00FF086E" w:rsidP="007A77B9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FF086E" w:rsidRPr="00FF43E8" w:rsidRDefault="00FF086E" w:rsidP="007A77B9">
            <w:pPr>
              <w:jc w:val="center"/>
            </w:pPr>
            <w:r w:rsidRPr="00FF43E8">
              <w:t xml:space="preserve">КБК (бюджет муниципального образования </w:t>
            </w:r>
            <w:r w:rsidRPr="000F21DE">
              <w:t>Северное Чернского района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FF086E" w:rsidRPr="00FF43E8" w:rsidRDefault="00FF086E" w:rsidP="007A77B9">
            <w:pPr>
              <w:jc w:val="center"/>
            </w:pPr>
            <w:r w:rsidRPr="00FF43E8">
              <w:t>Финансирование (</w:t>
            </w:r>
            <w:r>
              <w:t>тыс.</w:t>
            </w:r>
            <w:r w:rsidRPr="00FF43E8">
              <w:t>руб.)</w:t>
            </w:r>
          </w:p>
        </w:tc>
      </w:tr>
      <w:tr w:rsidR="00FF086E" w:rsidRPr="00FF43E8" w:rsidTr="007A77B9">
        <w:trPr>
          <w:trHeight w:val="1688"/>
          <w:tblHeader/>
        </w:trPr>
        <w:tc>
          <w:tcPr>
            <w:tcW w:w="3828" w:type="dxa"/>
            <w:vMerge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2126" w:type="dxa"/>
            <w:vMerge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1701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2127" w:type="dxa"/>
            <w:vMerge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2127" w:type="dxa"/>
            <w:vMerge/>
          </w:tcPr>
          <w:p w:rsidR="00FF086E" w:rsidRPr="00FF43E8" w:rsidRDefault="00FF086E" w:rsidP="007A77B9">
            <w:pPr>
              <w:jc w:val="center"/>
            </w:pPr>
          </w:p>
        </w:tc>
      </w:tr>
      <w:tr w:rsidR="00FF086E" w:rsidRPr="00FF43E8" w:rsidTr="007A77B9">
        <w:trPr>
          <w:trHeight w:val="113"/>
          <w:tblHeader/>
        </w:trPr>
        <w:tc>
          <w:tcPr>
            <w:tcW w:w="3828" w:type="dxa"/>
          </w:tcPr>
          <w:p w:rsidR="00FF086E" w:rsidRPr="00FF43E8" w:rsidRDefault="00FF086E" w:rsidP="007A77B9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  <w:r w:rsidRPr="00FF43E8">
              <w:t>7</w:t>
            </w:r>
          </w:p>
        </w:tc>
      </w:tr>
      <w:tr w:rsidR="00FF086E" w:rsidRPr="00FF43E8" w:rsidTr="007A77B9">
        <w:trPr>
          <w:trHeight w:val="113"/>
          <w:tblHeader/>
        </w:trPr>
        <w:tc>
          <w:tcPr>
            <w:tcW w:w="15594" w:type="dxa"/>
            <w:gridSpan w:val="7"/>
          </w:tcPr>
          <w:p w:rsidR="00FF086E" w:rsidRPr="00FF43E8" w:rsidRDefault="00FF086E" w:rsidP="007A77B9">
            <w:pPr>
              <w:jc w:val="center"/>
            </w:pPr>
            <w:r w:rsidRPr="00532038">
              <w:rPr>
                <w:color w:val="000000"/>
              </w:rPr>
              <w:t>Социальная поддержка населения в муниципальном образовании Северное Чернского района</w:t>
            </w:r>
          </w:p>
        </w:tc>
      </w:tr>
      <w:tr w:rsidR="00FF086E" w:rsidRPr="00FF43E8" w:rsidTr="007A77B9">
        <w:trPr>
          <w:trHeight w:val="113"/>
          <w:tblHeader/>
        </w:trPr>
        <w:tc>
          <w:tcPr>
            <w:tcW w:w="15594" w:type="dxa"/>
            <w:gridSpan w:val="7"/>
          </w:tcPr>
          <w:p w:rsidR="00FF086E" w:rsidRPr="00FF43E8" w:rsidRDefault="00FF086E" w:rsidP="007A77B9">
            <w:pPr>
              <w:jc w:val="center"/>
              <w:rPr>
                <w:color w:val="000000"/>
              </w:rPr>
            </w:pPr>
            <w:r w:rsidRPr="00532038">
              <w:rPr>
                <w:color w:val="000000"/>
              </w:rPr>
              <w:t>Комплекс процессных мероприятий «Обеспечение мер социальной поддержки отдельных категорий граждан»</w:t>
            </w:r>
          </w:p>
        </w:tc>
      </w:tr>
      <w:tr w:rsidR="00FF086E" w:rsidRPr="00FF43E8" w:rsidTr="007A77B9">
        <w:tc>
          <w:tcPr>
            <w:tcW w:w="15594" w:type="dxa"/>
            <w:gridSpan w:val="7"/>
          </w:tcPr>
          <w:p w:rsidR="00FF086E" w:rsidRPr="000F21DE" w:rsidRDefault="00FF086E" w:rsidP="007A77B9">
            <w:pPr>
              <w:jc w:val="center"/>
            </w:pPr>
            <w:r w:rsidRPr="00532038">
              <w:t>Обеспечение выплаты ежемесячной доплаты к пенсии лицам, замещавшим муниципальные должности</w:t>
            </w:r>
          </w:p>
        </w:tc>
      </w:tr>
      <w:tr w:rsidR="00FF086E" w:rsidRPr="00FF43E8" w:rsidTr="007A77B9">
        <w:trPr>
          <w:trHeight w:val="184"/>
        </w:trPr>
        <w:tc>
          <w:tcPr>
            <w:tcW w:w="3828" w:type="dxa"/>
          </w:tcPr>
          <w:p w:rsidR="00FF086E" w:rsidRPr="000F21DE" w:rsidRDefault="00FF086E" w:rsidP="007A77B9">
            <w:pPr>
              <w:rPr>
                <w:color w:val="000000"/>
              </w:rPr>
            </w:pPr>
            <w:r>
              <w:t>1.</w:t>
            </w:r>
            <w:r w:rsidRPr="00532038">
              <w:t>Обеспечение выплаты ежемесячной доплаты к пенсии лицам, замещавшим муниципальные должности</w:t>
            </w: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1701" w:type="dxa"/>
          </w:tcPr>
          <w:p w:rsidR="00FF086E" w:rsidRPr="00FF43E8" w:rsidRDefault="00FF086E" w:rsidP="007A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2022</w:t>
            </w:r>
          </w:p>
        </w:tc>
        <w:tc>
          <w:tcPr>
            <w:tcW w:w="1559" w:type="dxa"/>
          </w:tcPr>
          <w:p w:rsidR="00FF086E" w:rsidRPr="00FF43E8" w:rsidRDefault="00FF086E" w:rsidP="007A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FF086E" w:rsidRPr="00FF43E8" w:rsidRDefault="00FF086E" w:rsidP="007A77B9">
            <w:r>
              <w:t xml:space="preserve">Произвести выплату ежемесячной доплаты к пенсии лицам, </w:t>
            </w:r>
            <w:r w:rsidRPr="00532038">
              <w:t>замещавшим муниципальные должности</w:t>
            </w:r>
          </w:p>
        </w:tc>
        <w:tc>
          <w:tcPr>
            <w:tcW w:w="2127" w:type="dxa"/>
          </w:tcPr>
          <w:p w:rsidR="00FF086E" w:rsidRPr="00FF43E8" w:rsidRDefault="00FF086E" w:rsidP="007A77B9">
            <w:r>
              <w:t>871.1001.034</w:t>
            </w:r>
            <w:r w:rsidR="00ED2754" w:rsidRPr="00316C9F">
              <w:t>0</w:t>
            </w:r>
            <w:r>
              <w:t>170400.312</w:t>
            </w: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  <w:r>
              <w:t>608,0</w:t>
            </w:r>
          </w:p>
        </w:tc>
      </w:tr>
      <w:tr w:rsidR="00FF086E" w:rsidRPr="00FF43E8" w:rsidTr="007A77B9">
        <w:tc>
          <w:tcPr>
            <w:tcW w:w="3828" w:type="dxa"/>
          </w:tcPr>
          <w:p w:rsidR="00FF086E" w:rsidRPr="00FF43E8" w:rsidRDefault="00FF086E" w:rsidP="007A77B9">
            <w:r>
              <w:t>1.1.</w:t>
            </w:r>
            <w:r w:rsidRPr="00182CB7">
              <w:t xml:space="preserve"> Социальное обеспечение и иные выплаты населению</w:t>
            </w: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1701" w:type="dxa"/>
          </w:tcPr>
          <w:p w:rsidR="00FF086E" w:rsidRPr="00FF43E8" w:rsidRDefault="00FF086E" w:rsidP="007A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2022</w:t>
            </w:r>
          </w:p>
        </w:tc>
        <w:tc>
          <w:tcPr>
            <w:tcW w:w="1559" w:type="dxa"/>
          </w:tcPr>
          <w:p w:rsidR="00FF086E" w:rsidRPr="00FF43E8" w:rsidRDefault="00FF086E" w:rsidP="007A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FF086E" w:rsidRPr="00FF43E8" w:rsidRDefault="00FF086E" w:rsidP="007A77B9">
            <w:r>
              <w:t xml:space="preserve">Произвести выплату ежемесячной доплаты к пенсии лицам, </w:t>
            </w:r>
            <w:r w:rsidRPr="00532038">
              <w:t xml:space="preserve">замещавшим </w:t>
            </w:r>
            <w:r w:rsidRPr="00532038">
              <w:lastRenderedPageBreak/>
              <w:t>муниципальные должности</w:t>
            </w:r>
          </w:p>
        </w:tc>
        <w:tc>
          <w:tcPr>
            <w:tcW w:w="2127" w:type="dxa"/>
          </w:tcPr>
          <w:p w:rsidR="00FF086E" w:rsidRPr="00FF43E8" w:rsidRDefault="00FF086E" w:rsidP="007A77B9">
            <w:r>
              <w:lastRenderedPageBreak/>
              <w:t>871.1001.034</w:t>
            </w:r>
            <w:r w:rsidR="00ED2754" w:rsidRPr="00316C9F">
              <w:t>0</w:t>
            </w:r>
            <w:r>
              <w:t>170400.312</w:t>
            </w: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  <w:r>
              <w:t>608,0</w:t>
            </w:r>
          </w:p>
        </w:tc>
      </w:tr>
      <w:tr w:rsidR="00FF086E" w:rsidRPr="00FF43E8" w:rsidTr="007A77B9">
        <w:trPr>
          <w:trHeight w:val="109"/>
        </w:trPr>
        <w:tc>
          <w:tcPr>
            <w:tcW w:w="3828" w:type="dxa"/>
          </w:tcPr>
          <w:p w:rsidR="00FF086E" w:rsidRPr="00FF43E8" w:rsidRDefault="00FF086E" w:rsidP="007A77B9">
            <w:r w:rsidRPr="00FF43E8">
              <w:lastRenderedPageBreak/>
              <w:t>ИТОГО:</w:t>
            </w: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1701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86E" w:rsidRPr="00FF43E8" w:rsidRDefault="00FF086E" w:rsidP="007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</w:p>
        </w:tc>
        <w:tc>
          <w:tcPr>
            <w:tcW w:w="2127" w:type="dxa"/>
          </w:tcPr>
          <w:p w:rsidR="00FF086E" w:rsidRPr="00FF43E8" w:rsidRDefault="00FF086E" w:rsidP="007A77B9">
            <w:pPr>
              <w:jc w:val="center"/>
            </w:pPr>
            <w:r>
              <w:t>608,0</w:t>
            </w:r>
          </w:p>
        </w:tc>
      </w:tr>
    </w:tbl>
    <w:p w:rsidR="00FF086E" w:rsidRPr="00630006" w:rsidRDefault="00FF086E" w:rsidP="00FF086E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</w:rPr>
      </w:pPr>
      <w:bookmarkStart w:id="4" w:name="Par3507"/>
      <w:bookmarkStart w:id="5" w:name="Par3511"/>
      <w:bookmarkEnd w:id="4"/>
      <w:bookmarkEnd w:id="5"/>
    </w:p>
    <w:p w:rsidR="00EA42DD" w:rsidRDefault="00EA42DD" w:rsidP="00FF086E">
      <w:pPr>
        <w:pStyle w:val="ConsPlusNormal"/>
        <w:jc w:val="center"/>
      </w:pPr>
    </w:p>
    <w:sectPr w:rsidR="00EA42DD" w:rsidSect="000A4A88">
      <w:headerReference w:type="default" r:id="rId10"/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96" w:rsidRDefault="00BA1F96" w:rsidP="00DA70BE">
      <w:r>
        <w:separator/>
      </w:r>
    </w:p>
  </w:endnote>
  <w:endnote w:type="continuationSeparator" w:id="0">
    <w:p w:rsidR="00BA1F96" w:rsidRDefault="00BA1F96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96" w:rsidRDefault="00BA1F96" w:rsidP="00DA70BE">
      <w:r>
        <w:separator/>
      </w:r>
    </w:p>
  </w:footnote>
  <w:footnote w:type="continuationSeparator" w:id="0">
    <w:p w:rsidR="00BA1F96" w:rsidRDefault="00BA1F96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6E" w:rsidRDefault="00FF086E" w:rsidP="00C33D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A4A88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6CCB"/>
    <w:rsid w:val="001B79E0"/>
    <w:rsid w:val="001C2D1A"/>
    <w:rsid w:val="001C612C"/>
    <w:rsid w:val="001E6BF4"/>
    <w:rsid w:val="001F7FCF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16C9F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150F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6645D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24389"/>
    <w:rsid w:val="008304CC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155A1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758B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725B0"/>
    <w:rsid w:val="00B82DCB"/>
    <w:rsid w:val="00B960D7"/>
    <w:rsid w:val="00BA1F96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93557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35D4A"/>
    <w:rsid w:val="00D438DC"/>
    <w:rsid w:val="00D4759E"/>
    <w:rsid w:val="00D4784B"/>
    <w:rsid w:val="00D50153"/>
    <w:rsid w:val="00D6395E"/>
    <w:rsid w:val="00D656D2"/>
    <w:rsid w:val="00D67376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3D43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2754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0E49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0A4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0A4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905C-3A52-4B24-9DE7-6ECE436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АНЯ</cp:lastModifiedBy>
  <cp:revision>5</cp:revision>
  <cp:lastPrinted>2024-02-07T11:29:00Z</cp:lastPrinted>
  <dcterms:created xsi:type="dcterms:W3CDTF">2024-02-01T08:40:00Z</dcterms:created>
  <dcterms:modified xsi:type="dcterms:W3CDTF">2024-02-07T11:30:00Z</dcterms:modified>
</cp:coreProperties>
</file>