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255752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r w:rsidR="00255752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EA7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EA7358" w:rsidRDefault="00EA7358" w:rsidP="00EA7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754603" w:rsidP="001D70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F47B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255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706F">
              <w:rPr>
                <w:rFonts w:ascii="Times New Roman" w:hAnsi="Times New Roman" w:cs="Times New Roman"/>
                <w:b/>
                <w:sz w:val="28"/>
                <w:szCs w:val="28"/>
              </w:rPr>
              <w:t>30 ок</w:t>
            </w:r>
            <w:r w:rsidR="00255752">
              <w:rPr>
                <w:rFonts w:ascii="Times New Roman" w:hAnsi="Times New Roman" w:cs="Times New Roman"/>
                <w:b/>
                <w:sz w:val="28"/>
                <w:szCs w:val="28"/>
              </w:rPr>
              <w:t>тября</w:t>
            </w:r>
            <w:r w:rsidR="00C75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года</w:t>
            </w:r>
          </w:p>
        </w:tc>
        <w:tc>
          <w:tcPr>
            <w:tcW w:w="4786" w:type="dxa"/>
          </w:tcPr>
          <w:p w:rsidR="001F47B6" w:rsidRDefault="001F47B6" w:rsidP="001D7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C75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75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706F">
              <w:rPr>
                <w:rFonts w:ascii="Times New Roman" w:hAnsi="Times New Roman" w:cs="Times New Roman"/>
                <w:b/>
                <w:sz w:val="28"/>
                <w:szCs w:val="28"/>
              </w:rPr>
              <w:t>13-34</w:t>
            </w:r>
          </w:p>
        </w:tc>
      </w:tr>
    </w:tbl>
    <w:p w:rsidR="001D1862" w:rsidRPr="00CC54B1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083C28" w:rsidRDefault="00CC54B1" w:rsidP="00132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B1">
        <w:rPr>
          <w:rFonts w:ascii="Times New Roman" w:hAnsi="Times New Roman" w:cs="Times New Roman"/>
          <w:b/>
          <w:sz w:val="32"/>
          <w:szCs w:val="32"/>
        </w:rPr>
        <w:t xml:space="preserve">Об утверждении </w:t>
      </w:r>
      <w:r w:rsidR="001324CD" w:rsidRPr="001324CD">
        <w:rPr>
          <w:rFonts w:ascii="Times New Roman" w:hAnsi="Times New Roman" w:cs="Times New Roman"/>
          <w:b/>
          <w:sz w:val="32"/>
          <w:szCs w:val="32"/>
        </w:rPr>
        <w:t>Порядк</w:t>
      </w:r>
      <w:r w:rsidR="001324CD">
        <w:rPr>
          <w:rFonts w:ascii="Times New Roman" w:hAnsi="Times New Roman" w:cs="Times New Roman"/>
          <w:b/>
          <w:sz w:val="32"/>
          <w:szCs w:val="32"/>
        </w:rPr>
        <w:t>а</w:t>
      </w:r>
      <w:r w:rsidR="001324CD" w:rsidRPr="001324CD">
        <w:rPr>
          <w:rFonts w:ascii="Times New Roman" w:hAnsi="Times New Roman" w:cs="Times New Roman"/>
          <w:b/>
          <w:sz w:val="32"/>
          <w:szCs w:val="32"/>
        </w:rPr>
        <w:t xml:space="preserve"> представления и рассмотрения документов, необходимых для согласования уставов казачьих обществ, порядка принятия решений о согласовании и утверждении уставов казачьих обществ, создаваемых (действующих) на территории муниципального образования Северное Чернского района</w:t>
      </w:r>
    </w:p>
    <w:p w:rsidR="005B6DC8" w:rsidRPr="00CC54B1" w:rsidRDefault="00CC54B1" w:rsidP="0033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B1">
        <w:rPr>
          <w:rFonts w:ascii="Times New Roman" w:hAnsi="Times New Roman" w:cs="Times New Roman"/>
          <w:sz w:val="28"/>
          <w:szCs w:val="28"/>
        </w:rPr>
        <w:t>В соответствии с пунктами 3.6-1 и 3.6-4 Указа Президента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15</w:t>
      </w:r>
      <w:r w:rsidR="00255752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1992</w:t>
      </w:r>
      <w:r w:rsidR="002557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4B1">
        <w:rPr>
          <w:rFonts w:ascii="Times New Roman" w:hAnsi="Times New Roman" w:cs="Times New Roman"/>
          <w:sz w:val="28"/>
          <w:szCs w:val="28"/>
        </w:rPr>
        <w:t>№ 632 «О мерах по реализации Закона Российской Федерации «О реабилитации репрессированных народов» в отношении казачества»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575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риказом Федерального агентства по делам национальностей от 06</w:t>
      </w:r>
      <w:r w:rsidR="00255752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2557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45 «Об утверждении Типового положения о согласовании и утвержд</w:t>
      </w:r>
      <w:r w:rsidR="0091498B">
        <w:rPr>
          <w:rFonts w:ascii="Times New Roman" w:hAnsi="Times New Roman" w:cs="Times New Roman"/>
          <w:sz w:val="28"/>
          <w:szCs w:val="28"/>
        </w:rPr>
        <w:t>ении уставов казачьих обществ»,</w:t>
      </w:r>
      <w:r w:rsidR="00255752">
        <w:rPr>
          <w:rFonts w:ascii="Times New Roman" w:hAnsi="Times New Roman" w:cs="Times New Roman"/>
          <w:sz w:val="28"/>
          <w:szCs w:val="28"/>
        </w:rPr>
        <w:t xml:space="preserve"> на основании Указа Губернатора Тульской области от 26 марта 2021 г.№34 «Об определении порядка представления и рассмотрения документов, необходимых для согласования уставов казачьих обществ, порядка принятия решений о согласовании и утверждении уставов казачьих обществ», </w:t>
      </w:r>
      <w:r w:rsidR="00255752" w:rsidRPr="00255752">
        <w:rPr>
          <w:rFonts w:ascii="Times New Roman" w:hAnsi="Times New Roman" w:cs="Times New Roman"/>
          <w:sz w:val="28"/>
          <w:szCs w:val="28"/>
        </w:rPr>
        <w:t>статьей 14 Федерального закона от 06.10.2003 № 131-ФЗ «Об общих принципах организации местного самоуправления в Российской Федерации»</w:t>
      </w:r>
      <w:r w:rsidR="00255752">
        <w:rPr>
          <w:rFonts w:ascii="Times New Roman" w:hAnsi="Times New Roman" w:cs="Times New Roman"/>
          <w:sz w:val="28"/>
          <w:szCs w:val="28"/>
        </w:rPr>
        <w:t xml:space="preserve">, </w:t>
      </w:r>
      <w:r w:rsidR="005820D2" w:rsidRPr="002F3822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</w:t>
      </w:r>
      <w:r w:rsidR="00255752">
        <w:rPr>
          <w:rFonts w:ascii="Times New Roman" w:hAnsi="Times New Roman" w:cs="Times New Roman"/>
          <w:sz w:val="28"/>
          <w:szCs w:val="28"/>
        </w:rPr>
        <w:t>Северное</w:t>
      </w:r>
      <w:r w:rsidR="005820D2" w:rsidRPr="002F3822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C54B1" w:rsidRPr="00754603" w:rsidRDefault="00CC54B1" w:rsidP="00334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03">
        <w:rPr>
          <w:rFonts w:ascii="Times New Roman" w:hAnsi="Times New Roman" w:cs="Times New Roman"/>
          <w:sz w:val="28"/>
          <w:szCs w:val="28"/>
        </w:rPr>
        <w:t xml:space="preserve">1. </w:t>
      </w:r>
      <w:r w:rsidR="00506AC7" w:rsidRPr="0075460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46557" w:rsidRPr="00754603">
        <w:rPr>
          <w:rFonts w:ascii="Times New Roman" w:hAnsi="Times New Roman" w:cs="Times New Roman"/>
          <w:sz w:val="28"/>
          <w:szCs w:val="28"/>
        </w:rPr>
        <w:t>Порядок</w:t>
      </w:r>
      <w:r w:rsidR="00754603" w:rsidRPr="00754603">
        <w:rPr>
          <w:rFonts w:ascii="Times New Roman" w:hAnsi="Times New Roman" w:cs="Times New Roman"/>
          <w:sz w:val="28"/>
          <w:szCs w:val="28"/>
        </w:rPr>
        <w:t xml:space="preserve"> представления и рассмотрения документов, необходимых для </w:t>
      </w:r>
      <w:r w:rsidR="00506AC7" w:rsidRPr="00754603">
        <w:rPr>
          <w:rFonts w:ascii="Times New Roman" w:hAnsi="Times New Roman" w:cs="Times New Roman"/>
          <w:sz w:val="28"/>
          <w:szCs w:val="28"/>
        </w:rPr>
        <w:t>согласовани</w:t>
      </w:r>
      <w:r w:rsidR="00754603" w:rsidRPr="00754603">
        <w:rPr>
          <w:rFonts w:ascii="Times New Roman" w:hAnsi="Times New Roman" w:cs="Times New Roman"/>
          <w:sz w:val="28"/>
          <w:szCs w:val="28"/>
        </w:rPr>
        <w:t>я</w:t>
      </w:r>
      <w:r w:rsidR="00506AC7" w:rsidRPr="00754603">
        <w:rPr>
          <w:rFonts w:ascii="Times New Roman" w:hAnsi="Times New Roman" w:cs="Times New Roman"/>
          <w:sz w:val="28"/>
          <w:szCs w:val="28"/>
        </w:rPr>
        <w:t xml:space="preserve"> уставов казачьих обществ,</w:t>
      </w:r>
      <w:r w:rsidR="00754603" w:rsidRPr="00754603">
        <w:rPr>
          <w:rFonts w:ascii="Times New Roman" w:hAnsi="Times New Roman" w:cs="Times New Roman"/>
          <w:sz w:val="28"/>
          <w:szCs w:val="28"/>
        </w:rPr>
        <w:t xml:space="preserve"> порядка принятия решений о согласовании и утверждении уставов казачьих обществ,</w:t>
      </w:r>
      <w:r w:rsidR="00506AC7" w:rsidRPr="00754603">
        <w:rPr>
          <w:rFonts w:ascii="Times New Roman" w:hAnsi="Times New Roman" w:cs="Times New Roman"/>
          <w:sz w:val="28"/>
          <w:szCs w:val="28"/>
        </w:rPr>
        <w:t xml:space="preserve"> создаваемых (действующих) на территории муниципального образования </w:t>
      </w:r>
      <w:r w:rsidR="00255752" w:rsidRPr="00754603">
        <w:rPr>
          <w:rFonts w:ascii="Times New Roman" w:hAnsi="Times New Roman" w:cs="Times New Roman"/>
          <w:sz w:val="28"/>
          <w:szCs w:val="28"/>
        </w:rPr>
        <w:t>Северное</w:t>
      </w:r>
      <w:r w:rsidR="00506AC7" w:rsidRPr="00754603">
        <w:rPr>
          <w:rFonts w:ascii="Times New Roman" w:hAnsi="Times New Roman" w:cs="Times New Roman"/>
          <w:sz w:val="28"/>
          <w:szCs w:val="28"/>
        </w:rPr>
        <w:t xml:space="preserve"> Чернского района. (Приложение).</w:t>
      </w:r>
    </w:p>
    <w:p w:rsidR="00610E7E" w:rsidRPr="00754603" w:rsidRDefault="00610E7E" w:rsidP="00334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03">
        <w:rPr>
          <w:rFonts w:ascii="Times New Roman" w:hAnsi="Times New Roman" w:cs="Times New Roman"/>
          <w:sz w:val="28"/>
          <w:szCs w:val="28"/>
        </w:rPr>
        <w:t xml:space="preserve">2. </w:t>
      </w:r>
      <w:r w:rsidR="008D7027" w:rsidRPr="00754603">
        <w:rPr>
          <w:rFonts w:ascii="Times New Roman" w:hAnsi="Times New Roman" w:cs="Times New Roman"/>
          <w:sz w:val="28"/>
          <w:szCs w:val="28"/>
        </w:rPr>
        <w:t>Р</w:t>
      </w:r>
      <w:r w:rsidR="00AE792E" w:rsidRPr="00754603">
        <w:rPr>
          <w:rFonts w:ascii="Times New Roman" w:hAnsi="Times New Roman" w:cs="Times New Roman"/>
          <w:sz w:val="28"/>
          <w:szCs w:val="28"/>
        </w:rPr>
        <w:t>азместить</w:t>
      </w:r>
      <w:r w:rsidR="002F3822" w:rsidRPr="00754603">
        <w:rPr>
          <w:rFonts w:ascii="Times New Roman" w:hAnsi="Times New Roman" w:cs="Times New Roman"/>
          <w:sz w:val="28"/>
          <w:szCs w:val="28"/>
        </w:rPr>
        <w:t xml:space="preserve"> </w:t>
      </w:r>
      <w:r w:rsidR="008D7027" w:rsidRPr="00754603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B6DC8" w:rsidRPr="00754603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 w:rsidRPr="00754603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2F3822" w:rsidRDefault="00610E7E" w:rsidP="00334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03"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754603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754603">
        <w:rPr>
          <w:rFonts w:ascii="Times New Roman" w:hAnsi="Times New Roman" w:cs="Times New Roman"/>
          <w:sz w:val="28"/>
          <w:szCs w:val="28"/>
        </w:rPr>
        <w:t>ст</w:t>
      </w:r>
      <w:r w:rsidR="002F3822" w:rsidRPr="00754603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506AC7" w:rsidRPr="00754603">
        <w:rPr>
          <w:rFonts w:ascii="Times New Roman" w:hAnsi="Times New Roman" w:cs="Times New Roman"/>
          <w:sz w:val="28"/>
          <w:szCs w:val="28"/>
        </w:rPr>
        <w:t>я принятия</w:t>
      </w:r>
      <w:r w:rsidR="005B6DC8" w:rsidRPr="00754603">
        <w:rPr>
          <w:rFonts w:ascii="Times New Roman" w:hAnsi="Times New Roman" w:cs="Times New Roman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 w:rsidR="00255752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75460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</w:t>
            </w:r>
            <w:r w:rsidR="00754603">
              <w:rPr>
                <w:rFonts w:ascii="Times New Roman" w:hAnsi="Times New Roman" w:cs="Times New Roman"/>
                <w:b/>
                <w:sz w:val="28"/>
                <w:szCs w:val="28"/>
              </w:rPr>
              <w:t>Н.Шемякина</w:t>
            </w:r>
          </w:p>
        </w:tc>
      </w:tr>
    </w:tbl>
    <w:p w:rsidR="00123CDB" w:rsidRDefault="00123CDB" w:rsidP="000F2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D706F" w:rsidRDefault="001D706F" w:rsidP="000F2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2CB7" w:rsidRDefault="000F2CB7" w:rsidP="000F2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0F2CB7" w:rsidRDefault="000F2CB7" w:rsidP="000F2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Собрания депутатов </w:t>
      </w:r>
    </w:p>
    <w:p w:rsidR="000F2CB7" w:rsidRDefault="000F2CB7" w:rsidP="000F2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  <w:r w:rsidR="00255752">
        <w:rPr>
          <w:rFonts w:ascii="Times New Roman" w:hAnsi="Times New Roman" w:cs="Times New Roman"/>
          <w:sz w:val="24"/>
          <w:szCs w:val="28"/>
        </w:rPr>
        <w:t>Северное</w:t>
      </w:r>
      <w:r>
        <w:rPr>
          <w:rFonts w:ascii="Times New Roman" w:hAnsi="Times New Roman" w:cs="Times New Roman"/>
          <w:sz w:val="24"/>
          <w:szCs w:val="28"/>
        </w:rPr>
        <w:t xml:space="preserve"> Чернского района </w:t>
      </w:r>
    </w:p>
    <w:p w:rsidR="000F2CB7" w:rsidRDefault="00C756BD" w:rsidP="000F2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1D706F">
        <w:rPr>
          <w:rFonts w:ascii="Times New Roman" w:hAnsi="Times New Roman" w:cs="Times New Roman"/>
          <w:sz w:val="24"/>
          <w:szCs w:val="28"/>
        </w:rPr>
        <w:t>30.10.2024</w:t>
      </w:r>
      <w:r>
        <w:rPr>
          <w:rFonts w:ascii="Times New Roman" w:hAnsi="Times New Roman" w:cs="Times New Roman"/>
          <w:sz w:val="24"/>
          <w:szCs w:val="28"/>
        </w:rPr>
        <w:t xml:space="preserve"> г. № </w:t>
      </w:r>
      <w:r w:rsidR="001D706F">
        <w:rPr>
          <w:rFonts w:ascii="Times New Roman" w:hAnsi="Times New Roman" w:cs="Times New Roman"/>
          <w:sz w:val="24"/>
          <w:szCs w:val="28"/>
        </w:rPr>
        <w:t>13-34</w:t>
      </w:r>
    </w:p>
    <w:p w:rsidR="000F2CB7" w:rsidRPr="000F2CB7" w:rsidRDefault="000F2CB7" w:rsidP="000F2C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D67" w:rsidRDefault="00E80D67" w:rsidP="000F2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D6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F2CB7" w:rsidRDefault="00E80D67" w:rsidP="000F2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D67">
        <w:rPr>
          <w:rFonts w:ascii="Times New Roman" w:hAnsi="Times New Roman" w:cs="Times New Roman"/>
          <w:b/>
          <w:sz w:val="28"/>
          <w:szCs w:val="28"/>
        </w:rPr>
        <w:t>представления и рассмотрения документов, необходимых для согласования уставов казачьих обществ, порядка принятия решений о согласовании и утверждении уставов казачьих обществ, создаваемых (действующих) на территории муниципального образования Северное Чернского района</w:t>
      </w:r>
    </w:p>
    <w:p w:rsidR="001212C8" w:rsidRPr="000F2CB7" w:rsidRDefault="001212C8" w:rsidP="000F2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C28" w:rsidRDefault="00506AC7" w:rsidP="003E2BCC">
      <w:pPr>
        <w:pStyle w:val="a3"/>
        <w:numPr>
          <w:ilvl w:val="0"/>
          <w:numId w:val="3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CC">
        <w:rPr>
          <w:rFonts w:ascii="Times New Roman" w:hAnsi="Times New Roman" w:cs="Times New Roman"/>
          <w:sz w:val="28"/>
          <w:szCs w:val="28"/>
        </w:rPr>
        <w:t>Настоящ</w:t>
      </w:r>
      <w:r w:rsidR="00E80D67"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Pr="003E2BCC">
        <w:rPr>
          <w:rFonts w:ascii="Times New Roman" w:hAnsi="Times New Roman" w:cs="Times New Roman"/>
          <w:sz w:val="28"/>
          <w:szCs w:val="28"/>
        </w:rPr>
        <w:t>определяет</w:t>
      </w:r>
      <w:r w:rsidR="00083C28">
        <w:rPr>
          <w:rFonts w:ascii="Times New Roman" w:hAnsi="Times New Roman" w:cs="Times New Roman"/>
          <w:sz w:val="28"/>
          <w:szCs w:val="28"/>
        </w:rPr>
        <w:t>:</w:t>
      </w:r>
    </w:p>
    <w:p w:rsidR="001212C8" w:rsidRDefault="00083C28" w:rsidP="00083C28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AC7" w:rsidRPr="003E2BCC">
        <w:rPr>
          <w:rFonts w:ascii="Times New Roman" w:hAnsi="Times New Roman" w:cs="Times New Roman"/>
          <w:sz w:val="28"/>
          <w:szCs w:val="28"/>
        </w:rPr>
        <w:t xml:space="preserve"> перечень основных документов, необходимых для согласования и утверж</w:t>
      </w:r>
      <w:r w:rsidR="00BB6F1A">
        <w:rPr>
          <w:rFonts w:ascii="Times New Roman" w:hAnsi="Times New Roman" w:cs="Times New Roman"/>
          <w:sz w:val="28"/>
          <w:szCs w:val="28"/>
        </w:rPr>
        <w:t xml:space="preserve">дения уставов казачьих обществ, </w:t>
      </w:r>
      <w:r w:rsidR="00506AC7" w:rsidRPr="003E2BCC">
        <w:rPr>
          <w:rFonts w:ascii="Times New Roman" w:hAnsi="Times New Roman" w:cs="Times New Roman"/>
          <w:sz w:val="28"/>
          <w:szCs w:val="28"/>
        </w:rPr>
        <w:t>указанных в пунктах 3.</w:t>
      </w:r>
      <w:r w:rsidR="001212C8">
        <w:rPr>
          <w:rFonts w:ascii="Times New Roman" w:hAnsi="Times New Roman" w:cs="Times New Roman"/>
          <w:sz w:val="28"/>
          <w:szCs w:val="28"/>
        </w:rPr>
        <w:t xml:space="preserve">4, </w:t>
      </w:r>
      <w:r w:rsidR="00506AC7" w:rsidRPr="003E2BCC">
        <w:rPr>
          <w:rFonts w:ascii="Times New Roman" w:hAnsi="Times New Roman" w:cs="Times New Roman"/>
          <w:sz w:val="28"/>
          <w:szCs w:val="28"/>
        </w:rPr>
        <w:t>3.5 Указа Президента Росси</w:t>
      </w:r>
      <w:r w:rsidR="00BB6F1A">
        <w:rPr>
          <w:rFonts w:ascii="Times New Roman" w:hAnsi="Times New Roman" w:cs="Times New Roman"/>
          <w:sz w:val="28"/>
          <w:szCs w:val="28"/>
        </w:rPr>
        <w:t xml:space="preserve">йской Федерации от 15 июня 1992 года № </w:t>
      </w:r>
      <w:r w:rsidR="00506AC7" w:rsidRPr="003E2BCC">
        <w:rPr>
          <w:rFonts w:ascii="Times New Roman" w:hAnsi="Times New Roman" w:cs="Times New Roman"/>
          <w:sz w:val="28"/>
          <w:szCs w:val="28"/>
        </w:rPr>
        <w:t xml:space="preserve">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рассмотрения, порядок принятия решений о согласовании </w:t>
      </w:r>
      <w:r w:rsidR="001212C8">
        <w:rPr>
          <w:rFonts w:ascii="Times New Roman" w:hAnsi="Times New Roman" w:cs="Times New Roman"/>
          <w:sz w:val="28"/>
          <w:szCs w:val="28"/>
        </w:rPr>
        <w:t>этих уставов;</w:t>
      </w:r>
    </w:p>
    <w:p w:rsidR="00CA0376" w:rsidRDefault="00083C28" w:rsidP="00083C28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2C8">
        <w:rPr>
          <w:rFonts w:ascii="Times New Roman" w:hAnsi="Times New Roman" w:cs="Times New Roman"/>
          <w:sz w:val="28"/>
          <w:szCs w:val="28"/>
        </w:rPr>
        <w:t>порядок принятия решений об утверждении уставов казачьих обществ, указанных в пунктах 3.2-4, 3.3 Указа Президента Российской Федерации от 15.06.1992 №632</w:t>
      </w:r>
      <w:r w:rsidR="00CA0376">
        <w:rPr>
          <w:rFonts w:ascii="Times New Roman" w:hAnsi="Times New Roman" w:cs="Times New Roman"/>
          <w:sz w:val="28"/>
          <w:szCs w:val="28"/>
        </w:rPr>
        <w:t>.</w:t>
      </w:r>
    </w:p>
    <w:p w:rsidR="00CA0376" w:rsidRDefault="00CA0376" w:rsidP="001212C8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Глава муниципального образования согласовывает:</w:t>
      </w:r>
    </w:p>
    <w:p w:rsidR="00BC423F" w:rsidRDefault="00CA0376" w:rsidP="00BC423F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уставы </w:t>
      </w:r>
      <w:r w:rsidR="00BC423F" w:rsidRPr="00BC423F">
        <w:rPr>
          <w:rFonts w:ascii="Times New Roman" w:hAnsi="Times New Roman" w:cs="Times New Roman"/>
          <w:sz w:val="28"/>
          <w:szCs w:val="28"/>
        </w:rPr>
        <w:t>хуторских, станичных, городских казачьих обществ</w:t>
      </w:r>
      <w:r w:rsidR="00BC423F">
        <w:rPr>
          <w:rFonts w:ascii="Times New Roman" w:hAnsi="Times New Roman" w:cs="Times New Roman"/>
          <w:sz w:val="28"/>
          <w:szCs w:val="28"/>
        </w:rPr>
        <w:t>.</w:t>
      </w:r>
      <w:r w:rsidR="00BC423F" w:rsidRPr="00BC4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C28" w:rsidRPr="00083C28" w:rsidRDefault="00083C28" w:rsidP="00BC423F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3C28">
        <w:rPr>
          <w:rFonts w:ascii="Times New Roman" w:hAnsi="Times New Roman" w:cs="Times New Roman"/>
          <w:sz w:val="28"/>
          <w:szCs w:val="28"/>
        </w:rPr>
        <w:t xml:space="preserve"> Согласование уставов казачьих обществ, указанных в пункте 2 настоящего Порядка, осуществляется после:</w:t>
      </w:r>
    </w:p>
    <w:p w:rsidR="00083C28" w:rsidRPr="00083C28" w:rsidRDefault="00083C28" w:rsidP="00083C28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C28">
        <w:rPr>
          <w:rFonts w:ascii="Times New Roman" w:hAnsi="Times New Roman" w:cs="Times New Roman"/>
          <w:sz w:val="28"/>
          <w:szCs w:val="28"/>
        </w:rPr>
        <w:t>принятия учредительным собранием (кругом, с</w:t>
      </w:r>
      <w:r w:rsidR="00BC423F">
        <w:rPr>
          <w:rFonts w:ascii="Times New Roman" w:hAnsi="Times New Roman" w:cs="Times New Roman"/>
          <w:sz w:val="28"/>
          <w:szCs w:val="28"/>
        </w:rPr>
        <w:t>б</w:t>
      </w:r>
      <w:r w:rsidRPr="00083C28">
        <w:rPr>
          <w:rFonts w:ascii="Times New Roman" w:hAnsi="Times New Roman" w:cs="Times New Roman"/>
          <w:sz w:val="28"/>
          <w:szCs w:val="28"/>
        </w:rPr>
        <w:t>ором) решения об учреждении казачьего общества;</w:t>
      </w:r>
    </w:p>
    <w:p w:rsidR="00083C28" w:rsidRPr="00083C28" w:rsidRDefault="00083C28" w:rsidP="00083C28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C28">
        <w:rPr>
          <w:rFonts w:ascii="Times New Roman" w:hAnsi="Times New Roman" w:cs="Times New Roman"/>
          <w:sz w:val="28"/>
          <w:szCs w:val="28"/>
        </w:rPr>
        <w:t>принятия высшим органом управления казачьего общества решения 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устава того казачьего общества.</w:t>
      </w:r>
    </w:p>
    <w:p w:rsidR="00083C28" w:rsidRPr="00083C28" w:rsidRDefault="00083C28" w:rsidP="00BC423F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4.</w:t>
      </w:r>
      <w:r w:rsidRPr="00083C28">
        <w:rPr>
          <w:rFonts w:ascii="Times New Roman" w:hAnsi="Times New Roman" w:cs="Times New Roman"/>
          <w:sz w:val="28"/>
          <w:szCs w:val="28"/>
        </w:rPr>
        <w:tab/>
        <w:t>Согласование устава казачьего общества осуществляется</w:t>
      </w:r>
      <w:r w:rsidR="00BC423F">
        <w:rPr>
          <w:rFonts w:ascii="Times New Roman" w:hAnsi="Times New Roman" w:cs="Times New Roman"/>
          <w:sz w:val="28"/>
          <w:szCs w:val="28"/>
        </w:rPr>
        <w:t xml:space="preserve"> </w:t>
      </w:r>
      <w:r w:rsidRPr="00083C28">
        <w:rPr>
          <w:rFonts w:ascii="Times New Roman" w:hAnsi="Times New Roman" w:cs="Times New Roman"/>
          <w:sz w:val="28"/>
          <w:szCs w:val="28"/>
        </w:rPr>
        <w:t>после его согласования с атаманом казачьего общества</w:t>
      </w:r>
      <w:r w:rsidR="00BC423F">
        <w:rPr>
          <w:rFonts w:ascii="Times New Roman" w:hAnsi="Times New Roman" w:cs="Times New Roman"/>
          <w:sz w:val="28"/>
          <w:szCs w:val="28"/>
        </w:rPr>
        <w:t>,</w:t>
      </w:r>
      <w:r w:rsidRPr="00083C28">
        <w:rPr>
          <w:rFonts w:ascii="Times New Roman" w:hAnsi="Times New Roman" w:cs="Times New Roman"/>
          <w:sz w:val="28"/>
          <w:szCs w:val="28"/>
        </w:rPr>
        <w:t xml:space="preserve"> осуществляет деятельность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83C28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83C28">
        <w:rPr>
          <w:rFonts w:ascii="Times New Roman" w:hAnsi="Times New Roman" w:cs="Times New Roman"/>
          <w:sz w:val="28"/>
          <w:szCs w:val="28"/>
        </w:rPr>
        <w:t>, на которой создается (действует) казачье общество.</w:t>
      </w:r>
    </w:p>
    <w:p w:rsidR="00083C28" w:rsidRPr="00083C28" w:rsidRDefault="00BC423F" w:rsidP="00083C28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3C28" w:rsidRPr="00083C28">
        <w:rPr>
          <w:rFonts w:ascii="Times New Roman" w:hAnsi="Times New Roman" w:cs="Times New Roman"/>
          <w:sz w:val="28"/>
          <w:szCs w:val="28"/>
        </w:rPr>
        <w:t>.</w:t>
      </w:r>
      <w:r w:rsidR="00083C28" w:rsidRPr="00083C28">
        <w:rPr>
          <w:rFonts w:ascii="Times New Roman" w:hAnsi="Times New Roman" w:cs="Times New Roman"/>
          <w:sz w:val="28"/>
          <w:szCs w:val="28"/>
        </w:rPr>
        <w:tab/>
        <w:t xml:space="preserve">Для согласования устава </w:t>
      </w:r>
      <w:r w:rsidR="00083C28" w:rsidRPr="002E4691">
        <w:rPr>
          <w:rFonts w:ascii="Times New Roman" w:hAnsi="Times New Roman" w:cs="Times New Roman"/>
          <w:b/>
          <w:sz w:val="28"/>
          <w:szCs w:val="28"/>
        </w:rPr>
        <w:t>действующего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083C28">
        <w:rPr>
          <w:rFonts w:ascii="Times New Roman" w:hAnsi="Times New Roman" w:cs="Times New Roman"/>
          <w:sz w:val="28"/>
          <w:szCs w:val="28"/>
        </w:rPr>
        <w:t>,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атаман указанного казачьего общества в течение 14 календарных дней </w:t>
      </w:r>
      <w:r w:rsidR="00083C28">
        <w:rPr>
          <w:rFonts w:ascii="Times New Roman" w:hAnsi="Times New Roman" w:cs="Times New Roman"/>
          <w:sz w:val="28"/>
          <w:szCs w:val="28"/>
        </w:rPr>
        <w:t>со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дня принятия высшим органом управления казачьего общества решения об утверждении устава казачьего общества направляет представление</w:t>
      </w:r>
      <w:r w:rsidR="005634FB">
        <w:rPr>
          <w:rFonts w:ascii="Times New Roman" w:hAnsi="Times New Roman" w:cs="Times New Roman"/>
          <w:sz w:val="28"/>
          <w:szCs w:val="28"/>
        </w:rPr>
        <w:t xml:space="preserve"> о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согласо</w:t>
      </w:r>
      <w:r w:rsidR="005634FB">
        <w:rPr>
          <w:rFonts w:ascii="Times New Roman" w:hAnsi="Times New Roman" w:cs="Times New Roman"/>
          <w:sz w:val="28"/>
          <w:szCs w:val="28"/>
        </w:rPr>
        <w:t>вании устава казачьего общества.</w:t>
      </w:r>
    </w:p>
    <w:p w:rsidR="00083C28" w:rsidRPr="00083C28" w:rsidRDefault="00083C28" w:rsidP="005634FB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К представлению о согласовании устава казачьего общества прилагаются:</w:t>
      </w:r>
    </w:p>
    <w:p w:rsidR="00083C28" w:rsidRPr="00083C28" w:rsidRDefault="00083C28" w:rsidP="005634FB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1)</w:t>
      </w:r>
      <w:r w:rsidR="00BC423F">
        <w:rPr>
          <w:rFonts w:ascii="Times New Roman" w:hAnsi="Times New Roman" w:cs="Times New Roman"/>
          <w:sz w:val="28"/>
          <w:szCs w:val="28"/>
        </w:rPr>
        <w:t xml:space="preserve"> </w:t>
      </w:r>
      <w:r w:rsidRPr="00083C28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</w:t>
      </w:r>
      <w:r w:rsidRPr="00083C28">
        <w:rPr>
          <w:rFonts w:ascii="Times New Roman" w:hAnsi="Times New Roman" w:cs="Times New Roman"/>
          <w:sz w:val="28"/>
          <w:szCs w:val="28"/>
        </w:rPr>
        <w:lastRenderedPageBreak/>
        <w:t>деятельности некоммерческих организаций, а также уставом казачьего общества;</w:t>
      </w:r>
    </w:p>
    <w:p w:rsidR="00083C28" w:rsidRPr="00083C28" w:rsidRDefault="00083C28" w:rsidP="005634FB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2)</w:t>
      </w:r>
      <w:r w:rsidR="00BC423F">
        <w:rPr>
          <w:rFonts w:ascii="Times New Roman" w:hAnsi="Times New Roman" w:cs="Times New Roman"/>
          <w:sz w:val="28"/>
          <w:szCs w:val="28"/>
        </w:rPr>
        <w:t xml:space="preserve"> </w:t>
      </w:r>
      <w:r w:rsidRPr="00083C28">
        <w:rPr>
          <w:rFonts w:ascii="Times New Roman" w:hAnsi="Times New Roman" w:cs="Times New Roman"/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указанного казачьего общества;</w:t>
      </w:r>
    </w:p>
    <w:p w:rsidR="00083C28" w:rsidRPr="00083C28" w:rsidRDefault="005634FB" w:rsidP="005634FB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3C28" w:rsidRPr="00083C28">
        <w:rPr>
          <w:rFonts w:ascii="Times New Roman" w:hAnsi="Times New Roman" w:cs="Times New Roman"/>
          <w:sz w:val="28"/>
          <w:szCs w:val="28"/>
        </w:rPr>
        <w:t>)</w:t>
      </w:r>
      <w:r w:rsidR="00BC423F">
        <w:rPr>
          <w:rFonts w:ascii="Times New Roman" w:hAnsi="Times New Roman" w:cs="Times New Roman"/>
          <w:sz w:val="28"/>
          <w:szCs w:val="28"/>
        </w:rPr>
        <w:t xml:space="preserve"> </w:t>
      </w:r>
      <w:r w:rsidR="00083C28" w:rsidRPr="00083C28">
        <w:rPr>
          <w:rFonts w:ascii="Times New Roman" w:hAnsi="Times New Roman" w:cs="Times New Roman"/>
          <w:sz w:val="28"/>
          <w:szCs w:val="28"/>
        </w:rPr>
        <w:t>копия письма о согласовании устава казачьего общества атаманом иного казачьего общества в соответствии с пунктами 4, 5 настоящего Порядка;</w:t>
      </w:r>
    </w:p>
    <w:p w:rsidR="00083C28" w:rsidRDefault="00083C28" w:rsidP="005634FB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4) устав каза</w:t>
      </w:r>
      <w:r w:rsidR="005634FB">
        <w:rPr>
          <w:rFonts w:ascii="Times New Roman" w:hAnsi="Times New Roman" w:cs="Times New Roman"/>
          <w:sz w:val="28"/>
          <w:szCs w:val="28"/>
        </w:rPr>
        <w:t>чьего общества в новой редакции.</w:t>
      </w:r>
    </w:p>
    <w:p w:rsidR="00083C28" w:rsidRPr="00083C28" w:rsidRDefault="002E4691" w:rsidP="005634FB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. Для согласования устава </w:t>
      </w:r>
      <w:r w:rsidR="00083C28" w:rsidRPr="002E4691">
        <w:rPr>
          <w:rFonts w:ascii="Times New Roman" w:hAnsi="Times New Roman" w:cs="Times New Roman"/>
          <w:b/>
          <w:sz w:val="28"/>
          <w:szCs w:val="28"/>
        </w:rPr>
        <w:t>создаваемого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казачьего общества лицо, уполномоченное учредительным собранием (кругом, сбором) </w:t>
      </w:r>
      <w:r w:rsidR="00083C28" w:rsidRPr="002E4691">
        <w:rPr>
          <w:rFonts w:ascii="Times New Roman" w:hAnsi="Times New Roman" w:cs="Times New Roman"/>
          <w:b/>
          <w:sz w:val="28"/>
          <w:szCs w:val="28"/>
        </w:rPr>
        <w:t>создаваемого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казачьего общества (далее - уполномоченное лицо), в течение 14 календарных дней со д</w:t>
      </w:r>
      <w:r w:rsidR="005634FB">
        <w:rPr>
          <w:rFonts w:ascii="Times New Roman" w:hAnsi="Times New Roman" w:cs="Times New Roman"/>
          <w:sz w:val="28"/>
          <w:szCs w:val="28"/>
        </w:rPr>
        <w:t>н</w:t>
      </w:r>
      <w:r w:rsidR="00083C28" w:rsidRPr="00083C28">
        <w:rPr>
          <w:rFonts w:ascii="Times New Roman" w:hAnsi="Times New Roman" w:cs="Times New Roman"/>
          <w:sz w:val="28"/>
          <w:szCs w:val="28"/>
        </w:rPr>
        <w:t>я принятия учредительным собранием (кругом, сбором) решения об учреждении казачье</w:t>
      </w:r>
      <w:r w:rsidR="005634FB">
        <w:rPr>
          <w:rFonts w:ascii="Times New Roman" w:hAnsi="Times New Roman" w:cs="Times New Roman"/>
          <w:sz w:val="28"/>
          <w:szCs w:val="28"/>
        </w:rPr>
        <w:t>г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о общества направляет представление </w:t>
      </w:r>
      <w:r w:rsidR="005634FB">
        <w:rPr>
          <w:rFonts w:ascii="Times New Roman" w:hAnsi="Times New Roman" w:cs="Times New Roman"/>
          <w:sz w:val="28"/>
          <w:szCs w:val="28"/>
        </w:rPr>
        <w:t xml:space="preserve">о </w:t>
      </w:r>
      <w:r w:rsidR="00083C28" w:rsidRPr="00083C28">
        <w:rPr>
          <w:rFonts w:ascii="Times New Roman" w:hAnsi="Times New Roman" w:cs="Times New Roman"/>
          <w:sz w:val="28"/>
          <w:szCs w:val="28"/>
        </w:rPr>
        <w:t>согласо</w:t>
      </w:r>
      <w:r w:rsidR="005634FB">
        <w:rPr>
          <w:rFonts w:ascii="Times New Roman" w:hAnsi="Times New Roman" w:cs="Times New Roman"/>
          <w:sz w:val="28"/>
          <w:szCs w:val="28"/>
        </w:rPr>
        <w:t>вании устава казачьего общества.</w:t>
      </w:r>
    </w:p>
    <w:p w:rsidR="00083C28" w:rsidRPr="00083C28" w:rsidRDefault="00BC423F" w:rsidP="005634FB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представлению о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согласовании устава казачьего общества прилагаются:</w:t>
      </w:r>
    </w:p>
    <w:p w:rsidR="00083C28" w:rsidRPr="00083C28" w:rsidRDefault="005634FB" w:rsidP="005634FB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3C28" w:rsidRPr="00083C28">
        <w:rPr>
          <w:rFonts w:ascii="Times New Roman" w:hAnsi="Times New Roman" w:cs="Times New Roman"/>
          <w:sz w:val="28"/>
          <w:szCs w:val="28"/>
        </w:rPr>
        <w:t>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083C28" w:rsidRPr="00083C28" w:rsidRDefault="00083C28" w:rsidP="005634FB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2) копия протокола учредительного собрания (круга, сбора), содержащего решение об утверждении устава указанного казачьего общества;</w:t>
      </w:r>
    </w:p>
    <w:p w:rsidR="00083C28" w:rsidRPr="00083C28" w:rsidRDefault="005634FB" w:rsidP="005634FB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) копия письма о согласовании устава казачьего общества с атаманом </w:t>
      </w:r>
      <w:r w:rsidR="002E4691">
        <w:rPr>
          <w:rFonts w:ascii="Times New Roman" w:hAnsi="Times New Roman" w:cs="Times New Roman"/>
          <w:sz w:val="28"/>
          <w:szCs w:val="28"/>
        </w:rPr>
        <w:t xml:space="preserve"> казачьего </w:t>
      </w:r>
      <w:r w:rsidR="00083C28" w:rsidRPr="00083C28">
        <w:rPr>
          <w:rFonts w:ascii="Times New Roman" w:hAnsi="Times New Roman" w:cs="Times New Roman"/>
          <w:sz w:val="28"/>
          <w:szCs w:val="28"/>
        </w:rPr>
        <w:t>общества</w:t>
      </w:r>
      <w:r w:rsidR="002E4691">
        <w:rPr>
          <w:rFonts w:ascii="Times New Roman" w:hAnsi="Times New Roman" w:cs="Times New Roman"/>
          <w:sz w:val="28"/>
          <w:szCs w:val="28"/>
        </w:rPr>
        <w:t>,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если казачье общество осуществляет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83C28" w:rsidRPr="00083C28">
        <w:rPr>
          <w:rFonts w:ascii="Times New Roman" w:hAnsi="Times New Roman" w:cs="Times New Roman"/>
          <w:sz w:val="28"/>
          <w:szCs w:val="28"/>
        </w:rPr>
        <w:t>а которой создаетс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(действует)  казачье общество);</w:t>
      </w:r>
    </w:p>
    <w:p w:rsidR="00083C28" w:rsidRPr="00083C28" w:rsidRDefault="00083C28" w:rsidP="005634FB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4) устав казачьего общества.</w:t>
      </w:r>
    </w:p>
    <w:p w:rsidR="00083C28" w:rsidRPr="00083C28" w:rsidRDefault="002E4691" w:rsidP="005634FB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3C28" w:rsidRPr="00083C28">
        <w:rPr>
          <w:rFonts w:ascii="Times New Roman" w:hAnsi="Times New Roman" w:cs="Times New Roman"/>
          <w:sz w:val="28"/>
          <w:szCs w:val="28"/>
        </w:rPr>
        <w:t>.</w:t>
      </w:r>
      <w:r w:rsidR="00083C28" w:rsidRPr="00083C28">
        <w:rPr>
          <w:rFonts w:ascii="Times New Roman" w:hAnsi="Times New Roman" w:cs="Times New Roman"/>
          <w:sz w:val="28"/>
          <w:szCs w:val="28"/>
        </w:rPr>
        <w:tab/>
        <w:t xml:space="preserve">Указанные в пунктах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настоящего Порядка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атамана казачьего общества либо уполномоченного лица на обороте последнего листа в месте, предназначенном для прошивки.</w:t>
      </w:r>
    </w:p>
    <w:p w:rsidR="00083C28" w:rsidRPr="00083C28" w:rsidRDefault="002E4691" w:rsidP="005634FB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3C28" w:rsidRPr="00083C28">
        <w:rPr>
          <w:rFonts w:ascii="Times New Roman" w:hAnsi="Times New Roman" w:cs="Times New Roman"/>
          <w:sz w:val="28"/>
          <w:szCs w:val="28"/>
        </w:rPr>
        <w:t>.</w:t>
      </w:r>
      <w:r w:rsidR="00083C28" w:rsidRPr="00083C28">
        <w:rPr>
          <w:rFonts w:ascii="Times New Roman" w:hAnsi="Times New Roman" w:cs="Times New Roman"/>
          <w:sz w:val="28"/>
          <w:szCs w:val="28"/>
        </w:rPr>
        <w:tab/>
      </w:r>
      <w:r w:rsidR="005634F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для согласования устава казачьего общества документы и принимает решение о согласовании (об отказе в согласовании) устава казачьего общества в течение 14 календарных дней со дня поступления указанных документов,</w:t>
      </w:r>
    </w:p>
    <w:p w:rsidR="00083C28" w:rsidRPr="00083C28" w:rsidRDefault="002E4691" w:rsidP="005634FB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34FB">
        <w:rPr>
          <w:rFonts w:ascii="Times New Roman" w:hAnsi="Times New Roman" w:cs="Times New Roman"/>
          <w:sz w:val="28"/>
          <w:szCs w:val="28"/>
        </w:rPr>
        <w:t>.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Согласование устава казачьего общества оформляется служебным письмом, подписанным </w:t>
      </w:r>
      <w:r w:rsidR="005634FB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083C28" w:rsidRPr="00083C28">
        <w:rPr>
          <w:rFonts w:ascii="Times New Roman" w:hAnsi="Times New Roman" w:cs="Times New Roman"/>
          <w:sz w:val="28"/>
          <w:szCs w:val="28"/>
        </w:rPr>
        <w:t>.</w:t>
      </w:r>
    </w:p>
    <w:p w:rsidR="00083C28" w:rsidRPr="00083C28" w:rsidRDefault="005634FB" w:rsidP="005634FB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46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О принятом решении атаман казачьего общества либо уполномоченное лицо в течение 7 календарных дней со дня принятия </w:t>
      </w:r>
      <w:r w:rsidR="00083C28" w:rsidRPr="00083C28">
        <w:rPr>
          <w:rFonts w:ascii="Times New Roman" w:hAnsi="Times New Roman" w:cs="Times New Roman"/>
          <w:sz w:val="28"/>
          <w:szCs w:val="28"/>
        </w:rPr>
        <w:lastRenderedPageBreak/>
        <w:t xml:space="preserve">решения извещаются письменным уведомлением за подписью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образования.</w:t>
      </w:r>
    </w:p>
    <w:p w:rsidR="00083C28" w:rsidRPr="00083C28" w:rsidRDefault="00083C28" w:rsidP="00753594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1</w:t>
      </w:r>
      <w:r w:rsidR="002E4691">
        <w:rPr>
          <w:rFonts w:ascii="Times New Roman" w:hAnsi="Times New Roman" w:cs="Times New Roman"/>
          <w:sz w:val="28"/>
          <w:szCs w:val="28"/>
        </w:rPr>
        <w:t>1</w:t>
      </w:r>
      <w:r w:rsidRPr="00083C28">
        <w:rPr>
          <w:rFonts w:ascii="Times New Roman" w:hAnsi="Times New Roman" w:cs="Times New Roman"/>
          <w:sz w:val="28"/>
          <w:szCs w:val="28"/>
        </w:rPr>
        <w:t>.</w:t>
      </w:r>
      <w:r w:rsidRPr="00083C28">
        <w:rPr>
          <w:rFonts w:ascii="Times New Roman" w:hAnsi="Times New Roman" w:cs="Times New Roman"/>
          <w:sz w:val="28"/>
          <w:szCs w:val="28"/>
        </w:rPr>
        <w:tab/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решении.</w:t>
      </w:r>
    </w:p>
    <w:p w:rsidR="00083C28" w:rsidRPr="00083C28" w:rsidRDefault="00083C28" w:rsidP="00753594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1</w:t>
      </w:r>
      <w:r w:rsidR="002E4691">
        <w:rPr>
          <w:rFonts w:ascii="Times New Roman" w:hAnsi="Times New Roman" w:cs="Times New Roman"/>
          <w:sz w:val="28"/>
          <w:szCs w:val="28"/>
        </w:rPr>
        <w:t>2</w:t>
      </w:r>
      <w:r w:rsidRPr="00083C28">
        <w:rPr>
          <w:rFonts w:ascii="Times New Roman" w:hAnsi="Times New Roman" w:cs="Times New Roman"/>
          <w:sz w:val="28"/>
          <w:szCs w:val="28"/>
        </w:rPr>
        <w:t>.</w:t>
      </w:r>
      <w:r w:rsidRPr="00083C28">
        <w:rPr>
          <w:rFonts w:ascii="Times New Roman" w:hAnsi="Times New Roman" w:cs="Times New Roman"/>
          <w:sz w:val="28"/>
          <w:szCs w:val="28"/>
        </w:rPr>
        <w:tab/>
        <w:t>Разработку проектов служебного письма, увед</w:t>
      </w:r>
      <w:r w:rsidR="00753594">
        <w:rPr>
          <w:rFonts w:ascii="Times New Roman" w:hAnsi="Times New Roman" w:cs="Times New Roman"/>
          <w:sz w:val="28"/>
          <w:szCs w:val="28"/>
        </w:rPr>
        <w:t>о</w:t>
      </w:r>
      <w:r w:rsidRPr="00083C28">
        <w:rPr>
          <w:rFonts w:ascii="Times New Roman" w:hAnsi="Times New Roman" w:cs="Times New Roman"/>
          <w:sz w:val="28"/>
          <w:szCs w:val="28"/>
        </w:rPr>
        <w:t>мл</w:t>
      </w:r>
      <w:r w:rsidR="00753594">
        <w:rPr>
          <w:rFonts w:ascii="Times New Roman" w:hAnsi="Times New Roman" w:cs="Times New Roman"/>
          <w:sz w:val="28"/>
          <w:szCs w:val="28"/>
        </w:rPr>
        <w:t>е</w:t>
      </w:r>
      <w:r w:rsidRPr="00083C28">
        <w:rPr>
          <w:rFonts w:ascii="Times New Roman" w:hAnsi="Times New Roman" w:cs="Times New Roman"/>
          <w:sz w:val="28"/>
          <w:szCs w:val="28"/>
        </w:rPr>
        <w:t xml:space="preserve">ния </w:t>
      </w:r>
      <w:r w:rsidR="00753594">
        <w:rPr>
          <w:rFonts w:ascii="Times New Roman" w:hAnsi="Times New Roman" w:cs="Times New Roman"/>
          <w:sz w:val="28"/>
          <w:szCs w:val="28"/>
        </w:rPr>
        <w:t>о</w:t>
      </w:r>
      <w:r w:rsidRPr="00083C28">
        <w:rPr>
          <w:rFonts w:ascii="Times New Roman" w:hAnsi="Times New Roman" w:cs="Times New Roman"/>
          <w:sz w:val="28"/>
          <w:szCs w:val="28"/>
        </w:rPr>
        <w:t xml:space="preserve"> принятом решении, а также направл</w:t>
      </w:r>
      <w:r w:rsidR="00753594">
        <w:rPr>
          <w:rFonts w:ascii="Times New Roman" w:hAnsi="Times New Roman" w:cs="Times New Roman"/>
          <w:sz w:val="28"/>
          <w:szCs w:val="28"/>
        </w:rPr>
        <w:t>е</w:t>
      </w:r>
      <w:r w:rsidRPr="00083C28">
        <w:rPr>
          <w:rFonts w:ascii="Times New Roman" w:hAnsi="Times New Roman" w:cs="Times New Roman"/>
          <w:sz w:val="28"/>
          <w:szCs w:val="28"/>
        </w:rPr>
        <w:t>ни</w:t>
      </w:r>
      <w:r w:rsidR="00753594">
        <w:rPr>
          <w:rFonts w:ascii="Times New Roman" w:hAnsi="Times New Roman" w:cs="Times New Roman"/>
          <w:sz w:val="28"/>
          <w:szCs w:val="28"/>
        </w:rPr>
        <w:t>е</w:t>
      </w:r>
      <w:r w:rsidRPr="00083C28">
        <w:rPr>
          <w:rFonts w:ascii="Times New Roman" w:hAnsi="Times New Roman" w:cs="Times New Roman"/>
          <w:sz w:val="28"/>
          <w:szCs w:val="28"/>
        </w:rPr>
        <w:t xml:space="preserve"> указанных служебного письма и уведомления атаману казачьего общества либо уполномоченному лицу обеспечивает </w:t>
      </w:r>
      <w:r w:rsidR="00753594">
        <w:rPr>
          <w:rFonts w:ascii="Times New Roman" w:hAnsi="Times New Roman" w:cs="Times New Roman"/>
          <w:sz w:val="28"/>
          <w:szCs w:val="28"/>
        </w:rPr>
        <w:t>муниципальное образование.</w:t>
      </w:r>
    </w:p>
    <w:p w:rsidR="00083C28" w:rsidRPr="00083C28" w:rsidRDefault="00753594" w:rsidP="00753594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46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Основаниями для отказа в согласовании устава </w:t>
      </w:r>
      <w:r w:rsidR="00083C28" w:rsidRPr="002E4691">
        <w:rPr>
          <w:rFonts w:ascii="Times New Roman" w:hAnsi="Times New Roman" w:cs="Times New Roman"/>
          <w:b/>
          <w:sz w:val="28"/>
          <w:szCs w:val="28"/>
        </w:rPr>
        <w:t>действующего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казачьего общества являются:</w:t>
      </w:r>
    </w:p>
    <w:p w:rsidR="00083C28" w:rsidRPr="00083C28" w:rsidRDefault="00753594" w:rsidP="00753594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) несоблюдение требований к порядку созыва и проведения заседания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083C28" w:rsidRPr="00083C28">
        <w:rPr>
          <w:rFonts w:ascii="Times New Roman" w:hAnsi="Times New Roman" w:cs="Times New Roman"/>
          <w:sz w:val="28"/>
          <w:szCs w:val="28"/>
        </w:rPr>
        <w:t>органа управления казачьего общества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главами 4 и 9, 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федеральными законами в сфере деятельности некоммерческих организаций, а также уставом казачьего общества;</w:t>
      </w:r>
    </w:p>
    <w:p w:rsidR="00083C28" w:rsidRPr="00083C28" w:rsidRDefault="00083C28" w:rsidP="00753594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2)</w:t>
      </w:r>
      <w:r w:rsidRPr="00083C28">
        <w:rPr>
          <w:rFonts w:ascii="Times New Roman" w:hAnsi="Times New Roman" w:cs="Times New Roman"/>
          <w:sz w:val="28"/>
          <w:szCs w:val="28"/>
        </w:rPr>
        <w:tab/>
        <w:t>непредставление или представление неполного комплекта документов, предусмотренных пунктом 6 наст</w:t>
      </w:r>
      <w:r w:rsidR="00753594">
        <w:rPr>
          <w:rFonts w:ascii="Times New Roman" w:hAnsi="Times New Roman" w:cs="Times New Roman"/>
          <w:sz w:val="28"/>
          <w:szCs w:val="28"/>
        </w:rPr>
        <w:t>о</w:t>
      </w:r>
      <w:r w:rsidRPr="00083C28">
        <w:rPr>
          <w:rFonts w:ascii="Times New Roman" w:hAnsi="Times New Roman" w:cs="Times New Roman"/>
          <w:sz w:val="28"/>
          <w:szCs w:val="28"/>
        </w:rPr>
        <w:t>ящег</w:t>
      </w:r>
      <w:r w:rsidR="00753594">
        <w:rPr>
          <w:rFonts w:ascii="Times New Roman" w:hAnsi="Times New Roman" w:cs="Times New Roman"/>
          <w:sz w:val="28"/>
          <w:szCs w:val="28"/>
        </w:rPr>
        <w:t>о Порядка, несоблюде</w:t>
      </w:r>
      <w:r w:rsidRPr="00083C28">
        <w:rPr>
          <w:rFonts w:ascii="Times New Roman" w:hAnsi="Times New Roman" w:cs="Times New Roman"/>
          <w:sz w:val="28"/>
          <w:szCs w:val="28"/>
        </w:rPr>
        <w:t>ни</w:t>
      </w:r>
      <w:r w:rsidR="00753594">
        <w:rPr>
          <w:rFonts w:ascii="Times New Roman" w:hAnsi="Times New Roman" w:cs="Times New Roman"/>
          <w:sz w:val="28"/>
          <w:szCs w:val="28"/>
        </w:rPr>
        <w:t>я</w:t>
      </w:r>
      <w:r w:rsidRPr="00083C28">
        <w:rPr>
          <w:rFonts w:ascii="Times New Roman" w:hAnsi="Times New Roman" w:cs="Times New Roman"/>
          <w:sz w:val="28"/>
          <w:szCs w:val="28"/>
        </w:rPr>
        <w:t xml:space="preserve"> требо</w:t>
      </w:r>
      <w:r w:rsidR="00753594">
        <w:rPr>
          <w:rFonts w:ascii="Times New Roman" w:hAnsi="Times New Roman" w:cs="Times New Roman"/>
          <w:sz w:val="28"/>
          <w:szCs w:val="28"/>
        </w:rPr>
        <w:t>ваний к их оформлению, порядку и сро</w:t>
      </w:r>
      <w:r w:rsidRPr="00083C28">
        <w:rPr>
          <w:rFonts w:ascii="Times New Roman" w:hAnsi="Times New Roman" w:cs="Times New Roman"/>
          <w:sz w:val="28"/>
          <w:szCs w:val="28"/>
        </w:rPr>
        <w:t>ку представления;</w:t>
      </w:r>
    </w:p>
    <w:p w:rsidR="00083C28" w:rsidRPr="00083C28" w:rsidRDefault="00083C28" w:rsidP="00753594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3)</w:t>
      </w:r>
      <w:r w:rsidRPr="00083C28">
        <w:rPr>
          <w:rFonts w:ascii="Times New Roman" w:hAnsi="Times New Roman" w:cs="Times New Roman"/>
          <w:sz w:val="28"/>
          <w:szCs w:val="28"/>
        </w:rPr>
        <w:tab/>
        <w:t>наличие в представленных документах недостоверных или неполных сведе</w:t>
      </w:r>
      <w:r w:rsidR="00753594">
        <w:rPr>
          <w:rFonts w:ascii="Times New Roman" w:hAnsi="Times New Roman" w:cs="Times New Roman"/>
          <w:sz w:val="28"/>
          <w:szCs w:val="28"/>
        </w:rPr>
        <w:t>н</w:t>
      </w:r>
      <w:r w:rsidRPr="00083C28">
        <w:rPr>
          <w:rFonts w:ascii="Times New Roman" w:hAnsi="Times New Roman" w:cs="Times New Roman"/>
          <w:sz w:val="28"/>
          <w:szCs w:val="28"/>
        </w:rPr>
        <w:t>и</w:t>
      </w:r>
      <w:r w:rsidR="00753594">
        <w:rPr>
          <w:rFonts w:ascii="Times New Roman" w:hAnsi="Times New Roman" w:cs="Times New Roman"/>
          <w:sz w:val="28"/>
          <w:szCs w:val="28"/>
        </w:rPr>
        <w:t>й</w:t>
      </w:r>
      <w:r w:rsidRPr="00083C28">
        <w:rPr>
          <w:rFonts w:ascii="Times New Roman" w:hAnsi="Times New Roman" w:cs="Times New Roman"/>
          <w:sz w:val="28"/>
          <w:szCs w:val="28"/>
        </w:rPr>
        <w:t>.</w:t>
      </w:r>
    </w:p>
    <w:p w:rsidR="00083C28" w:rsidRPr="00083C28" w:rsidRDefault="00083C28" w:rsidP="00753594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 xml:space="preserve"> </w:t>
      </w:r>
      <w:r w:rsidR="00753594">
        <w:rPr>
          <w:rFonts w:ascii="Times New Roman" w:hAnsi="Times New Roman" w:cs="Times New Roman"/>
          <w:sz w:val="28"/>
          <w:szCs w:val="28"/>
        </w:rPr>
        <w:t>1</w:t>
      </w:r>
      <w:r w:rsidR="002E4691">
        <w:rPr>
          <w:rFonts w:ascii="Times New Roman" w:hAnsi="Times New Roman" w:cs="Times New Roman"/>
          <w:sz w:val="28"/>
          <w:szCs w:val="28"/>
        </w:rPr>
        <w:t>4</w:t>
      </w:r>
      <w:r w:rsidR="00753594">
        <w:rPr>
          <w:rFonts w:ascii="Times New Roman" w:hAnsi="Times New Roman" w:cs="Times New Roman"/>
          <w:sz w:val="28"/>
          <w:szCs w:val="28"/>
        </w:rPr>
        <w:t>.</w:t>
      </w:r>
      <w:r w:rsidRPr="00083C28">
        <w:rPr>
          <w:rFonts w:ascii="Times New Roman" w:hAnsi="Times New Roman" w:cs="Times New Roman"/>
          <w:sz w:val="28"/>
          <w:szCs w:val="28"/>
        </w:rPr>
        <w:t xml:space="preserve"> Основаниями для отказа </w:t>
      </w:r>
      <w:r w:rsidR="002E4691">
        <w:rPr>
          <w:rFonts w:ascii="Times New Roman" w:hAnsi="Times New Roman" w:cs="Times New Roman"/>
          <w:sz w:val="28"/>
          <w:szCs w:val="28"/>
        </w:rPr>
        <w:t>в</w:t>
      </w:r>
      <w:r w:rsidRPr="00083C28">
        <w:rPr>
          <w:rFonts w:ascii="Times New Roman" w:hAnsi="Times New Roman" w:cs="Times New Roman"/>
          <w:sz w:val="28"/>
          <w:szCs w:val="28"/>
        </w:rPr>
        <w:t xml:space="preserve"> согласовании устава </w:t>
      </w:r>
      <w:r w:rsidRPr="002E4691">
        <w:rPr>
          <w:rFonts w:ascii="Times New Roman" w:hAnsi="Times New Roman" w:cs="Times New Roman"/>
          <w:b/>
          <w:sz w:val="28"/>
          <w:szCs w:val="28"/>
        </w:rPr>
        <w:t>создаваемого</w:t>
      </w:r>
      <w:r w:rsidRPr="00083C28">
        <w:rPr>
          <w:rFonts w:ascii="Times New Roman" w:hAnsi="Times New Roman" w:cs="Times New Roman"/>
          <w:sz w:val="28"/>
          <w:szCs w:val="28"/>
        </w:rPr>
        <w:t xml:space="preserve"> казачьего общества явля</w:t>
      </w:r>
      <w:r w:rsidR="00753594">
        <w:rPr>
          <w:rFonts w:ascii="Times New Roman" w:hAnsi="Times New Roman" w:cs="Times New Roman"/>
          <w:sz w:val="28"/>
          <w:szCs w:val="28"/>
        </w:rPr>
        <w:t>ю</w:t>
      </w:r>
      <w:r w:rsidRPr="00083C28">
        <w:rPr>
          <w:rFonts w:ascii="Times New Roman" w:hAnsi="Times New Roman" w:cs="Times New Roman"/>
          <w:sz w:val="28"/>
          <w:szCs w:val="28"/>
        </w:rPr>
        <w:t>тс</w:t>
      </w:r>
      <w:r w:rsidR="00753594">
        <w:rPr>
          <w:rFonts w:ascii="Times New Roman" w:hAnsi="Times New Roman" w:cs="Times New Roman"/>
          <w:sz w:val="28"/>
          <w:szCs w:val="28"/>
        </w:rPr>
        <w:t>я</w:t>
      </w:r>
      <w:r w:rsidRPr="00083C28">
        <w:rPr>
          <w:rFonts w:ascii="Times New Roman" w:hAnsi="Times New Roman" w:cs="Times New Roman"/>
          <w:sz w:val="28"/>
          <w:szCs w:val="28"/>
        </w:rPr>
        <w:t>:</w:t>
      </w:r>
    </w:p>
    <w:p w:rsidR="00083C28" w:rsidRPr="00083C28" w:rsidRDefault="00083C28" w:rsidP="00753594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1)</w:t>
      </w:r>
      <w:r w:rsidRPr="00083C28">
        <w:rPr>
          <w:rFonts w:ascii="Times New Roman" w:hAnsi="Times New Roman" w:cs="Times New Roman"/>
          <w:sz w:val="28"/>
          <w:szCs w:val="28"/>
        </w:rPr>
        <w:tab/>
        <w:t>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</w:t>
      </w:r>
      <w:r w:rsidR="00753594">
        <w:rPr>
          <w:rFonts w:ascii="Times New Roman" w:hAnsi="Times New Roman" w:cs="Times New Roman"/>
          <w:sz w:val="28"/>
          <w:szCs w:val="28"/>
        </w:rPr>
        <w:t>е</w:t>
      </w:r>
      <w:r w:rsidRPr="00083C28">
        <w:rPr>
          <w:rFonts w:ascii="Times New Roman" w:hAnsi="Times New Roman" w:cs="Times New Roman"/>
          <w:sz w:val="28"/>
          <w:szCs w:val="28"/>
        </w:rPr>
        <w:t>к</w:t>
      </w:r>
      <w:r w:rsidR="00753594">
        <w:rPr>
          <w:rFonts w:ascii="Times New Roman" w:hAnsi="Times New Roman" w:cs="Times New Roman"/>
          <w:sz w:val="28"/>
          <w:szCs w:val="28"/>
        </w:rPr>
        <w:t>о</w:t>
      </w:r>
      <w:r w:rsidRPr="00083C28">
        <w:rPr>
          <w:rFonts w:ascii="Times New Roman" w:hAnsi="Times New Roman" w:cs="Times New Roman"/>
          <w:sz w:val="28"/>
          <w:szCs w:val="28"/>
        </w:rPr>
        <w:t>ммер</w:t>
      </w:r>
      <w:r w:rsidR="00753594">
        <w:rPr>
          <w:rFonts w:ascii="Times New Roman" w:hAnsi="Times New Roman" w:cs="Times New Roman"/>
          <w:sz w:val="28"/>
          <w:szCs w:val="28"/>
        </w:rPr>
        <w:t>че</w:t>
      </w:r>
      <w:r w:rsidRPr="00083C28">
        <w:rPr>
          <w:rFonts w:ascii="Times New Roman" w:hAnsi="Times New Roman" w:cs="Times New Roman"/>
          <w:sz w:val="28"/>
          <w:szCs w:val="28"/>
        </w:rPr>
        <w:t>ских организаций;</w:t>
      </w:r>
    </w:p>
    <w:p w:rsidR="00083C28" w:rsidRPr="00083C28" w:rsidRDefault="00083C28" w:rsidP="00753594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2)</w:t>
      </w:r>
      <w:r w:rsidRPr="00083C28">
        <w:rPr>
          <w:rFonts w:ascii="Times New Roman" w:hAnsi="Times New Roman" w:cs="Times New Roman"/>
          <w:sz w:val="28"/>
          <w:szCs w:val="28"/>
        </w:rPr>
        <w:tab/>
        <w:t>непредставление или представление неполного комплекта документов, предусмотренных пунктом 7 настоящего Порядка, н</w:t>
      </w:r>
      <w:r w:rsidR="00753594">
        <w:rPr>
          <w:rFonts w:ascii="Times New Roman" w:hAnsi="Times New Roman" w:cs="Times New Roman"/>
          <w:sz w:val="28"/>
          <w:szCs w:val="28"/>
        </w:rPr>
        <w:t>есо</w:t>
      </w:r>
      <w:r w:rsidRPr="00083C28">
        <w:rPr>
          <w:rFonts w:ascii="Times New Roman" w:hAnsi="Times New Roman" w:cs="Times New Roman"/>
          <w:sz w:val="28"/>
          <w:szCs w:val="28"/>
        </w:rPr>
        <w:t>блюд</w:t>
      </w:r>
      <w:r w:rsidR="00753594">
        <w:rPr>
          <w:rFonts w:ascii="Times New Roman" w:hAnsi="Times New Roman" w:cs="Times New Roman"/>
          <w:sz w:val="28"/>
          <w:szCs w:val="28"/>
        </w:rPr>
        <w:t>е</w:t>
      </w:r>
      <w:r w:rsidRPr="00083C28">
        <w:rPr>
          <w:rFonts w:ascii="Times New Roman" w:hAnsi="Times New Roman" w:cs="Times New Roman"/>
          <w:sz w:val="28"/>
          <w:szCs w:val="28"/>
        </w:rPr>
        <w:t>ние требований к их оформлению, порядку и сроку представления;</w:t>
      </w:r>
    </w:p>
    <w:p w:rsidR="00083C28" w:rsidRPr="00083C28" w:rsidRDefault="00083C28" w:rsidP="00753594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3)</w:t>
      </w:r>
      <w:r w:rsidRPr="00083C28">
        <w:rPr>
          <w:rFonts w:ascii="Times New Roman" w:hAnsi="Times New Roman" w:cs="Times New Roman"/>
          <w:sz w:val="28"/>
          <w:szCs w:val="28"/>
        </w:rPr>
        <w:tab/>
        <w:t>наличие в представленных документах недостоверных или неполных сведении,</w:t>
      </w:r>
    </w:p>
    <w:p w:rsidR="00083C28" w:rsidRPr="00083C28" w:rsidRDefault="00083C28" w:rsidP="00753594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1</w:t>
      </w:r>
      <w:r w:rsidR="002E4691">
        <w:rPr>
          <w:rFonts w:ascii="Times New Roman" w:hAnsi="Times New Roman" w:cs="Times New Roman"/>
          <w:sz w:val="28"/>
          <w:szCs w:val="28"/>
        </w:rPr>
        <w:t>5</w:t>
      </w:r>
      <w:r w:rsidR="00753594">
        <w:rPr>
          <w:rFonts w:ascii="Times New Roman" w:hAnsi="Times New Roman" w:cs="Times New Roman"/>
          <w:sz w:val="28"/>
          <w:szCs w:val="28"/>
        </w:rPr>
        <w:t>.</w:t>
      </w:r>
      <w:r w:rsidRPr="00083C28">
        <w:rPr>
          <w:rFonts w:ascii="Times New Roman" w:hAnsi="Times New Roman" w:cs="Times New Roman"/>
          <w:sz w:val="28"/>
          <w:szCs w:val="28"/>
        </w:rPr>
        <w:t xml:space="preserve"> Отказ в согласовании устава казачьего общества не является препятствием для повторного направления представления о согласовании устава казачьего общества и документов, предусмотренных пунктами </w:t>
      </w:r>
      <w:r w:rsidR="002E4691">
        <w:rPr>
          <w:rFonts w:ascii="Times New Roman" w:hAnsi="Times New Roman" w:cs="Times New Roman"/>
          <w:sz w:val="28"/>
          <w:szCs w:val="28"/>
        </w:rPr>
        <w:t>5</w:t>
      </w:r>
      <w:r w:rsidRPr="00083C28">
        <w:rPr>
          <w:rFonts w:ascii="Times New Roman" w:hAnsi="Times New Roman" w:cs="Times New Roman"/>
          <w:sz w:val="28"/>
          <w:szCs w:val="28"/>
        </w:rPr>
        <w:t xml:space="preserve">, </w:t>
      </w:r>
      <w:r w:rsidR="002E4691">
        <w:rPr>
          <w:rFonts w:ascii="Times New Roman" w:hAnsi="Times New Roman" w:cs="Times New Roman"/>
          <w:sz w:val="28"/>
          <w:szCs w:val="28"/>
        </w:rPr>
        <w:t>6</w:t>
      </w:r>
      <w:r w:rsidRPr="00083C28">
        <w:rPr>
          <w:rFonts w:ascii="Times New Roman" w:hAnsi="Times New Roman" w:cs="Times New Roman"/>
          <w:sz w:val="28"/>
          <w:szCs w:val="28"/>
        </w:rPr>
        <w:t xml:space="preserve"> настоящего Порядка, при</w:t>
      </w:r>
      <w:r w:rsidR="00753594">
        <w:rPr>
          <w:rFonts w:ascii="Times New Roman" w:hAnsi="Times New Roman" w:cs="Times New Roman"/>
          <w:sz w:val="28"/>
          <w:szCs w:val="28"/>
        </w:rPr>
        <w:t xml:space="preserve"> условии устранения оснований, п</w:t>
      </w:r>
      <w:r w:rsidRPr="00083C28">
        <w:rPr>
          <w:rFonts w:ascii="Times New Roman" w:hAnsi="Times New Roman" w:cs="Times New Roman"/>
          <w:sz w:val="28"/>
          <w:szCs w:val="28"/>
        </w:rPr>
        <w:t>ослуживших причиной для принятия указанного решения,</w:t>
      </w:r>
    </w:p>
    <w:p w:rsidR="00083C28" w:rsidRPr="00083C28" w:rsidRDefault="00083C28" w:rsidP="004610F1">
      <w:pPr>
        <w:pStyle w:val="a3"/>
        <w:tabs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142" w:firstLine="982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Повторное направление пред</w:t>
      </w:r>
      <w:r w:rsidR="00753594">
        <w:rPr>
          <w:rFonts w:ascii="Times New Roman" w:hAnsi="Times New Roman" w:cs="Times New Roman"/>
          <w:sz w:val="28"/>
          <w:szCs w:val="28"/>
        </w:rPr>
        <w:t>ставления о согласовании устава</w:t>
      </w:r>
      <w:r w:rsidR="004610F1">
        <w:rPr>
          <w:rFonts w:ascii="Times New Roman" w:hAnsi="Times New Roman" w:cs="Times New Roman"/>
          <w:sz w:val="28"/>
          <w:szCs w:val="28"/>
        </w:rPr>
        <w:t xml:space="preserve"> </w:t>
      </w:r>
      <w:r w:rsidRPr="00083C28">
        <w:rPr>
          <w:rFonts w:ascii="Times New Roman" w:hAnsi="Times New Roman" w:cs="Times New Roman"/>
          <w:sz w:val="28"/>
          <w:szCs w:val="28"/>
        </w:rPr>
        <w:t>казачьег</w:t>
      </w:r>
      <w:r w:rsidR="004610F1">
        <w:rPr>
          <w:rFonts w:ascii="Times New Roman" w:hAnsi="Times New Roman" w:cs="Times New Roman"/>
          <w:sz w:val="28"/>
          <w:szCs w:val="28"/>
        </w:rPr>
        <w:t>о</w:t>
      </w:r>
      <w:r w:rsidRPr="00083C28">
        <w:rPr>
          <w:rFonts w:ascii="Times New Roman" w:hAnsi="Times New Roman" w:cs="Times New Roman"/>
          <w:sz w:val="28"/>
          <w:szCs w:val="28"/>
        </w:rPr>
        <w:t xml:space="preserve"> общества и докум</w:t>
      </w:r>
      <w:r w:rsidR="004610F1">
        <w:rPr>
          <w:rFonts w:ascii="Times New Roman" w:hAnsi="Times New Roman" w:cs="Times New Roman"/>
          <w:sz w:val="28"/>
          <w:szCs w:val="28"/>
        </w:rPr>
        <w:t>ен</w:t>
      </w:r>
      <w:r w:rsidRPr="00083C28">
        <w:rPr>
          <w:rFonts w:ascii="Times New Roman" w:hAnsi="Times New Roman" w:cs="Times New Roman"/>
          <w:sz w:val="28"/>
          <w:szCs w:val="28"/>
        </w:rPr>
        <w:t>т</w:t>
      </w:r>
      <w:r w:rsidR="004610F1">
        <w:rPr>
          <w:rFonts w:ascii="Times New Roman" w:hAnsi="Times New Roman" w:cs="Times New Roman"/>
          <w:sz w:val="28"/>
          <w:szCs w:val="28"/>
        </w:rPr>
        <w:t>о</w:t>
      </w:r>
      <w:r w:rsidRPr="00083C28">
        <w:rPr>
          <w:rFonts w:ascii="Times New Roman" w:hAnsi="Times New Roman" w:cs="Times New Roman"/>
          <w:sz w:val="28"/>
          <w:szCs w:val="28"/>
        </w:rPr>
        <w:t xml:space="preserve">в, предусмотренных пунктами </w:t>
      </w:r>
      <w:r w:rsidR="002E4691">
        <w:rPr>
          <w:rFonts w:ascii="Times New Roman" w:hAnsi="Times New Roman" w:cs="Times New Roman"/>
          <w:sz w:val="28"/>
          <w:szCs w:val="28"/>
        </w:rPr>
        <w:t>5</w:t>
      </w:r>
      <w:r w:rsidRPr="00083C28">
        <w:rPr>
          <w:rFonts w:ascii="Times New Roman" w:hAnsi="Times New Roman" w:cs="Times New Roman"/>
          <w:sz w:val="28"/>
          <w:szCs w:val="28"/>
        </w:rPr>
        <w:t xml:space="preserve">, </w:t>
      </w:r>
      <w:r w:rsidR="002E4691">
        <w:rPr>
          <w:rFonts w:ascii="Times New Roman" w:hAnsi="Times New Roman" w:cs="Times New Roman"/>
          <w:sz w:val="28"/>
          <w:szCs w:val="28"/>
        </w:rPr>
        <w:t>6</w:t>
      </w:r>
      <w:r w:rsidRPr="00083C28">
        <w:rPr>
          <w:rFonts w:ascii="Times New Roman" w:hAnsi="Times New Roman" w:cs="Times New Roman"/>
          <w:sz w:val="28"/>
          <w:szCs w:val="28"/>
        </w:rPr>
        <w:t xml:space="preserve"> настоящего Порядка, и принятие по этому представлению решения осуществляются в порядке, предусмотр</w:t>
      </w:r>
      <w:r w:rsidR="004610F1">
        <w:rPr>
          <w:rFonts w:ascii="Times New Roman" w:hAnsi="Times New Roman" w:cs="Times New Roman"/>
          <w:sz w:val="28"/>
          <w:szCs w:val="28"/>
        </w:rPr>
        <w:t>е</w:t>
      </w:r>
      <w:r w:rsidRPr="00083C28">
        <w:rPr>
          <w:rFonts w:ascii="Times New Roman" w:hAnsi="Times New Roman" w:cs="Times New Roman"/>
          <w:sz w:val="28"/>
          <w:szCs w:val="28"/>
        </w:rPr>
        <w:t>нн</w:t>
      </w:r>
      <w:r w:rsidR="004610F1">
        <w:rPr>
          <w:rFonts w:ascii="Times New Roman" w:hAnsi="Times New Roman" w:cs="Times New Roman"/>
          <w:sz w:val="28"/>
          <w:szCs w:val="28"/>
        </w:rPr>
        <w:t xml:space="preserve">ым пунктами </w:t>
      </w:r>
      <w:r w:rsidRPr="00083C2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083C28" w:rsidRPr="00083C28" w:rsidRDefault="00083C28" w:rsidP="004610F1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lastRenderedPageBreak/>
        <w:t>Количество повторных направлений представления о согласовании устава казачь</w:t>
      </w:r>
      <w:r w:rsidR="004610F1">
        <w:rPr>
          <w:rFonts w:ascii="Times New Roman" w:hAnsi="Times New Roman" w:cs="Times New Roman"/>
          <w:sz w:val="28"/>
          <w:szCs w:val="28"/>
        </w:rPr>
        <w:t>е</w:t>
      </w:r>
      <w:r w:rsidRPr="00083C28">
        <w:rPr>
          <w:rFonts w:ascii="Times New Roman" w:hAnsi="Times New Roman" w:cs="Times New Roman"/>
          <w:sz w:val="28"/>
          <w:szCs w:val="28"/>
        </w:rPr>
        <w:t>г</w:t>
      </w:r>
      <w:r w:rsidR="004610F1">
        <w:rPr>
          <w:rFonts w:ascii="Times New Roman" w:hAnsi="Times New Roman" w:cs="Times New Roman"/>
          <w:sz w:val="28"/>
          <w:szCs w:val="28"/>
        </w:rPr>
        <w:t>о</w:t>
      </w:r>
      <w:r w:rsidRPr="00083C28">
        <w:rPr>
          <w:rFonts w:ascii="Times New Roman" w:hAnsi="Times New Roman" w:cs="Times New Roman"/>
          <w:sz w:val="28"/>
          <w:szCs w:val="28"/>
        </w:rPr>
        <w:t xml:space="preserve"> общества и документов, предусмотренных пунктами </w:t>
      </w:r>
      <w:r w:rsidR="003C50B0">
        <w:rPr>
          <w:rFonts w:ascii="Times New Roman" w:hAnsi="Times New Roman" w:cs="Times New Roman"/>
          <w:sz w:val="28"/>
          <w:szCs w:val="28"/>
        </w:rPr>
        <w:t>5</w:t>
      </w:r>
      <w:r w:rsidRPr="00083C28">
        <w:rPr>
          <w:rFonts w:ascii="Times New Roman" w:hAnsi="Times New Roman" w:cs="Times New Roman"/>
          <w:sz w:val="28"/>
          <w:szCs w:val="28"/>
        </w:rPr>
        <w:t xml:space="preserve">, </w:t>
      </w:r>
      <w:r w:rsidR="003C50B0">
        <w:rPr>
          <w:rFonts w:ascii="Times New Roman" w:hAnsi="Times New Roman" w:cs="Times New Roman"/>
          <w:sz w:val="28"/>
          <w:szCs w:val="28"/>
        </w:rPr>
        <w:t>6</w:t>
      </w:r>
      <w:r w:rsidRPr="00083C28">
        <w:rPr>
          <w:rFonts w:ascii="Times New Roman" w:hAnsi="Times New Roman" w:cs="Times New Roman"/>
          <w:sz w:val="28"/>
          <w:szCs w:val="28"/>
        </w:rPr>
        <w:t xml:space="preserve"> на</w:t>
      </w:r>
      <w:r w:rsidR="004610F1">
        <w:rPr>
          <w:rFonts w:ascii="Times New Roman" w:hAnsi="Times New Roman" w:cs="Times New Roman"/>
          <w:sz w:val="28"/>
          <w:szCs w:val="28"/>
        </w:rPr>
        <w:t>стоящего Порядка, не ограничено.</w:t>
      </w:r>
    </w:p>
    <w:p w:rsidR="00083C28" w:rsidRPr="00083C28" w:rsidRDefault="00083C28" w:rsidP="004610F1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1</w:t>
      </w:r>
      <w:r w:rsidR="003C50B0">
        <w:rPr>
          <w:rFonts w:ascii="Times New Roman" w:hAnsi="Times New Roman" w:cs="Times New Roman"/>
          <w:sz w:val="28"/>
          <w:szCs w:val="28"/>
        </w:rPr>
        <w:t>6</w:t>
      </w:r>
      <w:r w:rsidR="004610F1">
        <w:rPr>
          <w:rFonts w:ascii="Times New Roman" w:hAnsi="Times New Roman" w:cs="Times New Roman"/>
          <w:sz w:val="28"/>
          <w:szCs w:val="28"/>
        </w:rPr>
        <w:t>.</w:t>
      </w:r>
      <w:r w:rsidRPr="00083C28">
        <w:rPr>
          <w:rFonts w:ascii="Times New Roman" w:hAnsi="Times New Roman" w:cs="Times New Roman"/>
          <w:sz w:val="28"/>
          <w:szCs w:val="28"/>
        </w:rPr>
        <w:t xml:space="preserve"> </w:t>
      </w:r>
      <w:r w:rsidR="004610F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083C28">
        <w:rPr>
          <w:rFonts w:ascii="Times New Roman" w:hAnsi="Times New Roman" w:cs="Times New Roman"/>
          <w:sz w:val="28"/>
          <w:szCs w:val="28"/>
        </w:rPr>
        <w:t xml:space="preserve"> утверждает:</w:t>
      </w:r>
    </w:p>
    <w:p w:rsidR="00083C28" w:rsidRPr="00083C28" w:rsidRDefault="004610F1" w:rsidP="004610F1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уставы </w:t>
      </w:r>
      <w:r w:rsidR="003C50B0" w:rsidRPr="003C50B0">
        <w:rPr>
          <w:rFonts w:ascii="Times New Roman" w:hAnsi="Times New Roman" w:cs="Times New Roman"/>
          <w:sz w:val="28"/>
          <w:szCs w:val="28"/>
        </w:rPr>
        <w:t>хуторских, станичных, городских казачьих обществ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, создаваемых (действующих)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C50B0">
        <w:rPr>
          <w:rFonts w:ascii="Times New Roman" w:hAnsi="Times New Roman" w:cs="Times New Roman"/>
          <w:sz w:val="28"/>
          <w:szCs w:val="28"/>
        </w:rPr>
        <w:t>.</w:t>
      </w:r>
    </w:p>
    <w:p w:rsidR="00083C28" w:rsidRPr="00083C28" w:rsidRDefault="00083C28" w:rsidP="003C50B0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1</w:t>
      </w:r>
      <w:r w:rsidR="003C50B0">
        <w:rPr>
          <w:rFonts w:ascii="Times New Roman" w:hAnsi="Times New Roman" w:cs="Times New Roman"/>
          <w:sz w:val="28"/>
          <w:szCs w:val="28"/>
        </w:rPr>
        <w:t>7</w:t>
      </w:r>
      <w:r w:rsidR="004610F1">
        <w:rPr>
          <w:rFonts w:ascii="Times New Roman" w:hAnsi="Times New Roman" w:cs="Times New Roman"/>
          <w:sz w:val="28"/>
          <w:szCs w:val="28"/>
        </w:rPr>
        <w:t>.</w:t>
      </w:r>
      <w:r w:rsidRPr="00083C28">
        <w:rPr>
          <w:rFonts w:ascii="Times New Roman" w:hAnsi="Times New Roman" w:cs="Times New Roman"/>
          <w:sz w:val="28"/>
          <w:szCs w:val="28"/>
        </w:rPr>
        <w:t xml:space="preserve"> Утверждение устава </w:t>
      </w:r>
      <w:r w:rsidR="003C50B0" w:rsidRPr="003C50B0">
        <w:rPr>
          <w:rFonts w:ascii="Times New Roman" w:hAnsi="Times New Roman" w:cs="Times New Roman"/>
          <w:sz w:val="28"/>
          <w:szCs w:val="28"/>
        </w:rPr>
        <w:t>хуторск</w:t>
      </w:r>
      <w:r w:rsidR="003C50B0">
        <w:rPr>
          <w:rFonts w:ascii="Times New Roman" w:hAnsi="Times New Roman" w:cs="Times New Roman"/>
          <w:sz w:val="28"/>
          <w:szCs w:val="28"/>
        </w:rPr>
        <w:t>ого</w:t>
      </w:r>
      <w:r w:rsidR="003C50B0" w:rsidRPr="003C50B0">
        <w:rPr>
          <w:rFonts w:ascii="Times New Roman" w:hAnsi="Times New Roman" w:cs="Times New Roman"/>
          <w:sz w:val="28"/>
          <w:szCs w:val="28"/>
        </w:rPr>
        <w:t>, станичн</w:t>
      </w:r>
      <w:r w:rsidR="003C50B0">
        <w:rPr>
          <w:rFonts w:ascii="Times New Roman" w:hAnsi="Times New Roman" w:cs="Times New Roman"/>
          <w:sz w:val="28"/>
          <w:szCs w:val="28"/>
        </w:rPr>
        <w:t>ого</w:t>
      </w:r>
      <w:r w:rsidR="003C50B0" w:rsidRPr="003C50B0">
        <w:rPr>
          <w:rFonts w:ascii="Times New Roman" w:hAnsi="Times New Roman" w:cs="Times New Roman"/>
          <w:sz w:val="28"/>
          <w:szCs w:val="28"/>
        </w:rPr>
        <w:t xml:space="preserve">, </w:t>
      </w:r>
      <w:r w:rsidR="003C50B0">
        <w:rPr>
          <w:rFonts w:ascii="Times New Roman" w:hAnsi="Times New Roman" w:cs="Times New Roman"/>
          <w:sz w:val="28"/>
          <w:szCs w:val="28"/>
        </w:rPr>
        <w:t>сельского</w:t>
      </w:r>
      <w:r w:rsidR="003C50B0" w:rsidRPr="003C50B0">
        <w:rPr>
          <w:rFonts w:ascii="Times New Roman" w:hAnsi="Times New Roman" w:cs="Times New Roman"/>
          <w:sz w:val="28"/>
          <w:szCs w:val="28"/>
        </w:rPr>
        <w:t xml:space="preserve"> казачь</w:t>
      </w:r>
      <w:r w:rsidR="003C50B0">
        <w:rPr>
          <w:rFonts w:ascii="Times New Roman" w:hAnsi="Times New Roman" w:cs="Times New Roman"/>
          <w:sz w:val="28"/>
          <w:szCs w:val="28"/>
        </w:rPr>
        <w:t>его</w:t>
      </w:r>
      <w:r w:rsidRPr="00083C28">
        <w:rPr>
          <w:rFonts w:ascii="Times New Roman" w:hAnsi="Times New Roman" w:cs="Times New Roman"/>
          <w:sz w:val="28"/>
          <w:szCs w:val="28"/>
        </w:rPr>
        <w:t xml:space="preserve"> общества осуществляется</w:t>
      </w:r>
      <w:r w:rsidR="003C50B0">
        <w:rPr>
          <w:rFonts w:ascii="Times New Roman" w:hAnsi="Times New Roman" w:cs="Times New Roman"/>
          <w:sz w:val="28"/>
          <w:szCs w:val="28"/>
        </w:rPr>
        <w:t xml:space="preserve"> </w:t>
      </w:r>
      <w:r w:rsidRPr="00083C28">
        <w:rPr>
          <w:rFonts w:ascii="Times New Roman" w:hAnsi="Times New Roman" w:cs="Times New Roman"/>
          <w:sz w:val="28"/>
          <w:szCs w:val="28"/>
        </w:rPr>
        <w:t>после его согласования с главами соответствующих муниципальных районов, а также с атаманом окружного казачьего общества (если окружно</w:t>
      </w:r>
      <w:r w:rsidR="003C50B0">
        <w:rPr>
          <w:rFonts w:ascii="Times New Roman" w:hAnsi="Times New Roman" w:cs="Times New Roman"/>
          <w:sz w:val="28"/>
          <w:szCs w:val="28"/>
        </w:rPr>
        <w:t>е</w:t>
      </w:r>
      <w:r w:rsidRPr="00083C28">
        <w:rPr>
          <w:rFonts w:ascii="Times New Roman" w:hAnsi="Times New Roman" w:cs="Times New Roman"/>
          <w:sz w:val="28"/>
          <w:szCs w:val="28"/>
        </w:rPr>
        <w:t xml:space="preserve"> казачье общество осуществляет деятельность на территории </w:t>
      </w:r>
      <w:r w:rsidR="003C50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83C28">
        <w:rPr>
          <w:rFonts w:ascii="Times New Roman" w:hAnsi="Times New Roman" w:cs="Times New Roman"/>
          <w:sz w:val="28"/>
          <w:szCs w:val="28"/>
        </w:rPr>
        <w:t>).</w:t>
      </w:r>
    </w:p>
    <w:p w:rsidR="00083C28" w:rsidRPr="00083C28" w:rsidRDefault="00083C28" w:rsidP="003C50B0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К представлению об утверждении устава казачьего общества прилагаются:</w:t>
      </w:r>
    </w:p>
    <w:p w:rsidR="00083C28" w:rsidRPr="00083C28" w:rsidRDefault="00083C28" w:rsidP="003C50B0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1)</w:t>
      </w:r>
      <w:r w:rsidRPr="00083C28">
        <w:rPr>
          <w:rFonts w:ascii="Times New Roman" w:hAnsi="Times New Roman" w:cs="Times New Roman"/>
          <w:sz w:val="28"/>
          <w:szCs w:val="28"/>
        </w:rPr>
        <w:tab/>
        <w:t>ко</w:t>
      </w:r>
      <w:r w:rsidR="003C50B0">
        <w:rPr>
          <w:rFonts w:ascii="Times New Roman" w:hAnsi="Times New Roman" w:cs="Times New Roman"/>
          <w:sz w:val="28"/>
          <w:szCs w:val="28"/>
        </w:rPr>
        <w:t>пии</w:t>
      </w:r>
      <w:r w:rsidRPr="00083C28">
        <w:rPr>
          <w:rFonts w:ascii="Times New Roman" w:hAnsi="Times New Roman" w:cs="Times New Roman"/>
          <w:sz w:val="28"/>
          <w:szCs w:val="28"/>
        </w:rPr>
        <w:t xml:space="preserve"> документов, п</w:t>
      </w:r>
      <w:r w:rsidR="003C50B0">
        <w:rPr>
          <w:rFonts w:ascii="Times New Roman" w:hAnsi="Times New Roman" w:cs="Times New Roman"/>
          <w:sz w:val="28"/>
          <w:szCs w:val="28"/>
        </w:rPr>
        <w:t>о</w:t>
      </w:r>
      <w:r w:rsidRPr="00083C28">
        <w:rPr>
          <w:rFonts w:ascii="Times New Roman" w:hAnsi="Times New Roman" w:cs="Times New Roman"/>
          <w:sz w:val="28"/>
          <w:szCs w:val="28"/>
        </w:rPr>
        <w:t>дтв</w:t>
      </w:r>
      <w:r w:rsidR="003C50B0">
        <w:rPr>
          <w:rFonts w:ascii="Times New Roman" w:hAnsi="Times New Roman" w:cs="Times New Roman"/>
          <w:sz w:val="28"/>
          <w:szCs w:val="28"/>
        </w:rPr>
        <w:t>е</w:t>
      </w:r>
      <w:r w:rsidRPr="00083C28">
        <w:rPr>
          <w:rFonts w:ascii="Times New Roman" w:hAnsi="Times New Roman" w:cs="Times New Roman"/>
          <w:sz w:val="28"/>
          <w:szCs w:val="28"/>
        </w:rPr>
        <w:t>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83C28" w:rsidRPr="00083C28" w:rsidRDefault="00083C28" w:rsidP="003C50B0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2)</w:t>
      </w:r>
      <w:r w:rsidRPr="00083C28">
        <w:rPr>
          <w:rFonts w:ascii="Times New Roman" w:hAnsi="Times New Roman" w:cs="Times New Roman"/>
          <w:sz w:val="28"/>
          <w:szCs w:val="28"/>
        </w:rPr>
        <w:tab/>
        <w:t>копия протокола заседания высшего органа управления казачьего общества, содержащего решение об утверждении устава казачьего общества;</w:t>
      </w:r>
    </w:p>
    <w:p w:rsidR="00083C28" w:rsidRPr="00083C28" w:rsidRDefault="003C50B0" w:rsidP="003C50B0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) копии писем о согласовании устава казачьего общества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лицами, указанными в пунктах настоящего Порядка;</w:t>
      </w:r>
    </w:p>
    <w:p w:rsidR="00083C28" w:rsidRPr="00083C28" w:rsidRDefault="00083C28" w:rsidP="003C50B0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 xml:space="preserve">4) устав казачьего общества на бумажном носителе и в электронном </w:t>
      </w:r>
      <w:r w:rsidR="003C50B0">
        <w:rPr>
          <w:rFonts w:ascii="Times New Roman" w:hAnsi="Times New Roman" w:cs="Times New Roman"/>
          <w:sz w:val="28"/>
          <w:szCs w:val="28"/>
        </w:rPr>
        <w:t>ви</w:t>
      </w:r>
      <w:r w:rsidRPr="00083C28">
        <w:rPr>
          <w:rFonts w:ascii="Times New Roman" w:hAnsi="Times New Roman" w:cs="Times New Roman"/>
          <w:sz w:val="28"/>
          <w:szCs w:val="28"/>
        </w:rPr>
        <w:t>де.</w:t>
      </w:r>
    </w:p>
    <w:p w:rsidR="00083C28" w:rsidRPr="00083C28" w:rsidRDefault="003C50B0" w:rsidP="003C50B0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ля утверждения устава </w:t>
      </w:r>
      <w:r w:rsidR="00083C28" w:rsidRPr="003C50B0">
        <w:rPr>
          <w:rFonts w:ascii="Times New Roman" w:hAnsi="Times New Roman" w:cs="Times New Roman"/>
          <w:b/>
          <w:sz w:val="28"/>
          <w:szCs w:val="28"/>
        </w:rPr>
        <w:t>создаваемого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казачьего общества уполномоченное лицо в течение 5 календарных дней со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получения согласованного устава направляет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представление об утверждении устава казачьего общества, </w:t>
      </w:r>
    </w:p>
    <w:p w:rsidR="00083C28" w:rsidRPr="00083C28" w:rsidRDefault="00083C28" w:rsidP="003C50B0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К представлению об утверждени</w:t>
      </w:r>
      <w:r w:rsidR="003C50B0">
        <w:rPr>
          <w:rFonts w:ascii="Times New Roman" w:hAnsi="Times New Roman" w:cs="Times New Roman"/>
          <w:sz w:val="28"/>
          <w:szCs w:val="28"/>
        </w:rPr>
        <w:t>и</w:t>
      </w:r>
      <w:r w:rsidRPr="00083C28">
        <w:rPr>
          <w:rFonts w:ascii="Times New Roman" w:hAnsi="Times New Roman" w:cs="Times New Roman"/>
          <w:sz w:val="28"/>
          <w:szCs w:val="28"/>
        </w:rPr>
        <w:t xml:space="preserve"> устава казачьего общества прилага</w:t>
      </w:r>
      <w:r w:rsidR="003C50B0">
        <w:rPr>
          <w:rFonts w:ascii="Times New Roman" w:hAnsi="Times New Roman" w:cs="Times New Roman"/>
          <w:sz w:val="28"/>
          <w:szCs w:val="28"/>
        </w:rPr>
        <w:t>ют</w:t>
      </w:r>
      <w:r w:rsidRPr="00083C28">
        <w:rPr>
          <w:rFonts w:ascii="Times New Roman" w:hAnsi="Times New Roman" w:cs="Times New Roman"/>
          <w:sz w:val="28"/>
          <w:szCs w:val="28"/>
        </w:rPr>
        <w:t>ся:</w:t>
      </w:r>
    </w:p>
    <w:p w:rsidR="00083C28" w:rsidRPr="00083C28" w:rsidRDefault="00083C28" w:rsidP="003C50B0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1)</w:t>
      </w:r>
      <w:r w:rsidRPr="00083C28">
        <w:rPr>
          <w:rFonts w:ascii="Times New Roman" w:hAnsi="Times New Roman" w:cs="Times New Roman"/>
          <w:sz w:val="28"/>
          <w:szCs w:val="28"/>
        </w:rPr>
        <w:tab/>
        <w:t>коп</w:t>
      </w:r>
      <w:r w:rsidR="003C50B0">
        <w:rPr>
          <w:rFonts w:ascii="Times New Roman" w:hAnsi="Times New Roman" w:cs="Times New Roman"/>
          <w:sz w:val="28"/>
          <w:szCs w:val="28"/>
        </w:rPr>
        <w:t>ии документов, п</w:t>
      </w:r>
      <w:r w:rsidRPr="00083C28">
        <w:rPr>
          <w:rFonts w:ascii="Times New Roman" w:hAnsi="Times New Roman" w:cs="Times New Roman"/>
          <w:sz w:val="28"/>
          <w:szCs w:val="28"/>
        </w:rPr>
        <w:t>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083C28" w:rsidRPr="00083C28" w:rsidRDefault="00083C28" w:rsidP="003C50B0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2)</w:t>
      </w:r>
      <w:r w:rsidRPr="00083C28">
        <w:rPr>
          <w:rFonts w:ascii="Times New Roman" w:hAnsi="Times New Roman" w:cs="Times New Roman"/>
          <w:sz w:val="28"/>
          <w:szCs w:val="28"/>
        </w:rPr>
        <w:tab/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083C28" w:rsidRPr="00083C28" w:rsidRDefault="003C50B0" w:rsidP="003C50B0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3C28" w:rsidRPr="00083C28">
        <w:rPr>
          <w:rFonts w:ascii="Times New Roman" w:hAnsi="Times New Roman" w:cs="Times New Roman"/>
          <w:sz w:val="28"/>
          <w:szCs w:val="28"/>
        </w:rPr>
        <w:t>) копии писем о согласовании устава казачьего общества должностными лицами, указанными в пунктах настоящего Порядка;</w:t>
      </w:r>
    </w:p>
    <w:p w:rsidR="00083C28" w:rsidRPr="00083C28" w:rsidRDefault="00083C28" w:rsidP="00E513B9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4) устав казачьего общества на бумажно</w:t>
      </w:r>
      <w:r w:rsidR="00E513B9">
        <w:rPr>
          <w:rFonts w:ascii="Times New Roman" w:hAnsi="Times New Roman" w:cs="Times New Roman"/>
          <w:sz w:val="28"/>
          <w:szCs w:val="28"/>
        </w:rPr>
        <w:t>м носителе и в электронном виде.</w:t>
      </w:r>
    </w:p>
    <w:p w:rsidR="00083C28" w:rsidRPr="00083C28" w:rsidRDefault="00E513B9" w:rsidP="00E513B9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Указанные в пунктах настоящего Порядка копии документов должны быть заверены подписью атамана казачьего общества либ</w:t>
      </w:r>
      <w:r>
        <w:rPr>
          <w:rFonts w:ascii="Times New Roman" w:hAnsi="Times New Roman" w:cs="Times New Roman"/>
          <w:sz w:val="28"/>
          <w:szCs w:val="28"/>
        </w:rPr>
        <w:t>о, уполномоченного лица. Д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окументы (их копии), за исключением документов в электронном виде, содержащие более одного листа, должны быть прошиты, </w:t>
      </w:r>
      <w:r w:rsidR="00083C28" w:rsidRPr="00083C28">
        <w:rPr>
          <w:rFonts w:ascii="Times New Roman" w:hAnsi="Times New Roman" w:cs="Times New Roman"/>
          <w:sz w:val="28"/>
          <w:szCs w:val="28"/>
        </w:rPr>
        <w:lastRenderedPageBreak/>
        <w:t>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083C28" w:rsidRPr="00083C28" w:rsidRDefault="00E513B9" w:rsidP="00E513B9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83C28" w:rsidRPr="00083C28">
        <w:rPr>
          <w:rFonts w:ascii="Times New Roman" w:hAnsi="Times New Roman" w:cs="Times New Roman"/>
          <w:sz w:val="28"/>
          <w:szCs w:val="28"/>
        </w:rPr>
        <w:t>.</w:t>
      </w:r>
      <w:r w:rsidR="00083C28" w:rsidRPr="00083C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для утверждения устава казачьего общества документы и принимает решение об утверждении (об отказе в утверждении) устава казачьего общества в течение 30 календарных дне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83C28" w:rsidRPr="00083C28">
        <w:rPr>
          <w:rFonts w:ascii="Times New Roman" w:hAnsi="Times New Roman" w:cs="Times New Roman"/>
          <w:sz w:val="28"/>
          <w:szCs w:val="28"/>
        </w:rPr>
        <w:t>о дня поступления указанных документов.</w:t>
      </w:r>
    </w:p>
    <w:p w:rsidR="00083C28" w:rsidRDefault="00083C28" w:rsidP="00E513B9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2</w:t>
      </w:r>
      <w:r w:rsidR="00E513B9">
        <w:rPr>
          <w:rFonts w:ascii="Times New Roman" w:hAnsi="Times New Roman" w:cs="Times New Roman"/>
          <w:sz w:val="28"/>
          <w:szCs w:val="28"/>
        </w:rPr>
        <w:t>1</w:t>
      </w:r>
      <w:r w:rsidRPr="00083C28">
        <w:rPr>
          <w:rFonts w:ascii="Times New Roman" w:hAnsi="Times New Roman" w:cs="Times New Roman"/>
          <w:sz w:val="28"/>
          <w:szCs w:val="28"/>
        </w:rPr>
        <w:t>.</w:t>
      </w:r>
      <w:r w:rsidRPr="00083C28">
        <w:rPr>
          <w:rFonts w:ascii="Times New Roman" w:hAnsi="Times New Roman" w:cs="Times New Roman"/>
          <w:sz w:val="28"/>
          <w:szCs w:val="28"/>
        </w:rPr>
        <w:tab/>
        <w:t xml:space="preserve">Решение об утверждении устава казачьего общества оформляется </w:t>
      </w:r>
      <w:r w:rsidR="00E513B9">
        <w:rPr>
          <w:rFonts w:ascii="Times New Roman" w:hAnsi="Times New Roman" w:cs="Times New Roman"/>
          <w:sz w:val="28"/>
          <w:szCs w:val="28"/>
        </w:rPr>
        <w:t>Решением</w:t>
      </w:r>
      <w:r w:rsidRPr="00083C28">
        <w:rPr>
          <w:rFonts w:ascii="Times New Roman" w:hAnsi="Times New Roman" w:cs="Times New Roman"/>
          <w:sz w:val="28"/>
          <w:szCs w:val="28"/>
        </w:rPr>
        <w:t>.</w:t>
      </w:r>
    </w:p>
    <w:p w:rsidR="007A177E" w:rsidRPr="007A177E" w:rsidRDefault="007A177E" w:rsidP="007A177E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77E">
        <w:rPr>
          <w:rFonts w:ascii="Times New Roman" w:hAnsi="Times New Roman" w:cs="Times New Roman"/>
          <w:sz w:val="28"/>
          <w:szCs w:val="28"/>
        </w:rPr>
        <w:t>На титульном листе утверждаемого устава казачьего общества рекомендуется указывать:</w:t>
      </w:r>
    </w:p>
    <w:p w:rsidR="007A177E" w:rsidRPr="007A177E" w:rsidRDefault="007A177E" w:rsidP="007A177E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77E">
        <w:rPr>
          <w:rFonts w:ascii="Times New Roman" w:hAnsi="Times New Roman" w:cs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7A177E" w:rsidRPr="007A177E" w:rsidRDefault="007A177E" w:rsidP="007A177E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77E">
        <w:rPr>
          <w:rFonts w:ascii="Times New Roman" w:hAnsi="Times New Roman" w:cs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центру;</w:t>
      </w:r>
    </w:p>
    <w:p w:rsidR="007A177E" w:rsidRPr="007A177E" w:rsidRDefault="007A177E" w:rsidP="007A177E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77E">
        <w:rPr>
          <w:rFonts w:ascii="Times New Roman" w:hAnsi="Times New Roman" w:cs="Times New Roman"/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7A177E" w:rsidRPr="007A177E" w:rsidRDefault="007A177E" w:rsidP="007A177E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77E">
        <w:rPr>
          <w:rFonts w:ascii="Times New Roman" w:hAnsi="Times New Roman" w:cs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пунктах 2-3 настоящего Положения,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7A177E" w:rsidRPr="00083C28" w:rsidRDefault="007A177E" w:rsidP="007A177E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77E">
        <w:rPr>
          <w:rFonts w:ascii="Times New Roman" w:hAnsi="Times New Roman" w:cs="Times New Roman"/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приложению.</w:t>
      </w:r>
    </w:p>
    <w:p w:rsidR="00083C28" w:rsidRPr="00083C28" w:rsidRDefault="00083C28" w:rsidP="00E513B9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2</w:t>
      </w:r>
      <w:r w:rsidR="00E513B9">
        <w:rPr>
          <w:rFonts w:ascii="Times New Roman" w:hAnsi="Times New Roman" w:cs="Times New Roman"/>
          <w:sz w:val="28"/>
          <w:szCs w:val="28"/>
        </w:rPr>
        <w:t>2</w:t>
      </w:r>
      <w:r w:rsidRPr="00083C28">
        <w:rPr>
          <w:rFonts w:ascii="Times New Roman" w:hAnsi="Times New Roman" w:cs="Times New Roman"/>
          <w:sz w:val="28"/>
          <w:szCs w:val="28"/>
        </w:rPr>
        <w:t>.</w:t>
      </w:r>
      <w:r w:rsidRPr="00083C28">
        <w:rPr>
          <w:rFonts w:ascii="Times New Roman" w:hAnsi="Times New Roman" w:cs="Times New Roman"/>
          <w:sz w:val="28"/>
          <w:szCs w:val="28"/>
        </w:rPr>
        <w:tab/>
        <w:t>О принятом решении атаман казачьего общества ли</w:t>
      </w:r>
      <w:r w:rsidR="00E513B9">
        <w:rPr>
          <w:rFonts w:ascii="Times New Roman" w:hAnsi="Times New Roman" w:cs="Times New Roman"/>
          <w:sz w:val="28"/>
          <w:szCs w:val="28"/>
        </w:rPr>
        <w:t>бо уполномоченное лицо в течении 5</w:t>
      </w:r>
      <w:r w:rsidRPr="00083C28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решения извещаются письменным уведомлением за подписью Губернатора Тульской области.</w:t>
      </w:r>
    </w:p>
    <w:p w:rsidR="00083C28" w:rsidRPr="00083C28" w:rsidRDefault="00E513B9" w:rsidP="00E513B9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Одновременно с указанным уведомлением атаману казачьего общества либо уполномоченному лицу направляется копия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83C28" w:rsidRPr="00083C28">
        <w:rPr>
          <w:rFonts w:ascii="Times New Roman" w:hAnsi="Times New Roman" w:cs="Times New Roman"/>
          <w:sz w:val="28"/>
          <w:szCs w:val="28"/>
        </w:rPr>
        <w:t>об утверждении устава казачьего общества,</w:t>
      </w:r>
    </w:p>
    <w:p w:rsidR="00083C28" w:rsidRPr="00083C28" w:rsidRDefault="00083C28" w:rsidP="00E513B9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2</w:t>
      </w:r>
      <w:r w:rsidR="00E513B9">
        <w:rPr>
          <w:rFonts w:ascii="Times New Roman" w:hAnsi="Times New Roman" w:cs="Times New Roman"/>
          <w:sz w:val="28"/>
          <w:szCs w:val="28"/>
        </w:rPr>
        <w:t>4</w:t>
      </w:r>
      <w:r w:rsidRPr="00083C28">
        <w:rPr>
          <w:rFonts w:ascii="Times New Roman" w:hAnsi="Times New Roman" w:cs="Times New Roman"/>
          <w:sz w:val="28"/>
          <w:szCs w:val="28"/>
        </w:rPr>
        <w:t>. В случае принятия решения об отказе в утверждении устава казачь</w:t>
      </w:r>
      <w:r w:rsidR="00E513B9">
        <w:rPr>
          <w:rFonts w:ascii="Times New Roman" w:hAnsi="Times New Roman" w:cs="Times New Roman"/>
          <w:sz w:val="28"/>
          <w:szCs w:val="28"/>
        </w:rPr>
        <w:t>его</w:t>
      </w:r>
      <w:r w:rsidRPr="00083C28">
        <w:rPr>
          <w:rFonts w:ascii="Times New Roman" w:hAnsi="Times New Roman" w:cs="Times New Roman"/>
          <w:sz w:val="28"/>
          <w:szCs w:val="28"/>
        </w:rPr>
        <w:t xml:space="preserve"> общества в уведомлении указываются основания, послужившие причиной для принятия указанного решения.</w:t>
      </w:r>
    </w:p>
    <w:p w:rsidR="00083C28" w:rsidRPr="00083C28" w:rsidRDefault="00E513B9" w:rsidP="00E513B9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083C28" w:rsidRPr="00083C28">
        <w:rPr>
          <w:rFonts w:ascii="Times New Roman" w:hAnsi="Times New Roman" w:cs="Times New Roman"/>
          <w:sz w:val="28"/>
          <w:szCs w:val="28"/>
        </w:rPr>
        <w:t>. Основаниями для отказа в утверждении уста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а </w:t>
      </w:r>
      <w:r w:rsidR="00083C28" w:rsidRPr="00E513B9">
        <w:rPr>
          <w:rFonts w:ascii="Times New Roman" w:hAnsi="Times New Roman" w:cs="Times New Roman"/>
          <w:b/>
          <w:sz w:val="28"/>
          <w:szCs w:val="28"/>
        </w:rPr>
        <w:t>действующег</w:t>
      </w:r>
      <w:r w:rsidRPr="00E513B9">
        <w:rPr>
          <w:rFonts w:ascii="Times New Roman" w:hAnsi="Times New Roman" w:cs="Times New Roman"/>
          <w:b/>
          <w:sz w:val="28"/>
          <w:szCs w:val="28"/>
        </w:rPr>
        <w:t>о</w:t>
      </w:r>
      <w:r w:rsidR="00083C28" w:rsidRPr="00E51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C28" w:rsidRPr="00083C28">
        <w:rPr>
          <w:rFonts w:ascii="Times New Roman" w:hAnsi="Times New Roman" w:cs="Times New Roman"/>
          <w:sz w:val="28"/>
          <w:szCs w:val="28"/>
        </w:rPr>
        <w:t>казачьего общества являются:</w:t>
      </w:r>
    </w:p>
    <w:p w:rsidR="00083C28" w:rsidRPr="00083C28" w:rsidRDefault="00083C28" w:rsidP="00E513B9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1)</w:t>
      </w:r>
      <w:r w:rsidRPr="00083C28">
        <w:rPr>
          <w:rFonts w:ascii="Times New Roman" w:hAnsi="Times New Roman" w:cs="Times New Roman"/>
          <w:sz w:val="28"/>
          <w:szCs w:val="28"/>
        </w:rPr>
        <w:tab/>
        <w:t>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83C28" w:rsidRPr="00083C28" w:rsidRDefault="00083C28" w:rsidP="00B12145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2)</w:t>
      </w:r>
      <w:r w:rsidRPr="00083C28">
        <w:rPr>
          <w:rFonts w:ascii="Times New Roman" w:hAnsi="Times New Roman" w:cs="Times New Roman"/>
          <w:sz w:val="28"/>
          <w:szCs w:val="28"/>
        </w:rPr>
        <w:tab/>
        <w:t>непредставление или представление неполного комплекта документов, предусмотренных пунктом настоящего Порядка, несоблюдение требований к</w:t>
      </w:r>
      <w:r w:rsidR="00B12145">
        <w:rPr>
          <w:rFonts w:ascii="Times New Roman" w:hAnsi="Times New Roman" w:cs="Times New Roman"/>
          <w:sz w:val="28"/>
          <w:szCs w:val="28"/>
        </w:rPr>
        <w:t xml:space="preserve"> </w:t>
      </w:r>
      <w:r w:rsidRPr="00083C28">
        <w:rPr>
          <w:rFonts w:ascii="Times New Roman" w:hAnsi="Times New Roman" w:cs="Times New Roman"/>
          <w:sz w:val="28"/>
          <w:szCs w:val="28"/>
        </w:rPr>
        <w:t>их оформлению, порядку и сроку представления;</w:t>
      </w:r>
    </w:p>
    <w:p w:rsidR="00083C28" w:rsidRPr="00083C28" w:rsidRDefault="00B12145" w:rsidP="00B12145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3C28" w:rsidRPr="00083C28">
        <w:rPr>
          <w:rFonts w:ascii="Times New Roman" w:hAnsi="Times New Roman" w:cs="Times New Roman"/>
          <w:sz w:val="28"/>
          <w:szCs w:val="28"/>
        </w:rPr>
        <w:t>) наличие в представленных документах недостоверных или неполных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C28" w:rsidRPr="00083C28" w:rsidRDefault="00B12145" w:rsidP="00B12145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. Основаниями для отказа в утверждении устава </w:t>
      </w:r>
      <w:r w:rsidR="00083C28" w:rsidRPr="00B12145">
        <w:rPr>
          <w:rFonts w:ascii="Times New Roman" w:hAnsi="Times New Roman" w:cs="Times New Roman"/>
          <w:b/>
          <w:sz w:val="28"/>
          <w:szCs w:val="28"/>
        </w:rPr>
        <w:t xml:space="preserve">создаваемого </w:t>
      </w:r>
      <w:r w:rsidR="00083C28" w:rsidRPr="00083C28">
        <w:rPr>
          <w:rFonts w:ascii="Times New Roman" w:hAnsi="Times New Roman" w:cs="Times New Roman"/>
          <w:sz w:val="28"/>
          <w:szCs w:val="28"/>
        </w:rPr>
        <w:t>казачьего общества являются:</w:t>
      </w:r>
    </w:p>
    <w:p w:rsidR="00083C28" w:rsidRPr="00083C28" w:rsidRDefault="00B12145" w:rsidP="00B12145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3C28" w:rsidRPr="00083C28">
        <w:rPr>
          <w:rFonts w:ascii="Times New Roman" w:hAnsi="Times New Roman" w:cs="Times New Roman"/>
          <w:sz w:val="28"/>
          <w:szCs w:val="28"/>
        </w:rPr>
        <w:t>) несоблюдение требований к порядку созыва и проведения заседания учредительного собрания (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83C28" w:rsidRPr="00083C28">
        <w:rPr>
          <w:rFonts w:ascii="Times New Roman" w:hAnsi="Times New Roman" w:cs="Times New Roman"/>
          <w:sz w:val="28"/>
          <w:szCs w:val="28"/>
        </w:rPr>
        <w:t>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083C28" w:rsidRPr="00083C28" w:rsidRDefault="00083C28" w:rsidP="00B12145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2) непредставление или представление неполного комплекта документов, предусмотренных пунктом настоящего Порядка, несоблюдение требований к их оформлению, порядку и сроку представления;</w:t>
      </w:r>
    </w:p>
    <w:p w:rsidR="00083C28" w:rsidRPr="00083C28" w:rsidRDefault="00B12145" w:rsidP="00B12145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3C28" w:rsidRPr="00083C28">
        <w:rPr>
          <w:rFonts w:ascii="Times New Roman" w:hAnsi="Times New Roman" w:cs="Times New Roman"/>
          <w:sz w:val="28"/>
          <w:szCs w:val="28"/>
        </w:rPr>
        <w:t>) наличие в представленных документах недостоверных или неполных сведени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083C28" w:rsidRPr="00083C28" w:rsidRDefault="00B12145" w:rsidP="00B12145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редставления об утверждении устава казачьего общества и документов, предусмотренных пунктами настоящего Порядка, при условии устранения оснований,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83C28" w:rsidRPr="00083C28">
        <w:rPr>
          <w:rFonts w:ascii="Times New Roman" w:hAnsi="Times New Roman" w:cs="Times New Roman"/>
          <w:sz w:val="28"/>
          <w:szCs w:val="28"/>
        </w:rPr>
        <w:t>ослужив</w:t>
      </w:r>
      <w:r>
        <w:rPr>
          <w:rFonts w:ascii="Times New Roman" w:hAnsi="Times New Roman" w:cs="Times New Roman"/>
          <w:sz w:val="28"/>
          <w:szCs w:val="28"/>
        </w:rPr>
        <w:t>ших</w:t>
      </w:r>
      <w:r w:rsidR="00083C28" w:rsidRPr="00083C28">
        <w:rPr>
          <w:rFonts w:ascii="Times New Roman" w:hAnsi="Times New Roman" w:cs="Times New Roman"/>
          <w:sz w:val="28"/>
          <w:szCs w:val="28"/>
        </w:rPr>
        <w:t xml:space="preserve"> причиной для принятия указанного решения.</w:t>
      </w:r>
    </w:p>
    <w:p w:rsidR="00083C28" w:rsidRPr="00083C28" w:rsidRDefault="00083C28" w:rsidP="00B12145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Повторное направление представления об утверждении устава казачьего общества и документов, предусмотренных пунктами настоящего Порядка, и принятие по этому представлению решения осуществляются в порядке, предусмотренном пунктами настоящего Порядка.</w:t>
      </w:r>
    </w:p>
    <w:p w:rsidR="00083C28" w:rsidRDefault="00083C28" w:rsidP="00083C28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28">
        <w:rPr>
          <w:rFonts w:ascii="Times New Roman" w:hAnsi="Times New Roman" w:cs="Times New Roman"/>
          <w:sz w:val="28"/>
          <w:szCs w:val="28"/>
        </w:rPr>
        <w:t>Количество повторных направл</w:t>
      </w:r>
      <w:r w:rsidR="00B12145">
        <w:rPr>
          <w:rFonts w:ascii="Times New Roman" w:hAnsi="Times New Roman" w:cs="Times New Roman"/>
          <w:sz w:val="28"/>
          <w:szCs w:val="28"/>
        </w:rPr>
        <w:t>ений</w:t>
      </w:r>
      <w:r w:rsidRPr="00083C28">
        <w:rPr>
          <w:rFonts w:ascii="Times New Roman" w:hAnsi="Times New Roman" w:cs="Times New Roman"/>
          <w:sz w:val="28"/>
          <w:szCs w:val="28"/>
        </w:rPr>
        <w:t xml:space="preserve"> представления об утверждении устава казачьего общества и документов, предусмотренных пунктами настоящего Пор</w:t>
      </w:r>
      <w:r w:rsidR="00B12145">
        <w:rPr>
          <w:rFonts w:ascii="Times New Roman" w:hAnsi="Times New Roman" w:cs="Times New Roman"/>
          <w:sz w:val="28"/>
          <w:szCs w:val="28"/>
        </w:rPr>
        <w:t>ядка, не ограничено.</w:t>
      </w:r>
    </w:p>
    <w:p w:rsidR="00B12145" w:rsidRDefault="00B12145" w:rsidP="00083C28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0F1" w:rsidRDefault="004610F1" w:rsidP="00CA0376">
      <w:pPr>
        <w:pStyle w:val="a3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C7" w:rsidRPr="003E2BCC" w:rsidRDefault="00506AC7" w:rsidP="003E2BCC">
      <w:pPr>
        <w:pStyle w:val="a3"/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C7" w:rsidRPr="003E2BCC" w:rsidRDefault="00506AC7" w:rsidP="003E2BCC">
      <w:pPr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C7" w:rsidRDefault="00506AC7" w:rsidP="00506AC7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sz w:val="28"/>
          <w:szCs w:val="28"/>
        </w:rPr>
      </w:pPr>
    </w:p>
    <w:p w:rsidR="00506AC7" w:rsidRDefault="00506AC7" w:rsidP="00506AC7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sz w:val="28"/>
          <w:szCs w:val="28"/>
        </w:rPr>
      </w:pPr>
    </w:p>
    <w:p w:rsidR="00506AC7" w:rsidRDefault="00506AC7" w:rsidP="00506AC7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506AC7" w:rsidRPr="000F2CB7" w:rsidTr="000D6E07">
        <w:tc>
          <w:tcPr>
            <w:tcW w:w="3964" w:type="dxa"/>
          </w:tcPr>
          <w:p w:rsidR="00506AC7" w:rsidRPr="000F2CB7" w:rsidRDefault="00506AC7" w:rsidP="000D6E07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5381" w:type="dxa"/>
          </w:tcPr>
          <w:p w:rsidR="00506AC7" w:rsidRPr="000F2CB7" w:rsidRDefault="00506AC7" w:rsidP="000D6E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CB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506AC7" w:rsidRPr="000F2CB7" w:rsidRDefault="00506AC7" w:rsidP="007A177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F2CB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A177E" w:rsidRPr="007A177E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="007A17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177E" w:rsidRPr="007A17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и рассмотрения документов, необходимых для согласования уставов казачьих обществ, порядка принятия решений о согласовании и утверждении уставов казачьих обществ, создаваемых (действующих) на территории муниципального образования Северное Чернского района</w:t>
            </w:r>
          </w:p>
        </w:tc>
      </w:tr>
      <w:tr w:rsidR="00506AC7" w:rsidRPr="000F2CB7" w:rsidTr="000D6E07">
        <w:tc>
          <w:tcPr>
            <w:tcW w:w="3964" w:type="dxa"/>
          </w:tcPr>
          <w:p w:rsidR="00506AC7" w:rsidRPr="000F2CB7" w:rsidRDefault="00506AC7" w:rsidP="000D6E07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81" w:type="dxa"/>
          </w:tcPr>
          <w:p w:rsidR="00506AC7" w:rsidRPr="000F2CB7" w:rsidRDefault="00506AC7" w:rsidP="000D6E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6AC7" w:rsidRPr="000F2CB7" w:rsidTr="000D6E07">
        <w:tc>
          <w:tcPr>
            <w:tcW w:w="3964" w:type="dxa"/>
          </w:tcPr>
          <w:p w:rsidR="00506AC7" w:rsidRPr="000F2CB7" w:rsidRDefault="00506AC7" w:rsidP="000D6E07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81" w:type="dxa"/>
          </w:tcPr>
          <w:p w:rsidR="00506AC7" w:rsidRPr="000F2CB7" w:rsidRDefault="00506AC7" w:rsidP="000D6E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F2CB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06AC7" w:rsidRPr="0085048C" w:rsidRDefault="0085048C" w:rsidP="0085048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главы муниципального образования </w:t>
            </w:r>
            <w:r w:rsidR="00255752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 от _______________ № __________</w:t>
            </w:r>
          </w:p>
          <w:p w:rsidR="00506AC7" w:rsidRPr="000F2CB7" w:rsidRDefault="00506AC7" w:rsidP="000D6E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AC7" w:rsidRPr="000F2CB7" w:rsidTr="000D6E07">
        <w:tc>
          <w:tcPr>
            <w:tcW w:w="3964" w:type="dxa"/>
          </w:tcPr>
          <w:p w:rsidR="00506AC7" w:rsidRPr="000F2CB7" w:rsidRDefault="00506AC7" w:rsidP="000D6E07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81" w:type="dxa"/>
          </w:tcPr>
          <w:p w:rsidR="00506AC7" w:rsidRPr="000F2CB7" w:rsidRDefault="00506AC7" w:rsidP="000D6E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F2CB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5048C" w:rsidRDefault="0085048C" w:rsidP="0085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C7" w:rsidRPr="000F2CB7" w:rsidRDefault="0085048C" w:rsidP="0085048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255752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</w:t>
            </w:r>
          </w:p>
        </w:tc>
      </w:tr>
      <w:tr w:rsidR="00506AC7" w:rsidRPr="000F2CB7" w:rsidTr="000D6E07">
        <w:tc>
          <w:tcPr>
            <w:tcW w:w="3964" w:type="dxa"/>
          </w:tcPr>
          <w:p w:rsidR="00506AC7" w:rsidRPr="000F2CB7" w:rsidRDefault="00506AC7" w:rsidP="000D6E07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81" w:type="dxa"/>
          </w:tcPr>
          <w:p w:rsidR="00506AC7" w:rsidRPr="000F2CB7" w:rsidRDefault="00506AC7" w:rsidP="000D6E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F2CB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06AC7" w:rsidRPr="000F2CB7" w:rsidRDefault="00506AC7" w:rsidP="000D6E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F2CB7">
              <w:rPr>
                <w:rFonts w:ascii="Times New Roman" w:hAnsi="Times New Roman" w:cs="Times New Roman"/>
              </w:rPr>
              <w:t>(ФИО)</w:t>
            </w:r>
          </w:p>
        </w:tc>
      </w:tr>
      <w:tr w:rsidR="00506AC7" w:rsidRPr="000F2CB7" w:rsidTr="000D6E07">
        <w:tc>
          <w:tcPr>
            <w:tcW w:w="3964" w:type="dxa"/>
          </w:tcPr>
          <w:p w:rsidR="00506AC7" w:rsidRPr="000F2CB7" w:rsidRDefault="00506AC7" w:rsidP="000D6E07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81" w:type="dxa"/>
          </w:tcPr>
          <w:p w:rsidR="00506AC7" w:rsidRPr="000F2CB7" w:rsidRDefault="00506AC7" w:rsidP="000D6E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F2CB7">
              <w:rPr>
                <w:rFonts w:ascii="Times New Roman" w:hAnsi="Times New Roman" w:cs="Times New Roman"/>
                <w:sz w:val="28"/>
                <w:szCs w:val="28"/>
              </w:rPr>
              <w:t>письмо от «___» __________20___ № ____</w:t>
            </w:r>
          </w:p>
          <w:p w:rsidR="00506AC7" w:rsidRPr="000F2CB7" w:rsidRDefault="00506AC7" w:rsidP="000D6E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6AC7" w:rsidRPr="000F2CB7" w:rsidTr="000D6E07">
        <w:tc>
          <w:tcPr>
            <w:tcW w:w="3964" w:type="dxa"/>
          </w:tcPr>
          <w:p w:rsidR="00506AC7" w:rsidRPr="000F2CB7" w:rsidRDefault="00506AC7" w:rsidP="000D6E07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81" w:type="dxa"/>
          </w:tcPr>
          <w:p w:rsidR="0085048C" w:rsidRDefault="0085048C" w:rsidP="000D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C7" w:rsidRPr="000F2CB7" w:rsidRDefault="00506AC7" w:rsidP="000D6E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F2CB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06AC7" w:rsidRPr="000F2CB7" w:rsidRDefault="00506AC7" w:rsidP="000D6E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F2CB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06AC7" w:rsidRPr="000F2CB7" w:rsidRDefault="00506AC7" w:rsidP="000D6E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F2CB7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</w:tr>
      <w:tr w:rsidR="00506AC7" w:rsidRPr="000F2CB7" w:rsidTr="000D6E07">
        <w:tc>
          <w:tcPr>
            <w:tcW w:w="3964" w:type="dxa"/>
          </w:tcPr>
          <w:p w:rsidR="00506AC7" w:rsidRPr="000F2CB7" w:rsidRDefault="00506AC7" w:rsidP="000D6E07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81" w:type="dxa"/>
          </w:tcPr>
          <w:p w:rsidR="00506AC7" w:rsidRPr="000F2CB7" w:rsidRDefault="00506AC7" w:rsidP="000D6E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F2CB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06AC7" w:rsidRPr="000F2CB7" w:rsidRDefault="00506AC7" w:rsidP="000D6E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F2CB7">
              <w:rPr>
                <w:rFonts w:ascii="Times New Roman" w:hAnsi="Times New Roman" w:cs="Times New Roman"/>
              </w:rPr>
              <w:t>(ФИО)</w:t>
            </w:r>
          </w:p>
        </w:tc>
      </w:tr>
      <w:tr w:rsidR="00506AC7" w:rsidRPr="000F2CB7" w:rsidTr="000D6E07">
        <w:tc>
          <w:tcPr>
            <w:tcW w:w="3964" w:type="dxa"/>
          </w:tcPr>
          <w:p w:rsidR="00506AC7" w:rsidRPr="000F2CB7" w:rsidRDefault="00506AC7" w:rsidP="000D6E07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81" w:type="dxa"/>
          </w:tcPr>
          <w:p w:rsidR="00506AC7" w:rsidRPr="000F2CB7" w:rsidRDefault="00506AC7" w:rsidP="000D6E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F2CB7">
              <w:rPr>
                <w:rFonts w:ascii="Times New Roman" w:hAnsi="Times New Roman" w:cs="Times New Roman"/>
                <w:sz w:val="28"/>
                <w:szCs w:val="28"/>
              </w:rPr>
              <w:t>письмо от «___» __________20___ № ____</w:t>
            </w:r>
          </w:p>
          <w:p w:rsidR="00506AC7" w:rsidRPr="000F2CB7" w:rsidRDefault="00506AC7" w:rsidP="000D6E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06AC7" w:rsidRPr="00860E87" w:rsidRDefault="00506AC7" w:rsidP="00506AC7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sz w:val="28"/>
          <w:szCs w:val="28"/>
        </w:rPr>
      </w:pPr>
    </w:p>
    <w:p w:rsidR="00506AC7" w:rsidRDefault="00506AC7" w:rsidP="00506AC7">
      <w:pPr>
        <w:pStyle w:val="a3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sz w:val="28"/>
          <w:szCs w:val="28"/>
        </w:rPr>
      </w:pPr>
    </w:p>
    <w:p w:rsidR="00506AC7" w:rsidRDefault="00506AC7" w:rsidP="00506AC7">
      <w:pPr>
        <w:pStyle w:val="a3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sz w:val="28"/>
          <w:szCs w:val="28"/>
        </w:rPr>
      </w:pPr>
    </w:p>
    <w:p w:rsidR="00506AC7" w:rsidRPr="0085048C" w:rsidRDefault="00506AC7" w:rsidP="00506AC7">
      <w:pPr>
        <w:pStyle w:val="a3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5048C">
        <w:rPr>
          <w:rFonts w:ascii="Times New Roman" w:hAnsi="Times New Roman" w:cs="Times New Roman"/>
          <w:b/>
          <w:sz w:val="40"/>
          <w:szCs w:val="28"/>
        </w:rPr>
        <w:t>УСТАВ</w:t>
      </w:r>
    </w:p>
    <w:p w:rsidR="00506AC7" w:rsidRPr="000F2CB7" w:rsidRDefault="00506AC7" w:rsidP="00506AC7">
      <w:pPr>
        <w:pStyle w:val="a3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6AC7" w:rsidRPr="000F2CB7" w:rsidRDefault="00506AC7" w:rsidP="00506AC7">
      <w:pPr>
        <w:pStyle w:val="a3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F2C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6AC7" w:rsidRPr="000F2CB7" w:rsidRDefault="00506AC7" w:rsidP="00506AC7">
      <w:pPr>
        <w:pStyle w:val="a3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F2CB7">
        <w:rPr>
          <w:rFonts w:ascii="Times New Roman" w:hAnsi="Times New Roman" w:cs="Times New Roman"/>
          <w:sz w:val="28"/>
          <w:szCs w:val="28"/>
        </w:rPr>
        <w:t>(полное наименование казачьего общества)</w:t>
      </w:r>
    </w:p>
    <w:p w:rsidR="00506AC7" w:rsidRDefault="00506AC7" w:rsidP="00506AC7">
      <w:pPr>
        <w:pStyle w:val="a3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sz w:val="28"/>
          <w:szCs w:val="28"/>
        </w:rPr>
      </w:pPr>
    </w:p>
    <w:p w:rsidR="00506AC7" w:rsidRPr="002F4D80" w:rsidRDefault="00506AC7" w:rsidP="00506AC7">
      <w:pPr>
        <w:pStyle w:val="a3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 w:firstLine="709"/>
        <w:rPr>
          <w:sz w:val="28"/>
          <w:szCs w:val="28"/>
        </w:rPr>
      </w:pPr>
    </w:p>
    <w:p w:rsidR="00506AC7" w:rsidRDefault="00506AC7" w:rsidP="00506AC7">
      <w:pPr>
        <w:pStyle w:val="a3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rPr>
          <w:sz w:val="28"/>
          <w:szCs w:val="28"/>
        </w:rPr>
      </w:pPr>
    </w:p>
    <w:p w:rsidR="00506AC7" w:rsidRDefault="00506AC7" w:rsidP="00506AC7">
      <w:pPr>
        <w:pStyle w:val="a3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rPr>
          <w:sz w:val="28"/>
          <w:szCs w:val="28"/>
        </w:rPr>
      </w:pPr>
    </w:p>
    <w:p w:rsidR="00506AC7" w:rsidRDefault="00506AC7" w:rsidP="00506AC7">
      <w:pPr>
        <w:pStyle w:val="a3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rPr>
          <w:sz w:val="28"/>
          <w:szCs w:val="28"/>
        </w:rPr>
      </w:pPr>
    </w:p>
    <w:p w:rsidR="00506AC7" w:rsidRDefault="00506AC7" w:rsidP="00506AC7">
      <w:pPr>
        <w:pStyle w:val="a3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jc w:val="center"/>
        <w:rPr>
          <w:sz w:val="28"/>
          <w:szCs w:val="28"/>
        </w:rPr>
      </w:pPr>
    </w:p>
    <w:p w:rsidR="00506AC7" w:rsidRPr="0085048C" w:rsidRDefault="00506AC7" w:rsidP="000F2CB7">
      <w:pPr>
        <w:pStyle w:val="a3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048C">
        <w:rPr>
          <w:rFonts w:ascii="Times New Roman" w:hAnsi="Times New Roman" w:cs="Times New Roman"/>
          <w:sz w:val="24"/>
          <w:szCs w:val="24"/>
        </w:rPr>
        <w:t>20___ год</w:t>
      </w:r>
    </w:p>
    <w:sectPr w:rsidR="00506AC7" w:rsidRPr="0085048C" w:rsidSect="00BD2A1E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41" w:rsidRDefault="00500541" w:rsidP="00BD2A1E">
      <w:pPr>
        <w:spacing w:after="0" w:line="240" w:lineRule="auto"/>
      </w:pPr>
      <w:r>
        <w:separator/>
      </w:r>
    </w:p>
  </w:endnote>
  <w:endnote w:type="continuationSeparator" w:id="0">
    <w:p w:rsidR="00500541" w:rsidRDefault="00500541" w:rsidP="00BD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51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0D6E07" w:rsidRPr="00BD2A1E" w:rsidRDefault="000D6E07" w:rsidP="00BD2A1E">
        <w:pPr>
          <w:pStyle w:val="a9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BD2A1E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Pr="00BD2A1E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BD2A1E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1D706F">
          <w:rPr>
            <w:rFonts w:ascii="Times New Roman" w:hAnsi="Times New Roman" w:cs="Times New Roman"/>
            <w:b/>
            <w:noProof/>
            <w:sz w:val="16"/>
            <w:szCs w:val="16"/>
          </w:rPr>
          <w:t>8</w:t>
        </w:r>
        <w:r w:rsidRPr="00BD2A1E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0D6E07" w:rsidRPr="00BD2A1E" w:rsidRDefault="000D6E07" w:rsidP="00BD2A1E">
    <w:pPr>
      <w:pStyle w:val="a9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41" w:rsidRDefault="00500541" w:rsidP="00BD2A1E">
      <w:pPr>
        <w:spacing w:after="0" w:line="240" w:lineRule="auto"/>
      </w:pPr>
      <w:r>
        <w:separator/>
      </w:r>
    </w:p>
  </w:footnote>
  <w:footnote w:type="continuationSeparator" w:id="0">
    <w:p w:rsidR="00500541" w:rsidRDefault="00500541" w:rsidP="00BD2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B6426"/>
    <w:multiLevelType w:val="hybridMultilevel"/>
    <w:tmpl w:val="00FC12C8"/>
    <w:lvl w:ilvl="0" w:tplc="1FC2C34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E4707"/>
    <w:multiLevelType w:val="hybridMultilevel"/>
    <w:tmpl w:val="BECC49AE"/>
    <w:lvl w:ilvl="0" w:tplc="040C7B2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C80624"/>
    <w:multiLevelType w:val="hybridMultilevel"/>
    <w:tmpl w:val="87429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E43C88"/>
    <w:multiLevelType w:val="hybridMultilevel"/>
    <w:tmpl w:val="D67E23F2"/>
    <w:lvl w:ilvl="0" w:tplc="5CD0E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9C4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4CD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3C2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07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23A"/>
    <w:rsid w:val="000F2A5E"/>
    <w:rsid w:val="000F2C00"/>
    <w:rsid w:val="000F2CB7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2C8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CDB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24CD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867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D17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06F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AC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752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386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69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8BB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8DA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57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2D9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0BB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0B0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2BCC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3D3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0F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712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74A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6FEC"/>
    <w:rsid w:val="004F7151"/>
    <w:rsid w:val="004F72BB"/>
    <w:rsid w:val="004F77A9"/>
    <w:rsid w:val="004F7880"/>
    <w:rsid w:val="005001D6"/>
    <w:rsid w:val="00500391"/>
    <w:rsid w:val="0050054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AC7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4FB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4B7F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9B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94"/>
    <w:rsid w:val="007535B0"/>
    <w:rsid w:val="00753F9F"/>
    <w:rsid w:val="00754461"/>
    <w:rsid w:val="007544A3"/>
    <w:rsid w:val="0075460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77E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48C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D97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212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98B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696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B30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6F84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2EC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6A8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17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2EA8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145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CE7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5B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6F1A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23F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A1E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6BD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376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11D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4B1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326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82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554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3B9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0D67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358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5A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3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D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2A1E"/>
  </w:style>
  <w:style w:type="paragraph" w:styleId="a9">
    <w:name w:val="footer"/>
    <w:basedOn w:val="a"/>
    <w:link w:val="aa"/>
    <w:uiPriority w:val="99"/>
    <w:unhideWhenUsed/>
    <w:rsid w:val="00BD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2A1E"/>
  </w:style>
  <w:style w:type="paragraph" w:styleId="ab">
    <w:name w:val="Balloon Text"/>
    <w:basedOn w:val="a"/>
    <w:link w:val="ac"/>
    <w:uiPriority w:val="99"/>
    <w:semiHidden/>
    <w:unhideWhenUsed/>
    <w:rsid w:val="001D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3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D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2A1E"/>
  </w:style>
  <w:style w:type="paragraph" w:styleId="a9">
    <w:name w:val="footer"/>
    <w:basedOn w:val="a"/>
    <w:link w:val="aa"/>
    <w:uiPriority w:val="99"/>
    <w:unhideWhenUsed/>
    <w:rsid w:val="00BD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2A1E"/>
  </w:style>
  <w:style w:type="paragraph" w:styleId="ab">
    <w:name w:val="Balloon Text"/>
    <w:basedOn w:val="a"/>
    <w:link w:val="ac"/>
    <w:uiPriority w:val="99"/>
    <w:semiHidden/>
    <w:unhideWhenUsed/>
    <w:rsid w:val="001D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A494-F438-4FA2-AB2F-166F9F80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2</cp:revision>
  <cp:lastPrinted>2024-10-31T13:01:00Z</cp:lastPrinted>
  <dcterms:created xsi:type="dcterms:W3CDTF">2024-10-31T13:05:00Z</dcterms:created>
  <dcterms:modified xsi:type="dcterms:W3CDTF">2024-10-31T13:05:00Z</dcterms:modified>
</cp:coreProperties>
</file>