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F8" w:rsidRDefault="002A4D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4DF8" w:rsidRDefault="002A4DF8">
      <w:pPr>
        <w:pStyle w:val="ConsPlusNormal"/>
        <w:jc w:val="both"/>
        <w:outlineLvl w:val="0"/>
      </w:pPr>
    </w:p>
    <w:p w:rsidR="002A4DF8" w:rsidRDefault="002A4DF8">
      <w:pPr>
        <w:pStyle w:val="ConsPlusTitle"/>
        <w:jc w:val="center"/>
        <w:outlineLvl w:val="0"/>
      </w:pPr>
      <w:r>
        <w:t>ГУБЕРНАТОР ТУЛЬСКОЙ ОБЛАСТИ</w:t>
      </w:r>
    </w:p>
    <w:p w:rsidR="002A4DF8" w:rsidRDefault="002A4DF8">
      <w:pPr>
        <w:pStyle w:val="ConsPlusTitle"/>
        <w:jc w:val="center"/>
      </w:pPr>
    </w:p>
    <w:p w:rsidR="002A4DF8" w:rsidRDefault="002A4DF8">
      <w:pPr>
        <w:pStyle w:val="ConsPlusTitle"/>
        <w:jc w:val="center"/>
      </w:pPr>
      <w:r>
        <w:t>УКАЗ</w:t>
      </w:r>
    </w:p>
    <w:p w:rsidR="002A4DF8" w:rsidRDefault="002A4DF8">
      <w:pPr>
        <w:pStyle w:val="ConsPlusTitle"/>
        <w:jc w:val="center"/>
      </w:pPr>
      <w:r>
        <w:t>от 26 ноября 2019 г. N 121</w:t>
      </w:r>
    </w:p>
    <w:p w:rsidR="002A4DF8" w:rsidRDefault="002A4DF8">
      <w:pPr>
        <w:pStyle w:val="ConsPlusTitle"/>
        <w:jc w:val="center"/>
      </w:pPr>
    </w:p>
    <w:p w:rsidR="002A4DF8" w:rsidRDefault="002A4DF8">
      <w:pPr>
        <w:pStyle w:val="ConsPlusTitle"/>
        <w:jc w:val="center"/>
      </w:pPr>
      <w:r>
        <w:t>ОБ УТВЕРЖДЕНИИ ФОРМЫ УВЕДОМЛЕНИЯ, ПРЕДСТАВЛЯЕМОГО ЛИЦОМ,</w:t>
      </w:r>
    </w:p>
    <w:p w:rsidR="002A4DF8" w:rsidRDefault="002A4DF8">
      <w:pPr>
        <w:pStyle w:val="ConsPlusTitle"/>
        <w:jc w:val="center"/>
      </w:pPr>
      <w:r>
        <w:t>ЗАМЕЩАЮЩИМ МУНИЦИПАЛЬНУЮ ДОЛЖНОСТЬ ДЕПУТАТА</w:t>
      </w:r>
    </w:p>
    <w:p w:rsidR="002A4DF8" w:rsidRDefault="002A4DF8">
      <w:pPr>
        <w:pStyle w:val="ConsPlusTitle"/>
        <w:jc w:val="center"/>
      </w:pPr>
      <w:r>
        <w:t>ПРЕДСТАВИТЕЛЬНОГО ОРГАНА МУНИЦИПАЛЬНОГО ОБРАЗОВАНИЯ</w:t>
      </w:r>
    </w:p>
    <w:p w:rsidR="002A4DF8" w:rsidRDefault="002A4DF8">
      <w:pPr>
        <w:pStyle w:val="ConsPlusTitle"/>
        <w:jc w:val="center"/>
      </w:pPr>
      <w:r>
        <w:t>И ОСУЩЕСТВЛЯЮЩИМ СВОИ ПОЛНОМОЧИЯ НА НЕПОСТОЯННОЙ ОСНОВЕ,</w:t>
      </w:r>
    </w:p>
    <w:p w:rsidR="002A4DF8" w:rsidRDefault="002A4DF8">
      <w:pPr>
        <w:pStyle w:val="ConsPlusTitle"/>
        <w:jc w:val="center"/>
      </w:pPr>
      <w:r>
        <w:t>ОБ ОТСУТСТВИИ СОВЕРШЕНИЯ В ОТЧЕТНОМ ПЕРИОДЕ СДЕЛОК,</w:t>
      </w:r>
    </w:p>
    <w:p w:rsidR="002A4DF8" w:rsidRDefault="002A4DF8">
      <w:pPr>
        <w:pStyle w:val="ConsPlusTitle"/>
        <w:jc w:val="center"/>
      </w:pPr>
      <w:r>
        <w:t>ПРЕДУСМОТРЕННЫХ ЧАСТЬЮ 1 СТАТЬИ 3 ФЕДЕРАЛЬНОГО ЗАКОНА</w:t>
      </w:r>
    </w:p>
    <w:p w:rsidR="002A4DF8" w:rsidRDefault="002A4DF8">
      <w:pPr>
        <w:pStyle w:val="ConsPlusTitle"/>
        <w:jc w:val="center"/>
      </w:pPr>
      <w:r>
        <w:t>ОТ 3 ДЕКАБРЯ 2012 ГОДА N 230-ФЗ "О КОНТРОЛЕ ЗА СООТВЕТСТВИЕМ</w:t>
      </w:r>
    </w:p>
    <w:p w:rsidR="002A4DF8" w:rsidRDefault="002A4DF8">
      <w:pPr>
        <w:pStyle w:val="ConsPlusTitle"/>
        <w:jc w:val="center"/>
      </w:pPr>
      <w:r>
        <w:t>РАСХОДОВ ЛИЦ, ЗАМЕЩАЮЩИХ ГОСУДАРСТВЕННЫЕ ДОЛЖНОСТИ,</w:t>
      </w:r>
    </w:p>
    <w:p w:rsidR="002A4DF8" w:rsidRDefault="002A4DF8">
      <w:pPr>
        <w:pStyle w:val="ConsPlusTitle"/>
        <w:jc w:val="center"/>
      </w:pPr>
      <w:r>
        <w:t>И ИНЫХ ЛИЦ ИХ ДОХОДАМ"</w:t>
      </w:r>
    </w:p>
    <w:p w:rsidR="002A4DF8" w:rsidRDefault="002A4D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4D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DF8" w:rsidRDefault="002A4D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DF8" w:rsidRDefault="002A4D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DF8" w:rsidRDefault="002A4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DF8" w:rsidRDefault="002A4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2A4DF8" w:rsidRDefault="002A4DF8">
            <w:pPr>
              <w:pStyle w:val="ConsPlusNormal"/>
              <w:jc w:val="center"/>
            </w:pPr>
            <w:r>
              <w:rPr>
                <w:color w:val="392C69"/>
              </w:rPr>
              <w:t>от 10.05.2023 N 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DF8" w:rsidRDefault="002A4DF8">
            <w:pPr>
              <w:pStyle w:val="ConsPlusNormal"/>
            </w:pPr>
          </w:p>
        </w:tc>
      </w:tr>
    </w:tbl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1</w:t>
        </w:r>
      </w:hyperlink>
      <w:r>
        <w:t xml:space="preserve"> Закона Тульской области от 29 мая 2017 года N 36-ЗТО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сведений", на основании </w:t>
      </w:r>
      <w:hyperlink r:id="rId7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 постановляю:</w:t>
      </w:r>
    </w:p>
    <w:p w:rsidR="002A4DF8" w:rsidRDefault="002A4DF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Губернатора Тульской области от 10.05.2023 N 34)</w:t>
      </w:r>
    </w:p>
    <w:p w:rsidR="002A4DF8" w:rsidRDefault="002A4DF8">
      <w:pPr>
        <w:pStyle w:val="ConsPlusNormal"/>
        <w:spacing w:before="220"/>
        <w:ind w:firstLine="540"/>
        <w:jc w:val="both"/>
      </w:pPr>
      <w:r>
        <w:t xml:space="preserve">1. Утвердить форму уведомления, представляемого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основе, об отсутствии совершения в отчетном периоде сделок, предусмотренных </w:t>
      </w:r>
      <w:hyperlink r:id="rId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</w:t>
      </w:r>
      <w:hyperlink w:anchor="P46">
        <w:r>
          <w:rPr>
            <w:color w:val="0000FF"/>
          </w:rPr>
          <w:t>(приложение)</w:t>
        </w:r>
      </w:hyperlink>
      <w:r>
        <w:t>.</w:t>
      </w:r>
    </w:p>
    <w:p w:rsidR="002A4DF8" w:rsidRDefault="002A4DF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Тульской области от 10.05.2023 N 34)</w:t>
      </w:r>
    </w:p>
    <w:p w:rsidR="002A4DF8" w:rsidRDefault="002A4DF8">
      <w:pPr>
        <w:pStyle w:val="ConsPlusNormal"/>
        <w:spacing w:before="220"/>
        <w:ind w:firstLine="540"/>
        <w:jc w:val="both"/>
      </w:pPr>
      <w:r>
        <w:t>2. Указ вступает в силу со дня подписания.</w:t>
      </w: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right"/>
      </w:pPr>
      <w:r>
        <w:t>Губернатор Тульской области</w:t>
      </w:r>
    </w:p>
    <w:p w:rsidR="002A4DF8" w:rsidRDefault="002A4DF8">
      <w:pPr>
        <w:pStyle w:val="ConsPlusNormal"/>
        <w:jc w:val="right"/>
      </w:pPr>
      <w:r>
        <w:t>А.Г.ДЮМИН</w:t>
      </w: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right"/>
        <w:outlineLvl w:val="0"/>
      </w:pPr>
      <w:r>
        <w:t>Приложение</w:t>
      </w:r>
    </w:p>
    <w:p w:rsidR="002A4DF8" w:rsidRDefault="002A4DF8">
      <w:pPr>
        <w:pStyle w:val="ConsPlusNormal"/>
        <w:jc w:val="right"/>
      </w:pPr>
      <w:r>
        <w:t>к Указу Губернатора</w:t>
      </w:r>
    </w:p>
    <w:p w:rsidR="002A4DF8" w:rsidRDefault="002A4DF8">
      <w:pPr>
        <w:pStyle w:val="ConsPlusNormal"/>
        <w:jc w:val="right"/>
      </w:pPr>
      <w:r>
        <w:t>Тульской области</w:t>
      </w:r>
    </w:p>
    <w:p w:rsidR="002A4DF8" w:rsidRDefault="002A4DF8">
      <w:pPr>
        <w:pStyle w:val="ConsPlusNormal"/>
        <w:jc w:val="right"/>
      </w:pPr>
      <w:r>
        <w:t>от 26.11.2019 N 121</w:t>
      </w:r>
    </w:p>
    <w:p w:rsidR="002A4DF8" w:rsidRDefault="002A4D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4D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DF8" w:rsidRDefault="002A4D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DF8" w:rsidRDefault="002A4D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DF8" w:rsidRDefault="002A4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DF8" w:rsidRDefault="002A4DF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2A4DF8" w:rsidRDefault="002A4DF8">
            <w:pPr>
              <w:pStyle w:val="ConsPlusNormal"/>
              <w:jc w:val="center"/>
            </w:pPr>
            <w:r>
              <w:rPr>
                <w:color w:val="392C69"/>
              </w:rPr>
              <w:t>от 10.05.2023 N 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DF8" w:rsidRDefault="002A4DF8">
            <w:pPr>
              <w:pStyle w:val="ConsPlusNormal"/>
            </w:pPr>
          </w:p>
        </w:tc>
      </w:tr>
    </w:tbl>
    <w:p w:rsidR="002A4DF8" w:rsidRDefault="002A4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2A4DF8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jc w:val="right"/>
            </w:pPr>
            <w:r>
              <w:t>Губернатору</w:t>
            </w:r>
          </w:p>
          <w:p w:rsidR="002A4DF8" w:rsidRDefault="002A4DF8">
            <w:pPr>
              <w:pStyle w:val="ConsPlusNormal"/>
              <w:jc w:val="right"/>
            </w:pPr>
            <w:r>
              <w:t>Тульской области</w:t>
            </w:r>
          </w:p>
          <w:p w:rsidR="002A4DF8" w:rsidRDefault="002A4DF8">
            <w:pPr>
              <w:pStyle w:val="ConsPlusNormal"/>
              <w:jc w:val="right"/>
            </w:pPr>
            <w:r>
              <w:t>__________________</w:t>
            </w:r>
          </w:p>
          <w:p w:rsidR="002A4DF8" w:rsidRDefault="002A4DF8">
            <w:pPr>
              <w:pStyle w:val="ConsPlusNormal"/>
              <w:jc w:val="right"/>
            </w:pPr>
            <w:r>
              <w:t>(Фамилия И.О.)</w:t>
            </w: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jc w:val="center"/>
            </w:pPr>
            <w:bookmarkStart w:id="0" w:name="P46"/>
            <w:bookmarkEnd w:id="0"/>
            <w:r>
              <w:t>УВЕДОМЛЕНИЕ</w:t>
            </w: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2A4DF8" w:rsidRDefault="002A4DF8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  <w:r>
              <w:t>замещающий муниципальную должность депутата ______________________________</w:t>
            </w: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jc w:val="center"/>
            </w:pPr>
            <w:r>
              <w:t>(наименование представительного органа муниципального образования)</w:t>
            </w:r>
          </w:p>
        </w:tc>
      </w:tr>
      <w:tr w:rsidR="002A4DF8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DF8" w:rsidRDefault="002A4DF8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DF8" w:rsidRDefault="002A4DF8">
            <w:pPr>
              <w:pStyle w:val="ConsPlusNormal"/>
              <w:jc w:val="right"/>
            </w:pPr>
            <w:r>
              <w:t>(далее - депутат), сообщаю,</w:t>
            </w:r>
          </w:p>
        </w:tc>
      </w:tr>
      <w:tr w:rsidR="002A4DF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jc w:val="both"/>
            </w:pPr>
            <w:r>
              <w:t xml:space="preserve">что в течение отчетного периода с 1 января 20___ г. по 31 декабря 20____ г. мною, моей супругой (моим супругом), моим несовершеннолетним ребенком (моими несовершеннолетними детьми) (ненужное зачеркнуть) сделки, предусмотренные </w:t>
            </w:r>
            <w:hyperlink r:id="rId12">
              <w:r>
                <w:rPr>
                  <w:color w:val="0000FF"/>
                </w:rPr>
                <w:t>частью 1 статьи 3</w:t>
              </w:r>
            </w:hyperlink>
            <w: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не совершались</w:t>
            </w: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2A4DF8" w:rsidRDefault="002A4DF8">
            <w:pPr>
              <w:pStyle w:val="ConsPlusNormal"/>
              <w:ind w:firstLine="283"/>
              <w:jc w:val="both"/>
            </w:pPr>
            <w:r>
              <w:t>1. Сведения о депутате.</w:t>
            </w:r>
          </w:p>
          <w:p w:rsidR="002A4DF8" w:rsidRDefault="002A4DF8">
            <w:pPr>
              <w:pStyle w:val="ConsPlusNormal"/>
              <w:ind w:firstLine="283"/>
              <w:jc w:val="both"/>
            </w:pPr>
            <w:r>
              <w:t>2. Сведения о супруге депутата &lt;1&gt; ________________________________________</w:t>
            </w:r>
          </w:p>
        </w:tc>
      </w:tr>
      <w:tr w:rsidR="002A4DF8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jc w:val="center"/>
            </w:pPr>
            <w:r>
              <w:t>(имеется/не имеется)</w:t>
            </w: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ind w:firstLine="283"/>
              <w:jc w:val="both"/>
            </w:pPr>
            <w:r>
              <w:t>3. Сведения о несовершеннолетних детях депутата &lt;2&gt; ________________________</w:t>
            </w:r>
          </w:p>
        </w:tc>
      </w:tr>
      <w:tr w:rsidR="002A4DF8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jc w:val="center"/>
            </w:pPr>
            <w:r>
              <w:t>(имеются/не имеются)</w:t>
            </w: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ind w:firstLine="283"/>
              <w:jc w:val="both"/>
            </w:pPr>
            <w:r>
              <w:t>в количестве _______ чел.</w:t>
            </w:r>
          </w:p>
          <w:p w:rsidR="002A4DF8" w:rsidRDefault="002A4DF8">
            <w:pPr>
              <w:pStyle w:val="ConsPlusNormal"/>
              <w:ind w:firstLine="283"/>
              <w:jc w:val="both"/>
            </w:pPr>
            <w:r>
              <w:t>Достоверность и полноту настоящих сведений подтверждаю.</w:t>
            </w:r>
          </w:p>
          <w:p w:rsidR="002A4DF8" w:rsidRDefault="002A4DF8">
            <w:pPr>
              <w:pStyle w:val="ConsPlusNormal"/>
              <w:ind w:firstLine="283"/>
              <w:jc w:val="both"/>
            </w:pPr>
            <w:r>
              <w:t>"_____" ________________ _________ г. _____________________________________</w:t>
            </w:r>
          </w:p>
        </w:tc>
      </w:tr>
      <w:tr w:rsidR="002A4DF8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  <w:jc w:val="center"/>
            </w:pPr>
            <w:r>
              <w:t>(подпись депутата)</w:t>
            </w:r>
          </w:p>
        </w:tc>
      </w:tr>
      <w:tr w:rsidR="002A4D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  <w:r>
              <w:t>_________________________________________________________________________</w:t>
            </w:r>
          </w:p>
          <w:p w:rsidR="002A4DF8" w:rsidRDefault="002A4DF8">
            <w:pPr>
              <w:pStyle w:val="ConsPlusNormal"/>
              <w:jc w:val="center"/>
            </w:pPr>
            <w:r>
              <w:t>(Ф.И.О. и подпись лица, принявшего уведомление)</w:t>
            </w:r>
          </w:p>
        </w:tc>
      </w:tr>
    </w:tbl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ind w:firstLine="540"/>
        <w:jc w:val="both"/>
      </w:pPr>
      <w:r>
        <w:t>--------------------------------</w:t>
      </w:r>
    </w:p>
    <w:p w:rsidR="002A4DF8" w:rsidRDefault="002A4DF8">
      <w:pPr>
        <w:pStyle w:val="ConsPlusNormal"/>
        <w:spacing w:before="220"/>
        <w:ind w:firstLine="540"/>
        <w:jc w:val="both"/>
      </w:pPr>
      <w:r>
        <w:t>&lt;1&gt; Сведения представляются в случае, если депутат по состоянию на 31 декабря отчетного периода состоял в браке.</w:t>
      </w:r>
    </w:p>
    <w:p w:rsidR="002A4DF8" w:rsidRDefault="002A4DF8">
      <w:pPr>
        <w:pStyle w:val="ConsPlusNormal"/>
        <w:spacing w:before="220"/>
        <w:ind w:firstLine="540"/>
        <w:jc w:val="both"/>
      </w:pPr>
      <w:r>
        <w:lastRenderedPageBreak/>
        <w:t>&lt;2&gt; Сведения представляются в случае, если ребенок по состоянию на 31 декабря отчетного периода является несовершеннолетним.</w:t>
      </w: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right"/>
        <w:outlineLvl w:val="1"/>
      </w:pPr>
      <w:r>
        <w:t>Приложение N 1</w:t>
      </w:r>
    </w:p>
    <w:p w:rsidR="002A4DF8" w:rsidRDefault="002A4DF8">
      <w:pPr>
        <w:pStyle w:val="ConsPlusNormal"/>
        <w:jc w:val="right"/>
      </w:pPr>
      <w:r>
        <w:t>к уведомлению</w:t>
      </w: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center"/>
      </w:pPr>
      <w:r>
        <w:t>Сведения</w:t>
      </w:r>
    </w:p>
    <w:p w:rsidR="002A4DF8" w:rsidRDefault="002A4DF8">
      <w:pPr>
        <w:pStyle w:val="ConsPlusNormal"/>
        <w:jc w:val="center"/>
      </w:pPr>
      <w:r>
        <w:t>о депутате</w:t>
      </w:r>
    </w:p>
    <w:p w:rsidR="002A4DF8" w:rsidRDefault="002A4D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8"/>
        <w:gridCol w:w="5272"/>
      </w:tblGrid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Фамилия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Имя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Отчество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Дата рождения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Адрес регистрации (места жительства)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</w:tbl>
    <w:p w:rsidR="002A4DF8" w:rsidRDefault="002A4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67"/>
        <w:gridCol w:w="340"/>
        <w:gridCol w:w="1559"/>
        <w:gridCol w:w="340"/>
        <w:gridCol w:w="850"/>
        <w:gridCol w:w="567"/>
        <w:gridCol w:w="4422"/>
      </w:tblGrid>
      <w:tr w:rsidR="002A4DF8">
        <w:tc>
          <w:tcPr>
            <w:tcW w:w="8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  <w:r>
              <w:t>Достоверность и полноту настоящих сведений подтверждаю.</w:t>
            </w:r>
          </w:p>
        </w:tc>
      </w:tr>
      <w:tr w:rsidR="002A4D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  <w: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ind w:left="57"/>
            </w:pPr>
            <w:r>
              <w:t>г.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center"/>
            </w:pPr>
            <w:r>
              <w:t>(подпись депутата)</w:t>
            </w:r>
          </w:p>
        </w:tc>
      </w:tr>
      <w:tr w:rsidR="002A4DF8">
        <w:tc>
          <w:tcPr>
            <w:tcW w:w="8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</w:tr>
      <w:tr w:rsidR="002A4DF8">
        <w:tblPrEx>
          <w:tblBorders>
            <w:insideH w:val="single" w:sz="4" w:space="0" w:color="auto"/>
          </w:tblBorders>
        </w:tblPrEx>
        <w:tc>
          <w:tcPr>
            <w:tcW w:w="89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center"/>
            </w:pPr>
            <w:r>
              <w:t>(Ф.И.О. и подпись лица, принявшего уведомление)</w:t>
            </w:r>
          </w:p>
        </w:tc>
      </w:tr>
    </w:tbl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right"/>
        <w:outlineLvl w:val="1"/>
      </w:pPr>
      <w:r>
        <w:t>Приложение N 2</w:t>
      </w:r>
    </w:p>
    <w:p w:rsidR="002A4DF8" w:rsidRDefault="002A4DF8">
      <w:pPr>
        <w:pStyle w:val="ConsPlusNormal"/>
        <w:jc w:val="right"/>
      </w:pPr>
      <w:r>
        <w:t>к уведомлению</w:t>
      </w: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center"/>
      </w:pPr>
      <w:r>
        <w:t>Сведения</w:t>
      </w:r>
    </w:p>
    <w:p w:rsidR="002A4DF8" w:rsidRDefault="002A4DF8">
      <w:pPr>
        <w:pStyle w:val="ConsPlusNormal"/>
        <w:jc w:val="center"/>
      </w:pPr>
      <w:r>
        <w:t>о супруге депутата</w:t>
      </w:r>
    </w:p>
    <w:p w:rsidR="002A4DF8" w:rsidRDefault="002A4D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8"/>
        <w:gridCol w:w="5272"/>
      </w:tblGrid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Фамилия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lastRenderedPageBreak/>
              <w:t>Имя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Отчество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Дата рождения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Адрес регистрации (места жительства)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</w:tbl>
    <w:p w:rsidR="002A4DF8" w:rsidRDefault="002A4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67"/>
        <w:gridCol w:w="340"/>
        <w:gridCol w:w="1559"/>
        <w:gridCol w:w="340"/>
        <w:gridCol w:w="850"/>
        <w:gridCol w:w="567"/>
        <w:gridCol w:w="4422"/>
      </w:tblGrid>
      <w:tr w:rsidR="002A4DF8">
        <w:tc>
          <w:tcPr>
            <w:tcW w:w="8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  <w:r>
              <w:t>Достоверность и полноту настоящих сведений подтверждаю.</w:t>
            </w:r>
          </w:p>
        </w:tc>
      </w:tr>
      <w:tr w:rsidR="002A4D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  <w: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ind w:left="57"/>
            </w:pPr>
            <w:r>
              <w:t>г.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center"/>
            </w:pPr>
            <w:r>
              <w:t>(подпись депутата)</w:t>
            </w:r>
          </w:p>
        </w:tc>
      </w:tr>
      <w:tr w:rsidR="002A4DF8">
        <w:tc>
          <w:tcPr>
            <w:tcW w:w="8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</w:tr>
      <w:tr w:rsidR="002A4DF8">
        <w:tblPrEx>
          <w:tblBorders>
            <w:insideH w:val="single" w:sz="4" w:space="0" w:color="auto"/>
          </w:tblBorders>
        </w:tblPrEx>
        <w:tc>
          <w:tcPr>
            <w:tcW w:w="89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center"/>
            </w:pPr>
            <w:r>
              <w:t>(Ф.И.О. и подпись лица, принявшего уведомление)</w:t>
            </w:r>
          </w:p>
        </w:tc>
      </w:tr>
    </w:tbl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right"/>
        <w:outlineLvl w:val="1"/>
      </w:pPr>
      <w:r>
        <w:t>Приложение N 3</w:t>
      </w:r>
    </w:p>
    <w:p w:rsidR="002A4DF8" w:rsidRDefault="002A4DF8">
      <w:pPr>
        <w:pStyle w:val="ConsPlusNormal"/>
        <w:jc w:val="right"/>
      </w:pPr>
      <w:r>
        <w:t>к уведомлению</w:t>
      </w: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center"/>
      </w:pPr>
      <w:r>
        <w:t>Сведения</w:t>
      </w:r>
    </w:p>
    <w:p w:rsidR="002A4DF8" w:rsidRDefault="002A4DF8">
      <w:pPr>
        <w:pStyle w:val="ConsPlusNormal"/>
        <w:jc w:val="center"/>
      </w:pPr>
      <w:r>
        <w:t>о несовершеннолетнем ребенке депутата &lt;3&gt;</w:t>
      </w:r>
    </w:p>
    <w:p w:rsidR="002A4DF8" w:rsidRDefault="002A4D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8"/>
        <w:gridCol w:w="5272"/>
      </w:tblGrid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Фамилия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Имя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Отчество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Дата рождения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758" w:type="dxa"/>
          </w:tcPr>
          <w:p w:rsidR="002A4DF8" w:rsidRDefault="002A4DF8">
            <w:pPr>
              <w:pStyle w:val="ConsPlusNormal"/>
            </w:pPr>
            <w:r>
              <w:lastRenderedPageBreak/>
              <w:t>Адрес регистрации (места жительства)</w:t>
            </w:r>
          </w:p>
        </w:tc>
        <w:tc>
          <w:tcPr>
            <w:tcW w:w="5272" w:type="dxa"/>
          </w:tcPr>
          <w:p w:rsidR="002A4DF8" w:rsidRDefault="002A4DF8">
            <w:pPr>
              <w:pStyle w:val="ConsPlusNormal"/>
            </w:pPr>
          </w:p>
        </w:tc>
      </w:tr>
    </w:tbl>
    <w:p w:rsidR="002A4DF8" w:rsidRDefault="002A4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67"/>
        <w:gridCol w:w="340"/>
        <w:gridCol w:w="1559"/>
        <w:gridCol w:w="340"/>
        <w:gridCol w:w="850"/>
        <w:gridCol w:w="567"/>
        <w:gridCol w:w="4422"/>
      </w:tblGrid>
      <w:tr w:rsidR="002A4DF8">
        <w:tc>
          <w:tcPr>
            <w:tcW w:w="8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4DF8" w:rsidRDefault="002A4DF8">
            <w:pPr>
              <w:pStyle w:val="ConsPlusNormal"/>
            </w:pPr>
            <w:r>
              <w:t>Достоверность и полноту настоящих сведений подтверждаю.</w:t>
            </w:r>
          </w:p>
        </w:tc>
      </w:tr>
      <w:tr w:rsidR="002A4D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  <w: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ind w:left="57"/>
            </w:pPr>
            <w:r>
              <w:t>г.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</w:tr>
      <w:tr w:rsidR="002A4D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center"/>
            </w:pPr>
            <w:r>
              <w:t>(подпись депутата)</w:t>
            </w:r>
          </w:p>
        </w:tc>
      </w:tr>
      <w:tr w:rsidR="002A4DF8">
        <w:tc>
          <w:tcPr>
            <w:tcW w:w="8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DF8" w:rsidRDefault="002A4DF8">
            <w:pPr>
              <w:pStyle w:val="ConsPlusNormal"/>
            </w:pPr>
          </w:p>
        </w:tc>
      </w:tr>
      <w:tr w:rsidR="002A4DF8">
        <w:tblPrEx>
          <w:tblBorders>
            <w:insideH w:val="single" w:sz="4" w:space="0" w:color="auto"/>
          </w:tblBorders>
        </w:tblPrEx>
        <w:tc>
          <w:tcPr>
            <w:tcW w:w="89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DF8" w:rsidRDefault="002A4DF8">
            <w:pPr>
              <w:pStyle w:val="ConsPlusNormal"/>
              <w:jc w:val="center"/>
            </w:pPr>
            <w:r>
              <w:t>(Ф.И.О. и подпись лица, принявшего уведомление)</w:t>
            </w:r>
          </w:p>
        </w:tc>
      </w:tr>
    </w:tbl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ind w:firstLine="540"/>
        <w:jc w:val="both"/>
      </w:pPr>
      <w:r>
        <w:t>--------------------------------</w:t>
      </w:r>
    </w:p>
    <w:p w:rsidR="002A4DF8" w:rsidRDefault="002A4DF8">
      <w:pPr>
        <w:pStyle w:val="ConsPlusNormal"/>
        <w:spacing w:before="220"/>
        <w:ind w:firstLine="540"/>
        <w:jc w:val="both"/>
      </w:pPr>
      <w:r>
        <w:t>&lt;3&gt; Сведения в отношении каждого несовершеннолетнего ребенка депутата представляются отдельно.</w:t>
      </w: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jc w:val="both"/>
      </w:pPr>
    </w:p>
    <w:p w:rsidR="002A4DF8" w:rsidRDefault="002A4D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DAF" w:rsidRDefault="00334DAF">
      <w:bookmarkStart w:id="1" w:name="_GoBack"/>
      <w:bookmarkEnd w:id="1"/>
    </w:p>
    <w:sectPr w:rsidR="00334DAF" w:rsidSect="0028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F8"/>
    <w:rsid w:val="002A4DF8"/>
    <w:rsid w:val="003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2C9B5-4B9D-4903-AC28-530D5D3D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4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4D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25373&amp;dst=1000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17466&amp;dst=100200" TargetMode="External"/><Relationship Id="rId12" Type="http://schemas.openxmlformats.org/officeDocument/2006/relationships/hyperlink" Target="https://login.consultant.ru/link/?req=doc&amp;base=RZB&amp;n=435983&amp;dst=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99621&amp;dst=100081" TargetMode="External"/><Relationship Id="rId11" Type="http://schemas.openxmlformats.org/officeDocument/2006/relationships/hyperlink" Target="https://login.consultant.ru/link/?req=doc&amp;base=RLAW067&amp;n=125373&amp;dst=100008" TargetMode="External"/><Relationship Id="rId5" Type="http://schemas.openxmlformats.org/officeDocument/2006/relationships/hyperlink" Target="https://login.consultant.ru/link/?req=doc&amp;base=RLAW067&amp;n=125373&amp;dst=100005" TargetMode="External"/><Relationship Id="rId10" Type="http://schemas.openxmlformats.org/officeDocument/2006/relationships/hyperlink" Target="https://login.consultant.ru/link/?req=doc&amp;base=RLAW067&amp;n=125373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99547&amp;dst=1001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2024-11-08T08:18:00Z</dcterms:created>
  <dcterms:modified xsi:type="dcterms:W3CDTF">2024-11-08T08:18:00Z</dcterms:modified>
</cp:coreProperties>
</file>