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D8A" w:rsidRPr="007B0D8A" w:rsidRDefault="007B0D8A" w:rsidP="007B0D8A">
      <w:pPr>
        <w:spacing w:after="0" w:line="360" w:lineRule="exact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B0D8A">
        <w:rPr>
          <w:rFonts w:ascii="Times New Roman" w:hAnsi="Times New Roman" w:cs="Times New Roman"/>
          <w:b/>
          <w:noProof/>
          <w:sz w:val="28"/>
          <w:szCs w:val="28"/>
        </w:rPr>
        <w:t>ТУЛЬСКАЯ  ОБЛАСТЬ</w:t>
      </w:r>
    </w:p>
    <w:p w:rsidR="007B0D8A" w:rsidRPr="007B0D8A" w:rsidRDefault="007B0D8A" w:rsidP="007B0D8A">
      <w:pPr>
        <w:spacing w:after="0" w:line="360" w:lineRule="exact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B0D8A">
        <w:rPr>
          <w:rFonts w:ascii="Times New Roman" w:hAnsi="Times New Roman" w:cs="Times New Roman"/>
          <w:b/>
          <w:noProof/>
          <w:sz w:val="28"/>
          <w:szCs w:val="28"/>
        </w:rPr>
        <w:t>МУНИЦИПАЛЬНОЕ ОБРАЗОВАНИЕ</w:t>
      </w:r>
    </w:p>
    <w:p w:rsidR="007B0D8A" w:rsidRPr="007B0D8A" w:rsidRDefault="007B0D8A" w:rsidP="007B0D8A">
      <w:pPr>
        <w:spacing w:after="0" w:line="360" w:lineRule="exact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B0D8A">
        <w:rPr>
          <w:rFonts w:ascii="Times New Roman" w:hAnsi="Times New Roman" w:cs="Times New Roman"/>
          <w:b/>
          <w:noProof/>
          <w:sz w:val="28"/>
          <w:szCs w:val="28"/>
        </w:rPr>
        <w:t>ЧЕРНСКИЙ РАЙОН</w:t>
      </w:r>
    </w:p>
    <w:p w:rsidR="007B0D8A" w:rsidRPr="007B0D8A" w:rsidRDefault="007B0D8A" w:rsidP="007B0D8A">
      <w:pPr>
        <w:spacing w:after="0" w:line="360" w:lineRule="exact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7B0D8A" w:rsidRPr="007B0D8A" w:rsidRDefault="007B0D8A" w:rsidP="007B0D8A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D8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B0D8A" w:rsidRPr="007B0D8A" w:rsidRDefault="007B0D8A" w:rsidP="007B0D8A">
      <w:pPr>
        <w:spacing w:after="0" w:line="360" w:lineRule="exact"/>
        <w:rPr>
          <w:rFonts w:ascii="Times New Roman" w:hAnsi="Times New Roman" w:cs="Times New Roman"/>
          <w:b/>
          <w:sz w:val="34"/>
        </w:rPr>
      </w:pPr>
    </w:p>
    <w:p w:rsidR="007B0D8A" w:rsidRPr="007B0D8A" w:rsidRDefault="007B0D8A" w:rsidP="007B0D8A">
      <w:pPr>
        <w:spacing w:after="0" w:line="360" w:lineRule="exact"/>
        <w:jc w:val="center"/>
        <w:rPr>
          <w:rFonts w:ascii="Times New Roman" w:hAnsi="Times New Roman" w:cs="Times New Roman"/>
          <w:b/>
          <w:sz w:val="34"/>
        </w:rPr>
      </w:pPr>
      <w:r w:rsidRPr="007B0D8A">
        <w:rPr>
          <w:rFonts w:ascii="Times New Roman" w:hAnsi="Times New Roman" w:cs="Times New Roman"/>
          <w:b/>
          <w:sz w:val="34"/>
        </w:rPr>
        <w:t>ПОСТАНОВЛЕНИЕ</w:t>
      </w:r>
    </w:p>
    <w:p w:rsidR="007B0D8A" w:rsidRPr="007B0D8A" w:rsidRDefault="007B0D8A" w:rsidP="007B0D8A">
      <w:pPr>
        <w:rPr>
          <w:rFonts w:ascii="Times New Roman" w:hAnsi="Times New Roman" w:cs="Times New Roman"/>
          <w:b/>
          <w:sz w:val="34"/>
        </w:rPr>
      </w:pPr>
    </w:p>
    <w:p w:rsidR="007B0D8A" w:rsidRPr="007B0D8A" w:rsidRDefault="007B0D8A" w:rsidP="007B0D8A">
      <w:pPr>
        <w:rPr>
          <w:rFonts w:ascii="Times New Roman" w:hAnsi="Times New Roman" w:cs="Times New Roman"/>
          <w:sz w:val="28"/>
          <w:szCs w:val="28"/>
        </w:rPr>
      </w:pPr>
      <w:r w:rsidRPr="007B0D8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06.12.2024                                                                                                  </w:t>
      </w:r>
      <w:r w:rsidRPr="007B0D8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810</w:t>
      </w:r>
    </w:p>
    <w:p w:rsidR="0010331C" w:rsidRDefault="00030716" w:rsidP="000307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903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проведения проверок </w:t>
      </w:r>
      <w:r w:rsidR="00940903" w:rsidRPr="00940903">
        <w:rPr>
          <w:rFonts w:ascii="Times New Roman" w:hAnsi="Times New Roman" w:cs="Times New Roman"/>
          <w:b/>
          <w:sz w:val="28"/>
          <w:szCs w:val="28"/>
        </w:rPr>
        <w:t>соблюдени</w:t>
      </w:r>
      <w:r w:rsidR="00940903">
        <w:rPr>
          <w:rFonts w:ascii="Times New Roman" w:hAnsi="Times New Roman" w:cs="Times New Roman"/>
          <w:b/>
          <w:sz w:val="28"/>
          <w:szCs w:val="28"/>
        </w:rPr>
        <w:t>я</w:t>
      </w:r>
      <w:r w:rsidR="00940903" w:rsidRPr="00940903">
        <w:rPr>
          <w:rFonts w:ascii="Times New Roman" w:hAnsi="Times New Roman" w:cs="Times New Roman"/>
          <w:b/>
          <w:sz w:val="28"/>
          <w:szCs w:val="28"/>
        </w:rPr>
        <w:t xml:space="preserve"> законодательства Российской Федерации о противодействии коррупции в муниципальных учреждениях</w:t>
      </w:r>
    </w:p>
    <w:p w:rsidR="00940903" w:rsidRPr="00940903" w:rsidRDefault="00940903" w:rsidP="000307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90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10331C">
        <w:rPr>
          <w:rFonts w:ascii="Times New Roman" w:hAnsi="Times New Roman" w:cs="Times New Roman"/>
          <w:b/>
          <w:sz w:val="28"/>
          <w:szCs w:val="28"/>
        </w:rPr>
        <w:t>ого</w:t>
      </w:r>
      <w:r w:rsidRPr="00940903">
        <w:rPr>
          <w:rFonts w:ascii="Times New Roman" w:hAnsi="Times New Roman" w:cs="Times New Roman"/>
          <w:b/>
          <w:sz w:val="28"/>
          <w:szCs w:val="28"/>
        </w:rPr>
        <w:t xml:space="preserve"> образований </w:t>
      </w:r>
      <w:r>
        <w:rPr>
          <w:rFonts w:ascii="Times New Roman" w:hAnsi="Times New Roman" w:cs="Times New Roman"/>
          <w:b/>
          <w:sz w:val="28"/>
          <w:szCs w:val="28"/>
        </w:rPr>
        <w:t>Чернский район</w:t>
      </w:r>
      <w:r w:rsidRPr="009409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0716" w:rsidRPr="00940903" w:rsidRDefault="00030716" w:rsidP="000307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903">
        <w:rPr>
          <w:rFonts w:ascii="Times New Roman" w:hAnsi="Times New Roman" w:cs="Times New Roman"/>
          <w:b/>
          <w:sz w:val="28"/>
          <w:szCs w:val="28"/>
        </w:rPr>
        <w:t>на 2025 год</w:t>
      </w:r>
    </w:p>
    <w:p w:rsidR="00030716" w:rsidRPr="00940903" w:rsidRDefault="00030716" w:rsidP="000307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716" w:rsidRPr="00940903" w:rsidRDefault="00940903" w:rsidP="0003071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903">
        <w:rPr>
          <w:rFonts w:ascii="Times New Roman" w:hAnsi="Times New Roman" w:cs="Times New Roman"/>
          <w:sz w:val="28"/>
          <w:szCs w:val="28"/>
        </w:rPr>
        <w:t xml:space="preserve">В соответствии со ст. 13.3 Федерального </w:t>
      </w:r>
      <w:hyperlink r:id="rId4" w:history="1">
        <w:r w:rsidRPr="0094090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40903">
        <w:rPr>
          <w:rFonts w:ascii="Times New Roman" w:hAnsi="Times New Roman" w:cs="Times New Roman"/>
          <w:sz w:val="28"/>
          <w:szCs w:val="28"/>
        </w:rPr>
        <w:t xml:space="preserve">а от 25 декабря 2008 г. № 273-ФЗ «О противодействии коррупции»,  п.3.26 Положения об отделе по кадровой работе администрации муниципального образования Чернский район, утвержденного постановлением </w:t>
      </w:r>
      <w:r w:rsidR="00030716" w:rsidRPr="00940903">
        <w:rPr>
          <w:rFonts w:ascii="Times New Roman" w:hAnsi="Times New Roman" w:cs="Times New Roman"/>
          <w:sz w:val="28"/>
          <w:szCs w:val="28"/>
        </w:rPr>
        <w:t>администраци</w:t>
      </w:r>
      <w:r w:rsidRPr="00940903">
        <w:rPr>
          <w:rFonts w:ascii="Times New Roman" w:hAnsi="Times New Roman" w:cs="Times New Roman"/>
          <w:sz w:val="28"/>
          <w:szCs w:val="28"/>
        </w:rPr>
        <w:t>и</w:t>
      </w:r>
      <w:r w:rsidR="00030716" w:rsidRPr="0094090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Чернский район</w:t>
      </w:r>
      <w:r w:rsidRPr="00940903">
        <w:rPr>
          <w:rFonts w:ascii="Times New Roman" w:hAnsi="Times New Roman" w:cs="Times New Roman"/>
          <w:sz w:val="28"/>
          <w:szCs w:val="28"/>
        </w:rPr>
        <w:t xml:space="preserve"> от 24.10.2024 № 703, на основании п.33 Устава муниципального образования Чернский район администрация муниципального образования Чернский район</w:t>
      </w:r>
      <w:r w:rsidR="00030716" w:rsidRPr="00940903">
        <w:rPr>
          <w:rFonts w:ascii="Times New Roman" w:hAnsi="Times New Roman" w:cs="Times New Roman"/>
          <w:sz w:val="28"/>
          <w:szCs w:val="28"/>
        </w:rPr>
        <w:t xml:space="preserve"> </w:t>
      </w:r>
      <w:r w:rsidR="00030716" w:rsidRPr="0094090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030716" w:rsidRPr="009409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30716" w:rsidRPr="00940903" w:rsidRDefault="00030716" w:rsidP="00C213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903">
        <w:rPr>
          <w:rFonts w:ascii="Times New Roman" w:hAnsi="Times New Roman" w:cs="Times New Roman"/>
          <w:sz w:val="28"/>
          <w:szCs w:val="28"/>
        </w:rPr>
        <w:t xml:space="preserve">1. Утвердить план проведения проверок </w:t>
      </w:r>
      <w:r w:rsidR="00940903" w:rsidRPr="00940903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о противодействии коррупции в муниципальных учреждениях муниципальных образований Чернский </w:t>
      </w:r>
      <w:r w:rsidR="00696D28" w:rsidRPr="00940903">
        <w:rPr>
          <w:rFonts w:ascii="Times New Roman" w:hAnsi="Times New Roman" w:cs="Times New Roman"/>
          <w:sz w:val="28"/>
          <w:szCs w:val="28"/>
        </w:rPr>
        <w:t>район</w:t>
      </w:r>
      <w:r w:rsidR="002F2EF8">
        <w:rPr>
          <w:rFonts w:ascii="Times New Roman" w:hAnsi="Times New Roman" w:cs="Times New Roman"/>
          <w:sz w:val="28"/>
          <w:szCs w:val="28"/>
        </w:rPr>
        <w:t xml:space="preserve"> на 2025 год</w:t>
      </w:r>
      <w:r w:rsidR="00696D28" w:rsidRPr="00940903">
        <w:rPr>
          <w:rFonts w:ascii="Times New Roman" w:hAnsi="Times New Roman" w:cs="Times New Roman"/>
          <w:sz w:val="28"/>
          <w:szCs w:val="28"/>
        </w:rPr>
        <w:t xml:space="preserve"> (</w:t>
      </w:r>
      <w:r w:rsidRPr="00940903">
        <w:rPr>
          <w:rFonts w:ascii="Times New Roman" w:hAnsi="Times New Roman" w:cs="Times New Roman"/>
          <w:sz w:val="28"/>
          <w:szCs w:val="28"/>
        </w:rPr>
        <w:t>Приложение).</w:t>
      </w:r>
    </w:p>
    <w:p w:rsidR="00696D28" w:rsidRPr="00872952" w:rsidRDefault="00030716" w:rsidP="00C213C9">
      <w:pPr>
        <w:pStyle w:val="20"/>
        <w:shd w:val="clear" w:color="auto" w:fill="auto"/>
        <w:tabs>
          <w:tab w:val="left" w:pos="426"/>
        </w:tabs>
        <w:spacing w:before="0" w:line="360" w:lineRule="exact"/>
        <w:ind w:firstLine="709"/>
        <w:rPr>
          <w:sz w:val="28"/>
          <w:szCs w:val="28"/>
        </w:rPr>
      </w:pPr>
      <w:r w:rsidRPr="00940903">
        <w:rPr>
          <w:sz w:val="28"/>
          <w:szCs w:val="28"/>
        </w:rPr>
        <w:t xml:space="preserve">2. </w:t>
      </w:r>
      <w:r w:rsidR="00696D28">
        <w:rPr>
          <w:sz w:val="28"/>
          <w:szCs w:val="28"/>
        </w:rPr>
        <w:t>Р</w:t>
      </w:r>
      <w:r w:rsidR="00696D28" w:rsidRPr="00872952">
        <w:rPr>
          <w:sz w:val="28"/>
          <w:szCs w:val="28"/>
        </w:rPr>
        <w:t xml:space="preserve">азместить </w:t>
      </w:r>
      <w:r w:rsidR="00696D28">
        <w:rPr>
          <w:sz w:val="28"/>
          <w:szCs w:val="28"/>
        </w:rPr>
        <w:t xml:space="preserve">постановление на </w:t>
      </w:r>
      <w:r w:rsidR="00696D28" w:rsidRPr="00872952">
        <w:rPr>
          <w:sz w:val="28"/>
          <w:szCs w:val="28"/>
        </w:rPr>
        <w:t>официальном сайте МО Чернский район: https://chernskij-r71.gosweb.gosuslugi.ru/).</w:t>
      </w:r>
    </w:p>
    <w:p w:rsidR="00030716" w:rsidRPr="00940903" w:rsidRDefault="00030716" w:rsidP="00C213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903">
        <w:rPr>
          <w:rFonts w:ascii="Times New Roman" w:hAnsi="Times New Roman" w:cs="Times New Roman"/>
          <w:sz w:val="28"/>
          <w:szCs w:val="28"/>
        </w:rPr>
        <w:t>3. Постановление вступает в силу со дня подписания.</w:t>
      </w:r>
    </w:p>
    <w:p w:rsidR="00030716" w:rsidRPr="00940903" w:rsidRDefault="00030716" w:rsidP="00C213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9"/>
        <w:gridCol w:w="4608"/>
      </w:tblGrid>
      <w:tr w:rsidR="00030716" w:rsidRPr="00940903" w:rsidTr="00696D28">
        <w:tc>
          <w:tcPr>
            <w:tcW w:w="4639" w:type="dxa"/>
            <w:hideMark/>
          </w:tcPr>
          <w:p w:rsidR="00030716" w:rsidRPr="00940903" w:rsidRDefault="00696D28" w:rsidP="00696D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г</w:t>
            </w:r>
            <w:r w:rsidR="00030716" w:rsidRPr="00940903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030716" w:rsidRPr="009409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муниципального образования Чернский район</w:t>
            </w:r>
          </w:p>
        </w:tc>
        <w:tc>
          <w:tcPr>
            <w:tcW w:w="4608" w:type="dxa"/>
          </w:tcPr>
          <w:p w:rsidR="00030716" w:rsidRPr="00940903" w:rsidRDefault="00030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0716" w:rsidRPr="00940903" w:rsidRDefault="000307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0716" w:rsidRPr="00940903" w:rsidRDefault="00696D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Л.И. Астахова</w:t>
            </w:r>
          </w:p>
          <w:p w:rsidR="00030716" w:rsidRPr="00940903" w:rsidRDefault="000307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0716" w:rsidRPr="00940903" w:rsidRDefault="000307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0716" w:rsidRPr="00940903" w:rsidRDefault="000307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96D28" w:rsidRPr="0081633E" w:rsidRDefault="00696D28" w:rsidP="00696D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33E">
        <w:rPr>
          <w:rFonts w:ascii="Times New Roman" w:hAnsi="Times New Roman" w:cs="Times New Roman"/>
          <w:sz w:val="24"/>
          <w:szCs w:val="24"/>
        </w:rPr>
        <w:t xml:space="preserve">Исп.: </w:t>
      </w:r>
      <w:proofErr w:type="spellStart"/>
      <w:r w:rsidRPr="0081633E">
        <w:rPr>
          <w:rFonts w:ascii="Times New Roman" w:hAnsi="Times New Roman" w:cs="Times New Roman"/>
          <w:sz w:val="24"/>
          <w:szCs w:val="24"/>
        </w:rPr>
        <w:t>Юдкина</w:t>
      </w:r>
      <w:proofErr w:type="spellEnd"/>
      <w:r w:rsidRPr="0081633E">
        <w:rPr>
          <w:rFonts w:ascii="Times New Roman" w:hAnsi="Times New Roman" w:cs="Times New Roman"/>
          <w:sz w:val="24"/>
          <w:szCs w:val="24"/>
        </w:rPr>
        <w:t xml:space="preserve"> Ирина Юрьевна</w:t>
      </w:r>
    </w:p>
    <w:p w:rsidR="00696D28" w:rsidRPr="0081633E" w:rsidRDefault="00696D28" w:rsidP="00696D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33E">
        <w:rPr>
          <w:rFonts w:ascii="Times New Roman" w:hAnsi="Times New Roman" w:cs="Times New Roman"/>
          <w:sz w:val="24"/>
          <w:szCs w:val="24"/>
        </w:rPr>
        <w:t>Отдел по кадровой работе администрации МО Чернский район</w:t>
      </w:r>
    </w:p>
    <w:p w:rsidR="00696D28" w:rsidRPr="0081633E" w:rsidRDefault="00696D28" w:rsidP="00696D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33E">
        <w:rPr>
          <w:rFonts w:ascii="Times New Roman" w:hAnsi="Times New Roman" w:cs="Times New Roman"/>
          <w:sz w:val="24"/>
          <w:szCs w:val="24"/>
        </w:rPr>
        <w:t>Начальник</w:t>
      </w:r>
    </w:p>
    <w:p w:rsidR="00696D28" w:rsidRPr="00696D28" w:rsidRDefault="007B0D8A" w:rsidP="00696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696D28" w:rsidRPr="00FF2A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kadry</w:t>
        </w:r>
        <w:r w:rsidR="00696D28" w:rsidRPr="00FF2A0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96D28" w:rsidRPr="00FF2A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chern</w:t>
        </w:r>
        <w:r w:rsidR="00696D28" w:rsidRPr="00FF2A03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96D28" w:rsidRPr="00FF2A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tularegion</w:t>
        </w:r>
        <w:r w:rsidR="00696D28" w:rsidRPr="00FF2A0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96D28" w:rsidRPr="00FF2A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org</w:t>
        </w:r>
      </w:hyperlink>
    </w:p>
    <w:p w:rsidR="00B3260E" w:rsidRDefault="00696D28" w:rsidP="00696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3E">
        <w:rPr>
          <w:rFonts w:ascii="Times New Roman" w:hAnsi="Times New Roman" w:cs="Times New Roman"/>
          <w:sz w:val="24"/>
          <w:szCs w:val="24"/>
        </w:rPr>
        <w:t>Тел.: 8(48756) 2-13-16</w:t>
      </w:r>
    </w:p>
    <w:p w:rsidR="007B0D8A" w:rsidRDefault="007B0D8A" w:rsidP="00696D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D8A" w:rsidRDefault="007B0D8A" w:rsidP="00696D28">
      <w:pPr>
        <w:spacing w:after="0" w:line="240" w:lineRule="auto"/>
        <w:jc w:val="both"/>
      </w:pPr>
      <w:bookmarkStart w:id="0" w:name="_GoBack"/>
      <w:bookmarkEnd w:id="0"/>
    </w:p>
    <w:sectPr w:rsidR="007B0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23"/>
    <w:rsid w:val="00030716"/>
    <w:rsid w:val="0010331C"/>
    <w:rsid w:val="00275413"/>
    <w:rsid w:val="002F2EF8"/>
    <w:rsid w:val="00381AC9"/>
    <w:rsid w:val="00490B23"/>
    <w:rsid w:val="00696D28"/>
    <w:rsid w:val="00764F51"/>
    <w:rsid w:val="007B0D8A"/>
    <w:rsid w:val="00940903"/>
    <w:rsid w:val="00B3260E"/>
    <w:rsid w:val="00C2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EC76"/>
  <w15:chartTrackingRefBased/>
  <w15:docId w15:val="{FE9F853F-22F5-47A9-BD31-2EF63C77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7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7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696D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96D28"/>
    <w:pPr>
      <w:widowControl w:val="0"/>
      <w:shd w:val="clear" w:color="auto" w:fill="FFFFFF"/>
      <w:spacing w:before="320" w:after="0" w:line="288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styleId="a4">
    <w:name w:val="Hyperlink"/>
    <w:basedOn w:val="a0"/>
    <w:uiPriority w:val="99"/>
    <w:unhideWhenUsed/>
    <w:rsid w:val="00696D2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96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6D2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1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dry.chern@tularegion.org" TargetMode="External"/><Relationship Id="rId4" Type="http://schemas.openxmlformats.org/officeDocument/2006/relationships/hyperlink" Target="consultantplus://offline/ref=0A986E6C23DDC15955DB98BC741069D25D55D25A714A4EF3D993B6C7FE6F0939BF701A7B99BF1A50k7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Северьянова Елена Анатольевна</dc:creator>
  <cp:keywords/>
  <dc:description/>
  <cp:lastModifiedBy>kadry</cp:lastModifiedBy>
  <cp:revision>7</cp:revision>
  <cp:lastPrinted>2024-12-05T11:34:00Z</cp:lastPrinted>
  <dcterms:created xsi:type="dcterms:W3CDTF">2024-12-05T09:20:00Z</dcterms:created>
  <dcterms:modified xsi:type="dcterms:W3CDTF">2024-12-11T12:55:00Z</dcterms:modified>
</cp:coreProperties>
</file>