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4375D" w14:textId="77777777" w:rsidR="002532C2" w:rsidRPr="002277AE" w:rsidRDefault="002532C2" w:rsidP="002532C2">
      <w:pPr>
        <w:jc w:val="center"/>
        <w:rPr>
          <w:b/>
          <w:sz w:val="28"/>
          <w:szCs w:val="28"/>
        </w:rPr>
      </w:pPr>
      <w:bookmarkStart w:id="0" w:name="_GoBack"/>
      <w:bookmarkEnd w:id="0"/>
      <w:r w:rsidRPr="002277AE">
        <w:rPr>
          <w:b/>
          <w:sz w:val="28"/>
          <w:szCs w:val="28"/>
        </w:rPr>
        <w:t>Тульская область</w:t>
      </w:r>
    </w:p>
    <w:p w14:paraId="2D7CD722" w14:textId="77777777" w:rsidR="000A5D02" w:rsidRPr="002277AE" w:rsidRDefault="002532C2" w:rsidP="002532C2">
      <w:pPr>
        <w:jc w:val="center"/>
        <w:rPr>
          <w:b/>
          <w:sz w:val="28"/>
          <w:szCs w:val="28"/>
        </w:rPr>
      </w:pPr>
      <w:r w:rsidRPr="002277AE">
        <w:rPr>
          <w:b/>
          <w:sz w:val="28"/>
          <w:szCs w:val="28"/>
        </w:rPr>
        <w:t>М</w:t>
      </w:r>
      <w:r w:rsidR="000A5D02" w:rsidRPr="002277AE">
        <w:rPr>
          <w:b/>
          <w:sz w:val="28"/>
          <w:szCs w:val="28"/>
        </w:rPr>
        <w:t>униципальное</w:t>
      </w:r>
      <w:r w:rsidRPr="002277AE">
        <w:rPr>
          <w:b/>
          <w:sz w:val="28"/>
          <w:szCs w:val="28"/>
        </w:rPr>
        <w:t xml:space="preserve"> </w:t>
      </w:r>
      <w:r w:rsidR="000A5D02" w:rsidRPr="002277AE">
        <w:rPr>
          <w:b/>
          <w:sz w:val="28"/>
          <w:szCs w:val="28"/>
        </w:rPr>
        <w:t>образование</w:t>
      </w:r>
      <w:r w:rsidRPr="002277AE">
        <w:rPr>
          <w:b/>
          <w:sz w:val="28"/>
          <w:szCs w:val="28"/>
        </w:rPr>
        <w:t xml:space="preserve"> </w:t>
      </w:r>
      <w:r w:rsidR="000A5D02" w:rsidRPr="002277AE">
        <w:rPr>
          <w:b/>
          <w:sz w:val="28"/>
          <w:szCs w:val="28"/>
        </w:rPr>
        <w:t>Северное</w:t>
      </w:r>
    </w:p>
    <w:p w14:paraId="2955FFDB" w14:textId="77777777" w:rsidR="002532C2" w:rsidRPr="002277AE" w:rsidRDefault="000A5D02" w:rsidP="002532C2">
      <w:pPr>
        <w:jc w:val="center"/>
        <w:rPr>
          <w:b/>
          <w:sz w:val="28"/>
          <w:szCs w:val="28"/>
        </w:rPr>
      </w:pPr>
      <w:r w:rsidRPr="002277AE">
        <w:rPr>
          <w:b/>
          <w:sz w:val="28"/>
          <w:szCs w:val="28"/>
        </w:rPr>
        <w:t>Ч</w:t>
      </w:r>
      <w:r w:rsidR="00624399" w:rsidRPr="002277AE">
        <w:rPr>
          <w:b/>
          <w:sz w:val="28"/>
          <w:szCs w:val="28"/>
        </w:rPr>
        <w:t>ернского района</w:t>
      </w:r>
    </w:p>
    <w:p w14:paraId="6345397E" w14:textId="77777777" w:rsidR="00624399" w:rsidRPr="002277AE" w:rsidRDefault="00624399" w:rsidP="002532C2">
      <w:pPr>
        <w:jc w:val="center"/>
        <w:rPr>
          <w:b/>
          <w:sz w:val="28"/>
          <w:szCs w:val="28"/>
        </w:rPr>
      </w:pPr>
    </w:p>
    <w:p w14:paraId="71BB74CE" w14:textId="77777777" w:rsidR="002532C2" w:rsidRPr="002277AE" w:rsidRDefault="002532C2" w:rsidP="002532C2">
      <w:pPr>
        <w:jc w:val="center"/>
        <w:rPr>
          <w:b/>
          <w:sz w:val="28"/>
          <w:szCs w:val="28"/>
        </w:rPr>
      </w:pPr>
      <w:r w:rsidRPr="002277AE">
        <w:rPr>
          <w:b/>
          <w:sz w:val="28"/>
          <w:szCs w:val="28"/>
        </w:rPr>
        <w:t>А</w:t>
      </w:r>
      <w:r w:rsidR="00624399" w:rsidRPr="002277AE">
        <w:rPr>
          <w:b/>
          <w:sz w:val="28"/>
          <w:szCs w:val="28"/>
        </w:rPr>
        <w:t>дминистрация</w:t>
      </w:r>
    </w:p>
    <w:p w14:paraId="3F7D0177" w14:textId="77777777" w:rsidR="002532C2" w:rsidRPr="002277AE" w:rsidRDefault="002532C2" w:rsidP="002532C2">
      <w:pPr>
        <w:jc w:val="center"/>
        <w:rPr>
          <w:b/>
          <w:sz w:val="28"/>
          <w:szCs w:val="28"/>
        </w:rPr>
      </w:pPr>
    </w:p>
    <w:p w14:paraId="39AE0B2C" w14:textId="77777777" w:rsidR="002532C2" w:rsidRPr="002277AE" w:rsidRDefault="00624399" w:rsidP="002532C2">
      <w:pPr>
        <w:jc w:val="center"/>
        <w:rPr>
          <w:b/>
          <w:sz w:val="28"/>
          <w:szCs w:val="28"/>
        </w:rPr>
      </w:pPr>
      <w:r w:rsidRPr="002277AE">
        <w:rPr>
          <w:b/>
          <w:sz w:val="28"/>
          <w:szCs w:val="28"/>
        </w:rPr>
        <w:t>ПОСТАНОВЛЕНИЕ</w:t>
      </w:r>
    </w:p>
    <w:p w14:paraId="64EF61C3" w14:textId="760456E6" w:rsidR="003951EA" w:rsidRPr="002277AE" w:rsidRDefault="002532C2" w:rsidP="003951EA">
      <w:pPr>
        <w:spacing w:line="360" w:lineRule="exact"/>
        <w:ind w:right="21"/>
        <w:jc w:val="both"/>
        <w:rPr>
          <w:b/>
          <w:sz w:val="28"/>
          <w:szCs w:val="28"/>
        </w:rPr>
      </w:pPr>
      <w:r w:rsidRPr="002277AE">
        <w:rPr>
          <w:b/>
          <w:sz w:val="28"/>
          <w:szCs w:val="28"/>
        </w:rPr>
        <w:t>от</w:t>
      </w:r>
      <w:r w:rsidR="003951EA" w:rsidRPr="002277AE">
        <w:rPr>
          <w:b/>
          <w:sz w:val="28"/>
          <w:szCs w:val="28"/>
        </w:rPr>
        <w:t xml:space="preserve"> </w:t>
      </w:r>
      <w:r w:rsidR="00A0611D">
        <w:rPr>
          <w:b/>
          <w:sz w:val="28"/>
          <w:szCs w:val="28"/>
        </w:rPr>
        <w:t>16</w:t>
      </w:r>
      <w:r w:rsidR="003951EA" w:rsidRPr="002277AE">
        <w:rPr>
          <w:b/>
          <w:sz w:val="28"/>
          <w:szCs w:val="28"/>
        </w:rPr>
        <w:t xml:space="preserve"> </w:t>
      </w:r>
      <w:r w:rsidR="00A83AC1" w:rsidRPr="002277AE">
        <w:rPr>
          <w:b/>
          <w:sz w:val="28"/>
          <w:szCs w:val="28"/>
        </w:rPr>
        <w:t>июня</w:t>
      </w:r>
      <w:r w:rsidR="003951EA" w:rsidRPr="002277AE">
        <w:rPr>
          <w:b/>
          <w:sz w:val="28"/>
          <w:szCs w:val="28"/>
        </w:rPr>
        <w:t xml:space="preserve"> 20</w:t>
      </w:r>
      <w:r w:rsidR="00A83AC1" w:rsidRPr="002277AE">
        <w:rPr>
          <w:b/>
          <w:sz w:val="28"/>
          <w:szCs w:val="28"/>
        </w:rPr>
        <w:t>25</w:t>
      </w:r>
      <w:r w:rsidR="003951EA" w:rsidRPr="002277AE">
        <w:rPr>
          <w:b/>
          <w:sz w:val="28"/>
          <w:szCs w:val="28"/>
        </w:rPr>
        <w:t xml:space="preserve"> года</w:t>
      </w:r>
      <w:r w:rsidR="00624399" w:rsidRPr="002277AE">
        <w:rPr>
          <w:b/>
          <w:sz w:val="28"/>
          <w:szCs w:val="28"/>
        </w:rPr>
        <w:tab/>
      </w:r>
      <w:r w:rsidR="00624399" w:rsidRPr="002277AE">
        <w:rPr>
          <w:b/>
          <w:sz w:val="28"/>
          <w:szCs w:val="28"/>
        </w:rPr>
        <w:tab/>
      </w:r>
      <w:r w:rsidR="00624399" w:rsidRPr="002277AE">
        <w:rPr>
          <w:b/>
          <w:sz w:val="28"/>
          <w:szCs w:val="28"/>
        </w:rPr>
        <w:tab/>
      </w:r>
      <w:r w:rsidR="00624399" w:rsidRPr="002277AE">
        <w:rPr>
          <w:b/>
          <w:sz w:val="28"/>
          <w:szCs w:val="28"/>
        </w:rPr>
        <w:tab/>
      </w:r>
      <w:r w:rsidR="00624399" w:rsidRPr="002277AE">
        <w:rPr>
          <w:b/>
          <w:sz w:val="28"/>
          <w:szCs w:val="28"/>
        </w:rPr>
        <w:tab/>
        <w:t xml:space="preserve">      </w:t>
      </w:r>
      <w:r w:rsidR="003951EA" w:rsidRPr="002277AE">
        <w:rPr>
          <w:b/>
          <w:sz w:val="28"/>
          <w:szCs w:val="28"/>
        </w:rPr>
        <w:t xml:space="preserve">                   </w:t>
      </w:r>
      <w:r w:rsidRPr="002277AE">
        <w:rPr>
          <w:b/>
          <w:sz w:val="28"/>
          <w:szCs w:val="28"/>
        </w:rPr>
        <w:t>№</w:t>
      </w:r>
      <w:r w:rsidR="003951EA" w:rsidRPr="002277AE">
        <w:rPr>
          <w:b/>
          <w:sz w:val="28"/>
          <w:szCs w:val="28"/>
        </w:rPr>
        <w:t xml:space="preserve"> </w:t>
      </w:r>
      <w:r w:rsidR="00A0611D">
        <w:rPr>
          <w:b/>
          <w:sz w:val="28"/>
          <w:szCs w:val="28"/>
        </w:rPr>
        <w:t>102</w:t>
      </w:r>
    </w:p>
    <w:p w14:paraId="4E865A51" w14:textId="77777777" w:rsidR="003951EA" w:rsidRPr="002277AE" w:rsidRDefault="003951EA" w:rsidP="003951EA">
      <w:pPr>
        <w:spacing w:line="360" w:lineRule="exact"/>
        <w:ind w:right="21"/>
        <w:jc w:val="both"/>
        <w:rPr>
          <w:b/>
          <w:bCs/>
          <w:sz w:val="28"/>
          <w:szCs w:val="28"/>
        </w:rPr>
      </w:pPr>
    </w:p>
    <w:p w14:paraId="1343C586" w14:textId="77777777" w:rsidR="002532C2" w:rsidRPr="002277AE" w:rsidRDefault="002532C2" w:rsidP="00D52387">
      <w:pPr>
        <w:spacing w:line="360" w:lineRule="exact"/>
        <w:ind w:right="27" w:firstLine="1"/>
        <w:jc w:val="center"/>
        <w:rPr>
          <w:b/>
          <w:sz w:val="28"/>
          <w:szCs w:val="28"/>
        </w:rPr>
      </w:pPr>
      <w:r w:rsidRPr="002277AE">
        <w:rPr>
          <w:b/>
          <w:bCs/>
          <w:spacing w:val="-1"/>
          <w:sz w:val="28"/>
          <w:szCs w:val="28"/>
        </w:rPr>
        <w:t>О</w:t>
      </w:r>
      <w:r w:rsidR="00D52387" w:rsidRPr="002277AE">
        <w:rPr>
          <w:b/>
          <w:bCs/>
          <w:spacing w:val="-1"/>
          <w:sz w:val="28"/>
          <w:szCs w:val="28"/>
        </w:rPr>
        <w:t>б</w:t>
      </w:r>
      <w:r w:rsidRPr="002277AE">
        <w:rPr>
          <w:b/>
          <w:bCs/>
          <w:spacing w:val="-1"/>
          <w:sz w:val="28"/>
          <w:szCs w:val="28"/>
        </w:rPr>
        <w:t xml:space="preserve"> </w:t>
      </w:r>
      <w:r w:rsidR="00D52387" w:rsidRPr="002277AE">
        <w:rPr>
          <w:b/>
          <w:bCs/>
          <w:sz w:val="28"/>
          <w:szCs w:val="28"/>
        </w:rPr>
        <w:t>утверждении политики</w:t>
      </w:r>
      <w:r w:rsidRPr="002277AE">
        <w:rPr>
          <w:b/>
          <w:bCs/>
          <w:sz w:val="28"/>
          <w:szCs w:val="28"/>
        </w:rPr>
        <w:t xml:space="preserve"> администрации муниципального образования </w:t>
      </w:r>
      <w:r w:rsidR="00624399" w:rsidRPr="002277AE">
        <w:rPr>
          <w:b/>
          <w:bCs/>
          <w:sz w:val="28"/>
          <w:szCs w:val="28"/>
        </w:rPr>
        <w:t>Северное Чернского района</w:t>
      </w:r>
      <w:r w:rsidR="00D52387" w:rsidRPr="002277AE">
        <w:rPr>
          <w:b/>
          <w:bCs/>
          <w:sz w:val="28"/>
          <w:szCs w:val="28"/>
        </w:rPr>
        <w:t xml:space="preserve"> в отношении обработки персональных данных</w:t>
      </w:r>
    </w:p>
    <w:p w14:paraId="29FD4EF8" w14:textId="77777777" w:rsidR="002532C2" w:rsidRPr="002277AE" w:rsidRDefault="002532C2" w:rsidP="003D5E52">
      <w:pPr>
        <w:rPr>
          <w:sz w:val="28"/>
          <w:szCs w:val="28"/>
        </w:rPr>
      </w:pPr>
    </w:p>
    <w:p w14:paraId="75CB36CA" w14:textId="37A6680D" w:rsidR="002532C2" w:rsidRPr="002277AE" w:rsidRDefault="002532C2" w:rsidP="003D5E52">
      <w:pPr>
        <w:ind w:right="47" w:firstLine="708"/>
        <w:jc w:val="both"/>
        <w:rPr>
          <w:sz w:val="28"/>
          <w:szCs w:val="28"/>
        </w:rPr>
      </w:pPr>
      <w:r w:rsidRPr="002277AE">
        <w:rPr>
          <w:sz w:val="28"/>
          <w:szCs w:val="28"/>
        </w:rPr>
        <w:t>В</w:t>
      </w:r>
      <w:r w:rsidRPr="002277AE">
        <w:rPr>
          <w:spacing w:val="8"/>
          <w:sz w:val="28"/>
          <w:szCs w:val="28"/>
        </w:rPr>
        <w:t xml:space="preserve"> </w:t>
      </w:r>
      <w:r w:rsidRPr="002277AE">
        <w:rPr>
          <w:sz w:val="28"/>
          <w:szCs w:val="28"/>
        </w:rPr>
        <w:t>со</w:t>
      </w:r>
      <w:r w:rsidRPr="002277AE">
        <w:rPr>
          <w:spacing w:val="-4"/>
          <w:sz w:val="28"/>
          <w:szCs w:val="28"/>
        </w:rPr>
        <w:t>о</w:t>
      </w:r>
      <w:r w:rsidRPr="002277AE">
        <w:rPr>
          <w:sz w:val="28"/>
          <w:szCs w:val="28"/>
        </w:rPr>
        <w:t>т</w:t>
      </w:r>
      <w:r w:rsidRPr="002277AE">
        <w:rPr>
          <w:spacing w:val="-2"/>
          <w:sz w:val="28"/>
          <w:szCs w:val="28"/>
        </w:rPr>
        <w:t>в</w:t>
      </w:r>
      <w:r w:rsidRPr="002277AE">
        <w:rPr>
          <w:sz w:val="28"/>
          <w:szCs w:val="28"/>
        </w:rPr>
        <w:t>е</w:t>
      </w:r>
      <w:r w:rsidRPr="002277AE">
        <w:rPr>
          <w:spacing w:val="3"/>
          <w:sz w:val="28"/>
          <w:szCs w:val="28"/>
        </w:rPr>
        <w:t>т</w:t>
      </w:r>
      <w:r w:rsidRPr="002277AE">
        <w:rPr>
          <w:sz w:val="28"/>
          <w:szCs w:val="28"/>
        </w:rPr>
        <w:t>с</w:t>
      </w:r>
      <w:r w:rsidRPr="002277AE">
        <w:rPr>
          <w:spacing w:val="-1"/>
          <w:sz w:val="28"/>
          <w:szCs w:val="28"/>
        </w:rPr>
        <w:t>т</w:t>
      </w:r>
      <w:r w:rsidRPr="002277AE">
        <w:rPr>
          <w:sz w:val="28"/>
          <w:szCs w:val="28"/>
        </w:rPr>
        <w:t>вии</w:t>
      </w:r>
      <w:r w:rsidRPr="002277AE">
        <w:rPr>
          <w:spacing w:val="2"/>
          <w:sz w:val="28"/>
          <w:szCs w:val="28"/>
        </w:rPr>
        <w:t xml:space="preserve"> </w:t>
      </w:r>
      <w:r w:rsidRPr="002277AE">
        <w:rPr>
          <w:sz w:val="28"/>
          <w:szCs w:val="28"/>
        </w:rPr>
        <w:t>с</w:t>
      </w:r>
      <w:r w:rsidRPr="002277AE">
        <w:rPr>
          <w:spacing w:val="10"/>
          <w:sz w:val="28"/>
          <w:szCs w:val="28"/>
        </w:rPr>
        <w:t xml:space="preserve"> </w:t>
      </w:r>
      <w:r w:rsidRPr="002277AE">
        <w:rPr>
          <w:spacing w:val="1"/>
          <w:sz w:val="28"/>
          <w:szCs w:val="28"/>
        </w:rPr>
        <w:t>Ф</w:t>
      </w:r>
      <w:r w:rsidRPr="002277AE">
        <w:rPr>
          <w:spacing w:val="-4"/>
          <w:sz w:val="28"/>
          <w:szCs w:val="28"/>
        </w:rPr>
        <w:t>е</w:t>
      </w:r>
      <w:r w:rsidRPr="002277AE">
        <w:rPr>
          <w:spacing w:val="-1"/>
          <w:sz w:val="28"/>
          <w:szCs w:val="28"/>
        </w:rPr>
        <w:t>д</w:t>
      </w:r>
      <w:r w:rsidRPr="002277AE">
        <w:rPr>
          <w:sz w:val="28"/>
          <w:szCs w:val="28"/>
        </w:rPr>
        <w:t>ер</w:t>
      </w:r>
      <w:r w:rsidRPr="002277AE">
        <w:rPr>
          <w:spacing w:val="1"/>
          <w:sz w:val="28"/>
          <w:szCs w:val="28"/>
        </w:rPr>
        <w:t>а</w:t>
      </w:r>
      <w:r w:rsidRPr="002277AE">
        <w:rPr>
          <w:sz w:val="28"/>
          <w:szCs w:val="28"/>
        </w:rPr>
        <w:t xml:space="preserve">льным </w:t>
      </w:r>
      <w:r w:rsidRPr="002277AE">
        <w:rPr>
          <w:spacing w:val="-1"/>
          <w:sz w:val="28"/>
          <w:szCs w:val="28"/>
        </w:rPr>
        <w:t>з</w:t>
      </w:r>
      <w:r w:rsidRPr="002277AE">
        <w:rPr>
          <w:sz w:val="28"/>
          <w:szCs w:val="28"/>
        </w:rPr>
        <w:t>а</w:t>
      </w:r>
      <w:r w:rsidRPr="002277AE">
        <w:rPr>
          <w:spacing w:val="-14"/>
          <w:sz w:val="28"/>
          <w:szCs w:val="28"/>
        </w:rPr>
        <w:t>к</w:t>
      </w:r>
      <w:r w:rsidRPr="002277AE">
        <w:rPr>
          <w:sz w:val="28"/>
          <w:szCs w:val="28"/>
        </w:rPr>
        <w:t>о</w:t>
      </w:r>
      <w:r w:rsidRPr="002277AE">
        <w:rPr>
          <w:spacing w:val="2"/>
          <w:sz w:val="28"/>
          <w:szCs w:val="28"/>
        </w:rPr>
        <w:t>н</w:t>
      </w:r>
      <w:r w:rsidRPr="002277AE">
        <w:rPr>
          <w:spacing w:val="-6"/>
          <w:sz w:val="28"/>
          <w:szCs w:val="28"/>
        </w:rPr>
        <w:t>о</w:t>
      </w:r>
      <w:r w:rsidRPr="002277AE">
        <w:rPr>
          <w:sz w:val="28"/>
          <w:szCs w:val="28"/>
        </w:rPr>
        <w:t>м</w:t>
      </w:r>
      <w:r w:rsidRPr="002277AE">
        <w:rPr>
          <w:spacing w:val="6"/>
          <w:sz w:val="28"/>
          <w:szCs w:val="28"/>
        </w:rPr>
        <w:t xml:space="preserve"> </w:t>
      </w:r>
      <w:r w:rsidRPr="002277AE">
        <w:rPr>
          <w:spacing w:val="-4"/>
          <w:sz w:val="28"/>
          <w:szCs w:val="28"/>
        </w:rPr>
        <w:t>о</w:t>
      </w:r>
      <w:r w:rsidRPr="002277AE">
        <w:rPr>
          <w:sz w:val="28"/>
          <w:szCs w:val="28"/>
        </w:rPr>
        <w:t>т</w:t>
      </w:r>
      <w:r w:rsidRPr="002277AE">
        <w:rPr>
          <w:spacing w:val="11"/>
          <w:sz w:val="28"/>
          <w:szCs w:val="28"/>
        </w:rPr>
        <w:t xml:space="preserve"> </w:t>
      </w:r>
      <w:r w:rsidRPr="002277AE">
        <w:rPr>
          <w:sz w:val="28"/>
          <w:szCs w:val="28"/>
        </w:rPr>
        <w:t>27.07.2006</w:t>
      </w:r>
      <w:r w:rsidRPr="002277AE">
        <w:rPr>
          <w:spacing w:val="11"/>
          <w:sz w:val="28"/>
          <w:szCs w:val="28"/>
        </w:rPr>
        <w:t xml:space="preserve"> </w:t>
      </w:r>
      <w:r w:rsidRPr="002277AE">
        <w:rPr>
          <w:sz w:val="28"/>
          <w:szCs w:val="28"/>
        </w:rPr>
        <w:t>№</w:t>
      </w:r>
      <w:r w:rsidRPr="002277AE">
        <w:rPr>
          <w:spacing w:val="10"/>
          <w:sz w:val="28"/>
          <w:szCs w:val="28"/>
        </w:rPr>
        <w:t xml:space="preserve"> </w:t>
      </w:r>
      <w:r w:rsidRPr="002277AE">
        <w:rPr>
          <w:sz w:val="28"/>
          <w:szCs w:val="28"/>
        </w:rPr>
        <w:t>15</w:t>
      </w:r>
      <w:r w:rsidRPr="002277AE">
        <w:rPr>
          <w:spacing w:val="-2"/>
          <w:sz w:val="28"/>
          <w:szCs w:val="28"/>
        </w:rPr>
        <w:t>2</w:t>
      </w:r>
      <w:r w:rsidRPr="002277AE">
        <w:rPr>
          <w:spacing w:val="1"/>
          <w:sz w:val="28"/>
          <w:szCs w:val="28"/>
        </w:rPr>
        <w:t>-Ф</w:t>
      </w:r>
      <w:r w:rsidRPr="002277AE">
        <w:rPr>
          <w:sz w:val="28"/>
          <w:szCs w:val="28"/>
        </w:rPr>
        <w:t>З</w:t>
      </w:r>
      <w:r w:rsidRPr="002277AE">
        <w:rPr>
          <w:spacing w:val="8"/>
          <w:sz w:val="28"/>
          <w:szCs w:val="28"/>
        </w:rPr>
        <w:t xml:space="preserve"> </w:t>
      </w:r>
      <w:r w:rsidRPr="002277AE">
        <w:rPr>
          <w:sz w:val="28"/>
          <w:szCs w:val="28"/>
        </w:rPr>
        <w:t>«О персон</w:t>
      </w:r>
      <w:r w:rsidRPr="002277AE">
        <w:rPr>
          <w:spacing w:val="2"/>
          <w:sz w:val="28"/>
          <w:szCs w:val="28"/>
        </w:rPr>
        <w:t>а</w:t>
      </w:r>
      <w:r w:rsidRPr="002277AE">
        <w:rPr>
          <w:sz w:val="28"/>
          <w:szCs w:val="28"/>
        </w:rPr>
        <w:t xml:space="preserve">льных </w:t>
      </w:r>
      <w:r w:rsidRPr="002277AE">
        <w:rPr>
          <w:spacing w:val="-1"/>
          <w:sz w:val="28"/>
          <w:szCs w:val="28"/>
        </w:rPr>
        <w:t>д</w:t>
      </w:r>
      <w:r w:rsidRPr="002277AE">
        <w:rPr>
          <w:sz w:val="28"/>
          <w:szCs w:val="28"/>
        </w:rPr>
        <w:t>анных</w:t>
      </w:r>
      <w:r w:rsidRPr="002277AE">
        <w:rPr>
          <w:spacing w:val="-2"/>
          <w:sz w:val="28"/>
          <w:szCs w:val="28"/>
        </w:rPr>
        <w:t>»,</w:t>
      </w:r>
      <w:r w:rsidRPr="002277AE">
        <w:rPr>
          <w:sz w:val="28"/>
          <w:szCs w:val="28"/>
        </w:rPr>
        <w:t xml:space="preserve">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2277AE">
        <w:rPr>
          <w:spacing w:val="-2"/>
          <w:sz w:val="28"/>
          <w:szCs w:val="28"/>
        </w:rPr>
        <w:t>,</w:t>
      </w:r>
      <w:r w:rsidR="00A83AC1" w:rsidRPr="002277AE">
        <w:rPr>
          <w:spacing w:val="5"/>
          <w:sz w:val="28"/>
          <w:szCs w:val="28"/>
        </w:rPr>
        <w:t xml:space="preserve"> </w:t>
      </w:r>
      <w:r w:rsidRPr="002277AE">
        <w:rPr>
          <w:sz w:val="28"/>
          <w:szCs w:val="28"/>
        </w:rPr>
        <w:t>на основании</w:t>
      </w:r>
      <w:r w:rsidR="00A83AC1" w:rsidRPr="002277AE">
        <w:rPr>
          <w:sz w:val="28"/>
          <w:szCs w:val="28"/>
        </w:rPr>
        <w:t xml:space="preserve"> статьи 36.1</w:t>
      </w:r>
      <w:r w:rsidRPr="002277AE">
        <w:rPr>
          <w:sz w:val="28"/>
          <w:szCs w:val="28"/>
        </w:rPr>
        <w:t xml:space="preserve"> Устава муниципального образования </w:t>
      </w:r>
      <w:r w:rsidR="00624399" w:rsidRPr="002277AE">
        <w:rPr>
          <w:bCs/>
          <w:sz w:val="28"/>
          <w:szCs w:val="28"/>
        </w:rPr>
        <w:t>Северное Чернского района</w:t>
      </w:r>
      <w:r w:rsidRPr="002277AE">
        <w:rPr>
          <w:sz w:val="28"/>
          <w:szCs w:val="28"/>
        </w:rPr>
        <w:t>:</w:t>
      </w:r>
    </w:p>
    <w:p w14:paraId="1001D427" w14:textId="59E3F4CE" w:rsidR="002532C2" w:rsidRPr="002277AE" w:rsidRDefault="002532C2" w:rsidP="005A74ED">
      <w:pPr>
        <w:pStyle w:val="11"/>
        <w:spacing w:before="120" w:after="0" w:line="240" w:lineRule="auto"/>
        <w:ind w:left="0" w:firstLine="709"/>
        <w:jc w:val="both"/>
        <w:rPr>
          <w:rFonts w:ascii="Times New Roman" w:hAnsi="Times New Roman"/>
          <w:sz w:val="28"/>
          <w:szCs w:val="28"/>
          <w:lang w:val="ru-RU"/>
        </w:rPr>
      </w:pPr>
      <w:r w:rsidRPr="002277AE">
        <w:rPr>
          <w:rFonts w:ascii="Times New Roman" w:hAnsi="Times New Roman"/>
          <w:sz w:val="28"/>
          <w:szCs w:val="28"/>
          <w:lang w:val="ru-RU"/>
        </w:rPr>
        <w:t xml:space="preserve">1. Утвердить Политику администрации муниципального образования </w:t>
      </w:r>
      <w:r w:rsidR="00624399" w:rsidRPr="002277AE">
        <w:rPr>
          <w:rFonts w:ascii="Times New Roman" w:hAnsi="Times New Roman"/>
          <w:bCs/>
          <w:sz w:val="28"/>
          <w:szCs w:val="28"/>
          <w:lang w:val="ru-RU"/>
        </w:rPr>
        <w:t>Северное Чернского района</w:t>
      </w:r>
      <w:r w:rsidR="000A268D" w:rsidRPr="002277AE">
        <w:rPr>
          <w:rFonts w:ascii="Times New Roman" w:hAnsi="Times New Roman"/>
          <w:sz w:val="28"/>
          <w:szCs w:val="28"/>
          <w:lang w:val="ru-RU"/>
        </w:rPr>
        <w:t xml:space="preserve"> </w:t>
      </w:r>
      <w:r w:rsidRPr="002277AE">
        <w:rPr>
          <w:rFonts w:ascii="Times New Roman" w:hAnsi="Times New Roman"/>
          <w:sz w:val="28"/>
          <w:szCs w:val="28"/>
          <w:lang w:val="ru-RU"/>
        </w:rPr>
        <w:t xml:space="preserve">в отношении обработки персональных данных </w:t>
      </w:r>
      <w:r w:rsidR="000A268D" w:rsidRPr="002277AE">
        <w:rPr>
          <w:rFonts w:ascii="Times New Roman" w:hAnsi="Times New Roman"/>
          <w:sz w:val="28"/>
          <w:szCs w:val="28"/>
          <w:lang w:val="ru-RU"/>
        </w:rPr>
        <w:t xml:space="preserve">(далее – Политика) </w:t>
      </w:r>
      <w:r w:rsidRPr="002277AE">
        <w:rPr>
          <w:rFonts w:ascii="Times New Roman" w:hAnsi="Times New Roman"/>
          <w:sz w:val="28"/>
          <w:szCs w:val="28"/>
          <w:lang w:val="ru-RU"/>
        </w:rPr>
        <w:t>(Приложение).</w:t>
      </w:r>
    </w:p>
    <w:p w14:paraId="193358EE" w14:textId="221E2CBB" w:rsidR="002277AE" w:rsidRPr="002277AE" w:rsidRDefault="002277AE" w:rsidP="005A74ED">
      <w:pPr>
        <w:pStyle w:val="11"/>
        <w:spacing w:before="120" w:after="0" w:line="240" w:lineRule="auto"/>
        <w:ind w:left="0" w:firstLine="709"/>
        <w:jc w:val="both"/>
        <w:rPr>
          <w:rFonts w:ascii="Times New Roman" w:hAnsi="Times New Roman"/>
          <w:sz w:val="28"/>
          <w:szCs w:val="28"/>
          <w:lang w:val="ru-RU"/>
        </w:rPr>
      </w:pPr>
      <w:r w:rsidRPr="002277AE">
        <w:rPr>
          <w:rFonts w:ascii="Times New Roman" w:hAnsi="Times New Roman"/>
          <w:sz w:val="28"/>
          <w:szCs w:val="28"/>
          <w:lang w:val="ru-RU"/>
        </w:rPr>
        <w:t>2. Признать утратившим силу Постановление администрации муниципального образования Северное Чернского района от 01.04.2019 г. № 70 «Об утверждении политики администрации муниципального образования Северное Чернского района в отношении обработки персональных данных».</w:t>
      </w:r>
    </w:p>
    <w:p w14:paraId="4A99A60A" w14:textId="139D3312" w:rsidR="002532C2" w:rsidRPr="009772D6" w:rsidRDefault="002277AE" w:rsidP="009772D6">
      <w:pPr>
        <w:pStyle w:val="11"/>
        <w:spacing w:after="0" w:line="360" w:lineRule="exact"/>
        <w:ind w:left="0" w:firstLine="708"/>
        <w:jc w:val="both"/>
        <w:rPr>
          <w:sz w:val="28"/>
          <w:szCs w:val="28"/>
          <w:lang w:val="ru-RU"/>
        </w:rPr>
      </w:pPr>
      <w:r w:rsidRPr="002277AE">
        <w:rPr>
          <w:rFonts w:ascii="Times New Roman" w:hAnsi="Times New Roman"/>
          <w:sz w:val="28"/>
          <w:szCs w:val="28"/>
          <w:lang w:val="ru-RU"/>
        </w:rPr>
        <w:t>3</w:t>
      </w:r>
      <w:r w:rsidR="002532C2" w:rsidRPr="002277AE">
        <w:rPr>
          <w:rFonts w:ascii="Times New Roman" w:hAnsi="Times New Roman"/>
          <w:sz w:val="28"/>
          <w:szCs w:val="28"/>
          <w:lang w:val="ru-RU"/>
        </w:rPr>
        <w:t>. </w:t>
      </w:r>
      <w:r w:rsidRPr="002277AE">
        <w:rPr>
          <w:rFonts w:ascii="Times New Roman" w:hAnsi="Times New Roman"/>
          <w:sz w:val="28"/>
          <w:szCs w:val="28"/>
          <w:lang w:val="ru-RU"/>
        </w:rPr>
        <w:t>Разместить настоящее Постановление на официальном сайте муниципального образования Чернский район в информационно-телекоммуникационной сети «Интернет» (</w:t>
      </w:r>
      <w:hyperlink r:id="rId8" w:history="1">
        <w:r w:rsidRPr="002277AE">
          <w:rPr>
            <w:rStyle w:val="afc"/>
            <w:rFonts w:ascii="Times New Roman" w:hAnsi="Times New Roman"/>
            <w:sz w:val="28"/>
            <w:szCs w:val="28"/>
          </w:rPr>
          <w:t>https</w:t>
        </w:r>
        <w:r w:rsidRPr="002277AE">
          <w:rPr>
            <w:rStyle w:val="afc"/>
            <w:rFonts w:ascii="Times New Roman" w:hAnsi="Times New Roman"/>
            <w:sz w:val="28"/>
            <w:szCs w:val="28"/>
            <w:lang w:val="ru-RU"/>
          </w:rPr>
          <w:t>://</w:t>
        </w:r>
        <w:proofErr w:type="spellStart"/>
        <w:r w:rsidRPr="002277AE">
          <w:rPr>
            <w:rStyle w:val="afc"/>
            <w:rFonts w:ascii="Times New Roman" w:hAnsi="Times New Roman"/>
            <w:sz w:val="28"/>
            <w:szCs w:val="28"/>
          </w:rPr>
          <w:t>chernskij</w:t>
        </w:r>
        <w:proofErr w:type="spellEnd"/>
        <w:r w:rsidRPr="002277AE">
          <w:rPr>
            <w:rStyle w:val="afc"/>
            <w:rFonts w:ascii="Times New Roman" w:hAnsi="Times New Roman"/>
            <w:sz w:val="28"/>
            <w:szCs w:val="28"/>
            <w:lang w:val="ru-RU"/>
          </w:rPr>
          <w:t>-</w:t>
        </w:r>
        <w:r w:rsidRPr="002277AE">
          <w:rPr>
            <w:rStyle w:val="afc"/>
            <w:rFonts w:ascii="Times New Roman" w:hAnsi="Times New Roman"/>
            <w:sz w:val="28"/>
            <w:szCs w:val="28"/>
          </w:rPr>
          <w:t>r</w:t>
        </w:r>
        <w:r w:rsidRPr="002277AE">
          <w:rPr>
            <w:rStyle w:val="afc"/>
            <w:rFonts w:ascii="Times New Roman" w:hAnsi="Times New Roman"/>
            <w:sz w:val="28"/>
            <w:szCs w:val="28"/>
            <w:lang w:val="ru-RU"/>
          </w:rPr>
          <w:t>71.</w:t>
        </w:r>
        <w:proofErr w:type="spellStart"/>
        <w:r w:rsidRPr="002277AE">
          <w:rPr>
            <w:rStyle w:val="afc"/>
            <w:rFonts w:ascii="Times New Roman" w:hAnsi="Times New Roman"/>
            <w:sz w:val="28"/>
            <w:szCs w:val="28"/>
          </w:rPr>
          <w:t>gosweb</w:t>
        </w:r>
        <w:proofErr w:type="spellEnd"/>
        <w:r w:rsidRPr="002277AE">
          <w:rPr>
            <w:rStyle w:val="afc"/>
            <w:rFonts w:ascii="Times New Roman" w:hAnsi="Times New Roman"/>
            <w:sz w:val="28"/>
            <w:szCs w:val="28"/>
            <w:lang w:val="ru-RU"/>
          </w:rPr>
          <w:t>.</w:t>
        </w:r>
        <w:proofErr w:type="spellStart"/>
        <w:r w:rsidRPr="002277AE">
          <w:rPr>
            <w:rStyle w:val="afc"/>
            <w:rFonts w:ascii="Times New Roman" w:hAnsi="Times New Roman"/>
            <w:sz w:val="28"/>
            <w:szCs w:val="28"/>
          </w:rPr>
          <w:t>gosuslugi</w:t>
        </w:r>
        <w:proofErr w:type="spellEnd"/>
        <w:r w:rsidRPr="002277AE">
          <w:rPr>
            <w:rStyle w:val="afc"/>
            <w:rFonts w:ascii="Times New Roman" w:hAnsi="Times New Roman"/>
            <w:sz w:val="28"/>
            <w:szCs w:val="28"/>
            <w:lang w:val="ru-RU"/>
          </w:rPr>
          <w:t>.</w:t>
        </w:r>
        <w:proofErr w:type="spellStart"/>
        <w:r w:rsidRPr="002277AE">
          <w:rPr>
            <w:rStyle w:val="afc"/>
            <w:rFonts w:ascii="Times New Roman" w:hAnsi="Times New Roman"/>
            <w:sz w:val="28"/>
            <w:szCs w:val="28"/>
          </w:rPr>
          <w:t>ru</w:t>
        </w:r>
        <w:proofErr w:type="spellEnd"/>
        <w:r w:rsidRPr="002277AE">
          <w:rPr>
            <w:rStyle w:val="afc"/>
            <w:rFonts w:ascii="Times New Roman" w:hAnsi="Times New Roman"/>
            <w:sz w:val="28"/>
            <w:szCs w:val="28"/>
            <w:lang w:val="ru-RU"/>
          </w:rPr>
          <w:t>/</w:t>
        </w:r>
      </w:hyperlink>
      <w:r w:rsidRPr="002277AE">
        <w:rPr>
          <w:rFonts w:ascii="Times New Roman" w:hAnsi="Times New Roman"/>
          <w:sz w:val="28"/>
          <w:szCs w:val="28"/>
          <w:lang w:val="ru-RU"/>
        </w:rPr>
        <w:t xml:space="preserve"> ).</w:t>
      </w:r>
    </w:p>
    <w:p w14:paraId="6FF1CA4C" w14:textId="5B35B3C7" w:rsidR="002277AE" w:rsidRDefault="009772D6" w:rsidP="002277AE">
      <w:pPr>
        <w:pStyle w:val="af9"/>
        <w:spacing w:line="360" w:lineRule="exact"/>
        <w:ind w:right="-5" w:firstLine="708"/>
        <w:jc w:val="both"/>
        <w:rPr>
          <w:b w:val="0"/>
          <w:color w:val="000000" w:themeColor="text1"/>
          <w:szCs w:val="28"/>
        </w:rPr>
      </w:pPr>
      <w:r>
        <w:rPr>
          <w:b w:val="0"/>
          <w:color w:val="000000" w:themeColor="text1"/>
          <w:szCs w:val="28"/>
        </w:rPr>
        <w:t>4</w:t>
      </w:r>
      <w:r w:rsidR="002532C2" w:rsidRPr="002277AE">
        <w:rPr>
          <w:b w:val="0"/>
          <w:color w:val="000000" w:themeColor="text1"/>
          <w:szCs w:val="28"/>
        </w:rPr>
        <w:t>. </w:t>
      </w:r>
      <w:r w:rsidR="00624399" w:rsidRPr="002277AE">
        <w:rPr>
          <w:b w:val="0"/>
          <w:color w:val="000000" w:themeColor="text1"/>
          <w:szCs w:val="28"/>
        </w:rPr>
        <w:t>Постановление</w:t>
      </w:r>
      <w:r w:rsidR="002532C2" w:rsidRPr="002277AE">
        <w:rPr>
          <w:b w:val="0"/>
          <w:color w:val="000000" w:themeColor="text1"/>
          <w:szCs w:val="28"/>
        </w:rPr>
        <w:t xml:space="preserve"> вступает в силу с д</w:t>
      </w:r>
      <w:r w:rsidR="005A74ED" w:rsidRPr="002277AE">
        <w:rPr>
          <w:b w:val="0"/>
          <w:color w:val="000000" w:themeColor="text1"/>
          <w:szCs w:val="28"/>
        </w:rPr>
        <w:t>аты</w:t>
      </w:r>
      <w:r w:rsidR="002532C2" w:rsidRPr="002277AE">
        <w:rPr>
          <w:b w:val="0"/>
          <w:color w:val="000000" w:themeColor="text1"/>
          <w:szCs w:val="28"/>
        </w:rPr>
        <w:t xml:space="preserve"> подписания.</w:t>
      </w:r>
    </w:p>
    <w:p w14:paraId="363ECB43" w14:textId="22088762" w:rsidR="009772D6" w:rsidRDefault="009772D6" w:rsidP="009772D6">
      <w:pPr>
        <w:pStyle w:val="afa"/>
        <w:rPr>
          <w:lang w:eastAsia="zh-CN"/>
        </w:rPr>
      </w:pPr>
    </w:p>
    <w:p w14:paraId="3C3E7D5D" w14:textId="77777777" w:rsidR="009772D6" w:rsidRPr="009772D6" w:rsidRDefault="009772D6" w:rsidP="009772D6">
      <w:pPr>
        <w:rPr>
          <w:lang w:eastAsia="zh-CN"/>
        </w:rPr>
      </w:pPr>
    </w:p>
    <w:tbl>
      <w:tblPr>
        <w:tblpPr w:leftFromText="180" w:rightFromText="180" w:vertAnchor="text" w:horzAnchor="margin" w:tblpY="30"/>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73"/>
        <w:gridCol w:w="4771"/>
      </w:tblGrid>
      <w:tr w:rsidR="002532C2" w:rsidRPr="002277AE" w14:paraId="3A690D49" w14:textId="77777777" w:rsidTr="002C3341">
        <w:tc>
          <w:tcPr>
            <w:tcW w:w="4677" w:type="dxa"/>
            <w:shd w:val="clear" w:color="auto" w:fill="auto"/>
          </w:tcPr>
          <w:p w14:paraId="7EFCA238" w14:textId="77777777" w:rsidR="002532C2" w:rsidRPr="002277AE" w:rsidRDefault="002532C2" w:rsidP="00624399">
            <w:pPr>
              <w:spacing w:line="360" w:lineRule="exact"/>
              <w:rPr>
                <w:b/>
                <w:color w:val="000000" w:themeColor="text1"/>
                <w:sz w:val="28"/>
                <w:szCs w:val="28"/>
              </w:rPr>
            </w:pPr>
            <w:r w:rsidRPr="002277AE">
              <w:rPr>
                <w:b/>
                <w:color w:val="000000" w:themeColor="text1"/>
                <w:sz w:val="28"/>
                <w:szCs w:val="28"/>
              </w:rPr>
              <w:t>Глава администрации муниципального образования</w:t>
            </w:r>
          </w:p>
          <w:p w14:paraId="3CE830FC" w14:textId="77777777" w:rsidR="002532C2" w:rsidRPr="002277AE" w:rsidRDefault="00624399" w:rsidP="00624399">
            <w:pPr>
              <w:spacing w:line="360" w:lineRule="exact"/>
              <w:rPr>
                <w:b/>
                <w:color w:val="000000" w:themeColor="text1"/>
                <w:sz w:val="28"/>
                <w:szCs w:val="28"/>
              </w:rPr>
            </w:pPr>
            <w:r w:rsidRPr="002277AE">
              <w:rPr>
                <w:b/>
                <w:color w:val="000000" w:themeColor="text1"/>
                <w:sz w:val="28"/>
                <w:szCs w:val="28"/>
              </w:rPr>
              <w:t>Северное Чернского района</w:t>
            </w:r>
          </w:p>
          <w:p w14:paraId="32AC0A17" w14:textId="77777777" w:rsidR="002532C2" w:rsidRPr="002277AE" w:rsidRDefault="002532C2" w:rsidP="002C3341">
            <w:pPr>
              <w:spacing w:line="360" w:lineRule="exact"/>
              <w:rPr>
                <w:b/>
                <w:color w:val="000000" w:themeColor="text1"/>
                <w:sz w:val="28"/>
                <w:szCs w:val="28"/>
              </w:rPr>
            </w:pPr>
          </w:p>
        </w:tc>
        <w:tc>
          <w:tcPr>
            <w:tcW w:w="4927" w:type="dxa"/>
            <w:shd w:val="clear" w:color="auto" w:fill="auto"/>
          </w:tcPr>
          <w:p w14:paraId="0D0BE655" w14:textId="77777777" w:rsidR="002532C2" w:rsidRPr="002277AE" w:rsidRDefault="002532C2" w:rsidP="002C3341">
            <w:pPr>
              <w:spacing w:line="360" w:lineRule="exact"/>
              <w:ind w:left="35"/>
              <w:jc w:val="right"/>
              <w:rPr>
                <w:b/>
                <w:color w:val="000000" w:themeColor="text1"/>
                <w:sz w:val="28"/>
                <w:szCs w:val="28"/>
              </w:rPr>
            </w:pPr>
          </w:p>
          <w:p w14:paraId="1C8FF36B" w14:textId="77777777" w:rsidR="002532C2" w:rsidRPr="002277AE" w:rsidRDefault="002532C2" w:rsidP="002C3341">
            <w:pPr>
              <w:spacing w:line="360" w:lineRule="exact"/>
              <w:ind w:left="35"/>
              <w:jc w:val="right"/>
              <w:rPr>
                <w:b/>
                <w:color w:val="000000" w:themeColor="text1"/>
                <w:sz w:val="28"/>
                <w:szCs w:val="28"/>
              </w:rPr>
            </w:pPr>
          </w:p>
          <w:p w14:paraId="597A0D9C" w14:textId="77777777" w:rsidR="00624399" w:rsidRPr="002277AE" w:rsidRDefault="00624399" w:rsidP="00624399">
            <w:pPr>
              <w:spacing w:line="360" w:lineRule="exact"/>
              <w:jc w:val="right"/>
              <w:rPr>
                <w:b/>
                <w:color w:val="000000" w:themeColor="text1"/>
                <w:sz w:val="28"/>
                <w:szCs w:val="28"/>
              </w:rPr>
            </w:pPr>
            <w:r w:rsidRPr="002277AE">
              <w:rPr>
                <w:b/>
                <w:color w:val="000000" w:themeColor="text1"/>
                <w:sz w:val="28"/>
                <w:szCs w:val="28"/>
              </w:rPr>
              <w:t>В.А. Агафонов</w:t>
            </w:r>
          </w:p>
        </w:tc>
      </w:tr>
    </w:tbl>
    <w:p w14:paraId="145641B8" w14:textId="77777777" w:rsidR="002277AE" w:rsidRDefault="002277AE" w:rsidP="003D5E52">
      <w:pPr>
        <w:ind w:right="-20"/>
        <w:rPr>
          <w:b/>
          <w:sz w:val="28"/>
          <w:szCs w:val="28"/>
        </w:rPr>
      </w:pPr>
    </w:p>
    <w:p w14:paraId="1A5EC01F" w14:textId="55291248" w:rsidR="00624399" w:rsidRPr="002277AE" w:rsidRDefault="00624399" w:rsidP="003D5E52">
      <w:pPr>
        <w:ind w:right="-20"/>
      </w:pPr>
      <w:r w:rsidRPr="002277AE">
        <w:t xml:space="preserve">Исп.: </w:t>
      </w:r>
      <w:proofErr w:type="spellStart"/>
      <w:r w:rsidR="002277AE" w:rsidRPr="002277AE">
        <w:t>Шеховцова</w:t>
      </w:r>
      <w:proofErr w:type="spellEnd"/>
      <w:r w:rsidR="002277AE" w:rsidRPr="002277AE">
        <w:t xml:space="preserve"> Кристина Геннадиевна</w:t>
      </w:r>
    </w:p>
    <w:p w14:paraId="3FFD1AFC" w14:textId="1666F491" w:rsidR="00AA6451" w:rsidRPr="00624399" w:rsidRDefault="00624399" w:rsidP="003D5E52">
      <w:pPr>
        <w:ind w:right="-20"/>
        <w:rPr>
          <w:sz w:val="22"/>
          <w:szCs w:val="22"/>
        </w:rPr>
        <w:sectPr w:rsidR="00AA6451" w:rsidRPr="00624399" w:rsidSect="00034849">
          <w:headerReference w:type="default" r:id="rId9"/>
          <w:pgSz w:w="11906" w:h="16838"/>
          <w:pgMar w:top="1134" w:right="851" w:bottom="1134" w:left="1701" w:header="709" w:footer="709" w:gutter="0"/>
          <w:pgNumType w:start="1"/>
          <w:cols w:space="708"/>
          <w:titlePg/>
          <w:docGrid w:linePitch="360"/>
        </w:sectPr>
      </w:pPr>
      <w:r w:rsidRPr="002277AE">
        <w:t>тел.: 8</w:t>
      </w:r>
      <w:r w:rsidR="002277AE" w:rsidRPr="002277AE">
        <w:t xml:space="preserve"> </w:t>
      </w:r>
      <w:r w:rsidRPr="002277AE">
        <w:t>(48756)</w:t>
      </w:r>
      <w:r w:rsidR="002277AE" w:rsidRPr="002277AE">
        <w:t xml:space="preserve"> </w:t>
      </w:r>
      <w:r w:rsidRPr="002277AE">
        <w:t>2-17-39</w:t>
      </w:r>
      <w:r w:rsidR="002532C2" w:rsidRPr="00624399">
        <w:rPr>
          <w:sz w:val="22"/>
          <w:szCs w:val="22"/>
        </w:rPr>
        <w:br w:type="page"/>
      </w: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2532C2" w:rsidRPr="00C149CC" w14:paraId="774A839F" w14:textId="77777777" w:rsidTr="00D44C74">
        <w:tc>
          <w:tcPr>
            <w:tcW w:w="4785" w:type="dxa"/>
          </w:tcPr>
          <w:p w14:paraId="6C011873" w14:textId="77777777" w:rsidR="002532C2" w:rsidRPr="00C149CC" w:rsidRDefault="002532C2" w:rsidP="00D44C74">
            <w:pPr>
              <w:jc w:val="right"/>
              <w:rPr>
                <w:sz w:val="28"/>
                <w:szCs w:val="28"/>
              </w:rPr>
            </w:pPr>
            <w:r w:rsidRPr="00C149CC">
              <w:rPr>
                <w:sz w:val="28"/>
                <w:szCs w:val="28"/>
              </w:rPr>
              <w:lastRenderedPageBreak/>
              <w:br w:type="page"/>
            </w:r>
          </w:p>
        </w:tc>
        <w:tc>
          <w:tcPr>
            <w:tcW w:w="4962" w:type="dxa"/>
          </w:tcPr>
          <w:p w14:paraId="0113EAFE" w14:textId="77777777" w:rsidR="002532C2" w:rsidRPr="00C149CC" w:rsidRDefault="002532C2" w:rsidP="002277AE">
            <w:pPr>
              <w:jc w:val="right"/>
              <w:rPr>
                <w:sz w:val="28"/>
                <w:szCs w:val="28"/>
              </w:rPr>
            </w:pPr>
            <w:r w:rsidRPr="00C149CC">
              <w:rPr>
                <w:sz w:val="28"/>
                <w:szCs w:val="28"/>
              </w:rPr>
              <w:t>Приложение</w:t>
            </w:r>
          </w:p>
          <w:p w14:paraId="742AC572" w14:textId="758D60E1" w:rsidR="002532C2" w:rsidRPr="00392160" w:rsidRDefault="002532C2" w:rsidP="002277AE">
            <w:pPr>
              <w:jc w:val="right"/>
              <w:rPr>
                <w:sz w:val="28"/>
                <w:szCs w:val="28"/>
              </w:rPr>
            </w:pPr>
            <w:r w:rsidRPr="00C149CC">
              <w:rPr>
                <w:sz w:val="28"/>
                <w:szCs w:val="28"/>
              </w:rPr>
              <w:t xml:space="preserve">к </w:t>
            </w:r>
            <w:r w:rsidR="002277AE">
              <w:rPr>
                <w:sz w:val="28"/>
                <w:szCs w:val="28"/>
              </w:rPr>
              <w:t>П</w:t>
            </w:r>
            <w:r w:rsidR="00624399">
              <w:rPr>
                <w:sz w:val="28"/>
                <w:szCs w:val="28"/>
              </w:rPr>
              <w:t>остановлению</w:t>
            </w:r>
            <w:r w:rsidRPr="00C149CC">
              <w:rPr>
                <w:sz w:val="28"/>
                <w:szCs w:val="28"/>
              </w:rPr>
              <w:t xml:space="preserve"> </w:t>
            </w:r>
            <w:r w:rsidRPr="00392160">
              <w:rPr>
                <w:rStyle w:val="FontStyle13"/>
                <w:b w:val="0"/>
                <w:sz w:val="28"/>
                <w:szCs w:val="28"/>
              </w:rPr>
              <w:t>администрации муниципального образования</w:t>
            </w:r>
            <w:r>
              <w:rPr>
                <w:rStyle w:val="FontStyle13"/>
                <w:b w:val="0"/>
                <w:color w:val="FF0000"/>
                <w:sz w:val="28"/>
                <w:szCs w:val="28"/>
              </w:rPr>
              <w:t xml:space="preserve"> </w:t>
            </w:r>
            <w:r w:rsidR="00624399" w:rsidRPr="005A74ED">
              <w:rPr>
                <w:rStyle w:val="FontStyle13"/>
                <w:b w:val="0"/>
                <w:sz w:val="28"/>
                <w:szCs w:val="28"/>
              </w:rPr>
              <w:t>Северное Чернского района</w:t>
            </w:r>
          </w:p>
          <w:p w14:paraId="27E5A8F1" w14:textId="78408DDA" w:rsidR="002532C2" w:rsidRPr="00C149CC" w:rsidRDefault="00624399" w:rsidP="002277AE">
            <w:pPr>
              <w:jc w:val="right"/>
              <w:rPr>
                <w:sz w:val="28"/>
                <w:szCs w:val="28"/>
              </w:rPr>
            </w:pPr>
            <w:r>
              <w:rPr>
                <w:sz w:val="28"/>
                <w:szCs w:val="28"/>
              </w:rPr>
              <w:t>от</w:t>
            </w:r>
            <w:r w:rsidR="00A0611D">
              <w:rPr>
                <w:sz w:val="28"/>
                <w:szCs w:val="28"/>
              </w:rPr>
              <w:t xml:space="preserve"> </w:t>
            </w:r>
            <w:proofErr w:type="gramStart"/>
            <w:r w:rsidR="00A0611D">
              <w:rPr>
                <w:sz w:val="28"/>
                <w:szCs w:val="28"/>
              </w:rPr>
              <w:t>16</w:t>
            </w:r>
            <w:r w:rsidR="003951EA">
              <w:rPr>
                <w:sz w:val="28"/>
                <w:szCs w:val="28"/>
              </w:rPr>
              <w:t>.0</w:t>
            </w:r>
            <w:r w:rsidR="002277AE">
              <w:rPr>
                <w:sz w:val="28"/>
                <w:szCs w:val="28"/>
              </w:rPr>
              <w:t>6</w:t>
            </w:r>
            <w:r w:rsidR="003951EA">
              <w:rPr>
                <w:sz w:val="28"/>
                <w:szCs w:val="28"/>
              </w:rPr>
              <w:t>.20</w:t>
            </w:r>
            <w:r w:rsidR="002277AE">
              <w:rPr>
                <w:sz w:val="28"/>
                <w:szCs w:val="28"/>
              </w:rPr>
              <w:t>25</w:t>
            </w:r>
            <w:r w:rsidR="003951EA">
              <w:rPr>
                <w:sz w:val="28"/>
                <w:szCs w:val="28"/>
              </w:rPr>
              <w:t xml:space="preserve"> </w:t>
            </w:r>
            <w:r w:rsidR="002532C2">
              <w:rPr>
                <w:sz w:val="28"/>
                <w:szCs w:val="28"/>
              </w:rPr>
              <w:t xml:space="preserve"> </w:t>
            </w:r>
            <w:r w:rsidR="002532C2" w:rsidRPr="00C149CC">
              <w:rPr>
                <w:sz w:val="28"/>
                <w:szCs w:val="28"/>
              </w:rPr>
              <w:t>№</w:t>
            </w:r>
            <w:proofErr w:type="gramEnd"/>
            <w:r w:rsidR="00A0611D">
              <w:rPr>
                <w:sz w:val="28"/>
                <w:szCs w:val="28"/>
              </w:rPr>
              <w:t>102</w:t>
            </w:r>
            <w:r w:rsidR="003951EA">
              <w:rPr>
                <w:sz w:val="28"/>
                <w:szCs w:val="28"/>
              </w:rPr>
              <w:t xml:space="preserve"> </w:t>
            </w:r>
          </w:p>
          <w:p w14:paraId="308EF49A" w14:textId="77777777" w:rsidR="002532C2" w:rsidRPr="00C149CC" w:rsidRDefault="002532C2" w:rsidP="00D44C74">
            <w:pPr>
              <w:jc w:val="center"/>
              <w:rPr>
                <w:sz w:val="28"/>
                <w:szCs w:val="28"/>
              </w:rPr>
            </w:pPr>
          </w:p>
        </w:tc>
      </w:tr>
    </w:tbl>
    <w:p w14:paraId="00A85623" w14:textId="77777777" w:rsidR="004847D9" w:rsidRPr="00250617" w:rsidRDefault="004847D9" w:rsidP="00034849">
      <w:pPr>
        <w:pStyle w:val="Style4"/>
        <w:widowControl/>
        <w:spacing w:before="101" w:line="331" w:lineRule="exact"/>
        <w:ind w:right="14"/>
        <w:rPr>
          <w:rStyle w:val="FontStyle13"/>
          <w:sz w:val="28"/>
          <w:szCs w:val="28"/>
        </w:rPr>
      </w:pPr>
      <w:r w:rsidRPr="00250617">
        <w:rPr>
          <w:rStyle w:val="FontStyle13"/>
          <w:sz w:val="28"/>
          <w:szCs w:val="28"/>
        </w:rPr>
        <w:t>П</w:t>
      </w:r>
      <w:r w:rsidR="009D514B">
        <w:rPr>
          <w:rStyle w:val="FontStyle13"/>
          <w:sz w:val="28"/>
          <w:szCs w:val="28"/>
        </w:rPr>
        <w:t>ОЛИТИКА</w:t>
      </w:r>
    </w:p>
    <w:p w14:paraId="54FD3B6E" w14:textId="77777777" w:rsidR="004847D9" w:rsidRPr="005A74ED" w:rsidRDefault="00392160" w:rsidP="00034849">
      <w:pPr>
        <w:pStyle w:val="Style4"/>
        <w:widowControl/>
        <w:spacing w:line="331" w:lineRule="exact"/>
        <w:rPr>
          <w:rStyle w:val="FontStyle13"/>
          <w:sz w:val="28"/>
          <w:szCs w:val="28"/>
        </w:rPr>
      </w:pPr>
      <w:r w:rsidRPr="00392160">
        <w:rPr>
          <w:rStyle w:val="FontStyle13"/>
          <w:sz w:val="28"/>
          <w:szCs w:val="28"/>
        </w:rPr>
        <w:t>администрации муниципального образования</w:t>
      </w:r>
      <w:r>
        <w:rPr>
          <w:rStyle w:val="FontStyle13"/>
          <w:b w:val="0"/>
          <w:color w:val="FF0000"/>
          <w:sz w:val="28"/>
          <w:szCs w:val="28"/>
        </w:rPr>
        <w:t xml:space="preserve"> </w:t>
      </w:r>
      <w:r w:rsidR="00624399" w:rsidRPr="005A74ED">
        <w:rPr>
          <w:rStyle w:val="FontStyle13"/>
          <w:sz w:val="28"/>
          <w:szCs w:val="28"/>
        </w:rPr>
        <w:t>Северное Чернского района</w:t>
      </w:r>
      <w:r w:rsidR="00AA497D" w:rsidRPr="005A74ED">
        <w:rPr>
          <w:rStyle w:val="FontStyle13"/>
          <w:b w:val="0"/>
          <w:sz w:val="28"/>
          <w:szCs w:val="28"/>
        </w:rPr>
        <w:t xml:space="preserve"> </w:t>
      </w:r>
      <w:r w:rsidR="004847D9" w:rsidRPr="005A74ED">
        <w:rPr>
          <w:rStyle w:val="FontStyle13"/>
          <w:sz w:val="28"/>
          <w:szCs w:val="28"/>
        </w:rPr>
        <w:t>в отношении обработки персональных данных</w:t>
      </w:r>
    </w:p>
    <w:p w14:paraId="11DDC614" w14:textId="4FB6E815" w:rsidR="004847D9" w:rsidRPr="00250617" w:rsidRDefault="002277AE" w:rsidP="009D514B">
      <w:pPr>
        <w:pStyle w:val="Style4"/>
        <w:widowControl/>
        <w:tabs>
          <w:tab w:val="left" w:pos="284"/>
        </w:tabs>
        <w:spacing w:before="206" w:line="228" w:lineRule="auto"/>
        <w:rPr>
          <w:rStyle w:val="FontStyle13"/>
          <w:sz w:val="28"/>
          <w:szCs w:val="28"/>
        </w:rPr>
      </w:pPr>
      <w:r>
        <w:rPr>
          <w:rStyle w:val="FontStyle13"/>
          <w:sz w:val="28"/>
          <w:szCs w:val="28"/>
        </w:rPr>
        <w:t>1</w:t>
      </w:r>
      <w:r w:rsidR="00AA6451" w:rsidRPr="00AA6451">
        <w:rPr>
          <w:rStyle w:val="FontStyle13"/>
          <w:sz w:val="28"/>
          <w:szCs w:val="28"/>
        </w:rPr>
        <w:t>.</w:t>
      </w:r>
      <w:r w:rsidR="00AA6451">
        <w:rPr>
          <w:rStyle w:val="FontStyle13"/>
          <w:sz w:val="28"/>
          <w:szCs w:val="28"/>
          <w:lang w:val="en-US"/>
        </w:rPr>
        <w:t> </w:t>
      </w:r>
      <w:r w:rsidR="004847D9" w:rsidRPr="00250617">
        <w:rPr>
          <w:rStyle w:val="FontStyle13"/>
          <w:sz w:val="28"/>
          <w:szCs w:val="28"/>
        </w:rPr>
        <w:t>Общие положения</w:t>
      </w:r>
    </w:p>
    <w:p w14:paraId="562120E9" w14:textId="16678E41" w:rsidR="002277AE" w:rsidRPr="006B4B0B" w:rsidRDefault="002277AE" w:rsidP="002277AE">
      <w:pPr>
        <w:ind w:firstLine="709"/>
        <w:jc w:val="both"/>
        <w:rPr>
          <w:sz w:val="28"/>
          <w:szCs w:val="28"/>
        </w:rPr>
      </w:pPr>
      <w:r w:rsidRPr="006B4B0B">
        <w:rPr>
          <w:sz w:val="28"/>
          <w:szCs w:val="28"/>
        </w:rPr>
        <w:t xml:space="preserve">1.1. Настоящая </w:t>
      </w:r>
      <w:r>
        <w:rPr>
          <w:sz w:val="28"/>
          <w:szCs w:val="28"/>
        </w:rPr>
        <w:t>Политика а</w:t>
      </w:r>
      <w:r w:rsidRPr="006B4B0B">
        <w:rPr>
          <w:sz w:val="28"/>
          <w:szCs w:val="28"/>
        </w:rPr>
        <w:t xml:space="preserve">дминистрации муниципального образования </w:t>
      </w:r>
      <w:r>
        <w:rPr>
          <w:sz w:val="28"/>
          <w:szCs w:val="28"/>
        </w:rPr>
        <w:t xml:space="preserve">Северное </w:t>
      </w:r>
      <w:r w:rsidRPr="006B4B0B">
        <w:rPr>
          <w:sz w:val="28"/>
          <w:szCs w:val="28"/>
        </w:rPr>
        <w:t>Чернск</w:t>
      </w:r>
      <w:r>
        <w:rPr>
          <w:sz w:val="28"/>
          <w:szCs w:val="28"/>
        </w:rPr>
        <w:t>ого</w:t>
      </w:r>
      <w:r w:rsidRPr="006B4B0B">
        <w:rPr>
          <w:sz w:val="28"/>
          <w:szCs w:val="28"/>
        </w:rPr>
        <w:t xml:space="preserve"> район</w:t>
      </w:r>
      <w:r>
        <w:rPr>
          <w:sz w:val="28"/>
          <w:szCs w:val="28"/>
        </w:rPr>
        <w:t>а</w:t>
      </w:r>
      <w:r w:rsidRPr="006B4B0B">
        <w:rPr>
          <w:sz w:val="28"/>
          <w:szCs w:val="28"/>
        </w:rPr>
        <w:t xml:space="preserve"> в отношении обработки персональных данных (далее - Политика) разработана во исполнение требований п. 2 ч. 1 ст.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4FF880F5" w14:textId="1C5BAC37" w:rsidR="002277AE" w:rsidRPr="006B4B0B" w:rsidRDefault="002277AE" w:rsidP="002277AE">
      <w:pPr>
        <w:ind w:firstLine="709"/>
        <w:jc w:val="both"/>
        <w:rPr>
          <w:sz w:val="28"/>
          <w:szCs w:val="28"/>
        </w:rPr>
      </w:pPr>
      <w:r w:rsidRPr="006B4B0B">
        <w:rPr>
          <w:sz w:val="28"/>
          <w:szCs w:val="28"/>
        </w:rPr>
        <w:t>1.2. Политика действует в отношении всех персональны</w:t>
      </w:r>
      <w:r>
        <w:rPr>
          <w:sz w:val="28"/>
          <w:szCs w:val="28"/>
        </w:rPr>
        <w:t xml:space="preserve">х данных, которые обрабатывает </w:t>
      </w:r>
      <w:r w:rsidR="009772D6">
        <w:rPr>
          <w:sz w:val="28"/>
          <w:szCs w:val="28"/>
        </w:rPr>
        <w:t>а</w:t>
      </w:r>
      <w:r w:rsidRPr="006B4B0B">
        <w:rPr>
          <w:sz w:val="28"/>
          <w:szCs w:val="28"/>
        </w:rPr>
        <w:t>дминистрация муниципаль</w:t>
      </w:r>
      <w:r>
        <w:rPr>
          <w:sz w:val="28"/>
          <w:szCs w:val="28"/>
        </w:rPr>
        <w:t>ного образования</w:t>
      </w:r>
      <w:r w:rsidR="009772D6">
        <w:rPr>
          <w:sz w:val="28"/>
          <w:szCs w:val="28"/>
        </w:rPr>
        <w:t xml:space="preserve"> Северное</w:t>
      </w:r>
      <w:r>
        <w:rPr>
          <w:sz w:val="28"/>
          <w:szCs w:val="28"/>
        </w:rPr>
        <w:t xml:space="preserve"> Чернского района </w:t>
      </w:r>
      <w:r w:rsidRPr="006B4B0B">
        <w:rPr>
          <w:sz w:val="28"/>
          <w:szCs w:val="28"/>
        </w:rPr>
        <w:t>(далее – Оператор).</w:t>
      </w:r>
    </w:p>
    <w:p w14:paraId="0B780994" w14:textId="77777777" w:rsidR="002277AE" w:rsidRPr="006B4B0B" w:rsidRDefault="002277AE" w:rsidP="002277AE">
      <w:pPr>
        <w:ind w:firstLine="709"/>
        <w:jc w:val="both"/>
        <w:rPr>
          <w:sz w:val="28"/>
          <w:szCs w:val="28"/>
        </w:rPr>
      </w:pPr>
      <w:bookmarkStart w:id="1" w:name="sub_1012"/>
      <w:bookmarkEnd w:id="1"/>
      <w:r w:rsidRPr="006B4B0B">
        <w:rPr>
          <w:sz w:val="28"/>
          <w:szCs w:val="28"/>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17142CB0" w14:textId="77777777" w:rsidR="002277AE" w:rsidRPr="006B4B0B" w:rsidRDefault="002277AE" w:rsidP="002277AE">
      <w:pPr>
        <w:ind w:firstLine="709"/>
        <w:jc w:val="both"/>
        <w:rPr>
          <w:sz w:val="28"/>
          <w:szCs w:val="28"/>
        </w:rPr>
      </w:pPr>
      <w:bookmarkStart w:id="2" w:name="sub_1013"/>
      <w:bookmarkEnd w:id="2"/>
      <w:r w:rsidRPr="006B4B0B">
        <w:rPr>
          <w:sz w:val="28"/>
          <w:szCs w:val="28"/>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официальном сайте Оператора.</w:t>
      </w:r>
    </w:p>
    <w:p w14:paraId="7C031F12" w14:textId="77777777" w:rsidR="002277AE" w:rsidRPr="006B4B0B" w:rsidRDefault="002277AE" w:rsidP="002277AE">
      <w:pPr>
        <w:ind w:firstLine="709"/>
        <w:jc w:val="both"/>
        <w:rPr>
          <w:sz w:val="28"/>
          <w:szCs w:val="28"/>
        </w:rPr>
      </w:pPr>
      <w:bookmarkStart w:id="3" w:name="sub_12"/>
      <w:bookmarkStart w:id="4" w:name="sub_1014"/>
      <w:bookmarkEnd w:id="3"/>
      <w:bookmarkEnd w:id="4"/>
      <w:r w:rsidRPr="006B4B0B">
        <w:rPr>
          <w:sz w:val="28"/>
          <w:szCs w:val="28"/>
        </w:rPr>
        <w:t>1.5. Основные понятия, используемые в Политике:</w:t>
      </w:r>
    </w:p>
    <w:p w14:paraId="1ECBEC27" w14:textId="77777777" w:rsidR="002277AE" w:rsidRPr="006B4B0B" w:rsidRDefault="002277AE" w:rsidP="002277AE">
      <w:pPr>
        <w:ind w:firstLine="709"/>
        <w:jc w:val="both"/>
        <w:rPr>
          <w:sz w:val="28"/>
          <w:szCs w:val="28"/>
        </w:rPr>
      </w:pPr>
      <w:bookmarkStart w:id="5" w:name="sub_121"/>
      <w:bookmarkEnd w:id="5"/>
      <w:r w:rsidRPr="006B4B0B">
        <w:rPr>
          <w:b/>
          <w:bCs/>
          <w:sz w:val="28"/>
          <w:szCs w:val="28"/>
        </w:rPr>
        <w:t>персональные данные</w:t>
      </w:r>
      <w:r w:rsidRPr="006B4B0B">
        <w:rPr>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102F5C54" w14:textId="77777777" w:rsidR="002277AE" w:rsidRPr="006B4B0B" w:rsidRDefault="002277AE" w:rsidP="002277AE">
      <w:pPr>
        <w:ind w:firstLine="709"/>
        <w:jc w:val="both"/>
        <w:rPr>
          <w:sz w:val="28"/>
          <w:szCs w:val="28"/>
        </w:rPr>
      </w:pPr>
      <w:bookmarkStart w:id="6" w:name="sub_122"/>
      <w:bookmarkStart w:id="7" w:name="sub_129"/>
      <w:bookmarkEnd w:id="6"/>
      <w:bookmarkEnd w:id="7"/>
      <w:r w:rsidRPr="006B4B0B">
        <w:rPr>
          <w:b/>
          <w:bCs/>
          <w:sz w:val="28"/>
          <w:szCs w:val="28"/>
        </w:rPr>
        <w:t>оператор персональных данных (оператор)</w:t>
      </w:r>
      <w:r w:rsidRPr="006B4B0B">
        <w:rPr>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3F5B2EC" w14:textId="77777777" w:rsidR="002277AE" w:rsidRPr="006B4B0B" w:rsidRDefault="002277AE" w:rsidP="002277AE">
      <w:pPr>
        <w:ind w:firstLine="709"/>
        <w:jc w:val="both"/>
        <w:rPr>
          <w:sz w:val="28"/>
          <w:szCs w:val="28"/>
        </w:rPr>
      </w:pPr>
      <w:r w:rsidRPr="006B4B0B">
        <w:rPr>
          <w:b/>
          <w:bCs/>
          <w:sz w:val="28"/>
          <w:szCs w:val="28"/>
        </w:rPr>
        <w:t>обработка персональных данных</w:t>
      </w:r>
      <w:r w:rsidRPr="006B4B0B">
        <w:rPr>
          <w:sz w:val="28"/>
          <w:szCs w:val="28"/>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03DDC840" w14:textId="77777777" w:rsidR="002277AE" w:rsidRPr="006B4B0B" w:rsidRDefault="002277AE" w:rsidP="002277AE">
      <w:pPr>
        <w:numPr>
          <w:ilvl w:val="0"/>
          <w:numId w:val="12"/>
        </w:numPr>
        <w:suppressAutoHyphens/>
        <w:ind w:left="0" w:firstLine="709"/>
        <w:jc w:val="both"/>
        <w:rPr>
          <w:sz w:val="28"/>
          <w:szCs w:val="28"/>
        </w:rPr>
      </w:pPr>
      <w:r w:rsidRPr="006B4B0B">
        <w:rPr>
          <w:sz w:val="28"/>
          <w:szCs w:val="28"/>
        </w:rPr>
        <w:t>сбор;</w:t>
      </w:r>
    </w:p>
    <w:p w14:paraId="6E5801C9"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запись;</w:t>
      </w:r>
    </w:p>
    <w:p w14:paraId="4149613F"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lastRenderedPageBreak/>
        <w:t>систематизацию;</w:t>
      </w:r>
    </w:p>
    <w:p w14:paraId="37249703"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накопление;</w:t>
      </w:r>
    </w:p>
    <w:p w14:paraId="11C221DD"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хранение;</w:t>
      </w:r>
    </w:p>
    <w:p w14:paraId="5F99D19B"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уточнение (обновление, изменение);</w:t>
      </w:r>
    </w:p>
    <w:p w14:paraId="2B0B1B99"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извлечение;</w:t>
      </w:r>
    </w:p>
    <w:p w14:paraId="642E92D3"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использование;</w:t>
      </w:r>
    </w:p>
    <w:p w14:paraId="69C3851D"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передачу (распространение, предоставление, доступ);</w:t>
      </w:r>
    </w:p>
    <w:p w14:paraId="0CD688EC"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обезличивание;</w:t>
      </w:r>
    </w:p>
    <w:p w14:paraId="1D4F81FB"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блокирование;</w:t>
      </w:r>
    </w:p>
    <w:p w14:paraId="0E3A2F29"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удаление;</w:t>
      </w:r>
    </w:p>
    <w:p w14:paraId="692FFB7A"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уничтожение;</w:t>
      </w:r>
    </w:p>
    <w:p w14:paraId="70CF7160" w14:textId="77777777" w:rsidR="002277AE" w:rsidRPr="006B4B0B" w:rsidRDefault="002277AE" w:rsidP="002277AE">
      <w:pPr>
        <w:ind w:firstLine="709"/>
        <w:jc w:val="both"/>
        <w:rPr>
          <w:sz w:val="28"/>
          <w:szCs w:val="28"/>
        </w:rPr>
      </w:pPr>
      <w:bookmarkStart w:id="8" w:name="sub_123"/>
      <w:bookmarkEnd w:id="8"/>
      <w:r w:rsidRPr="006B4B0B">
        <w:rPr>
          <w:b/>
          <w:bCs/>
          <w:sz w:val="28"/>
          <w:szCs w:val="28"/>
        </w:rPr>
        <w:t>автоматизированная обработка персональных данных</w:t>
      </w:r>
      <w:r w:rsidRPr="006B4B0B">
        <w:rPr>
          <w:sz w:val="28"/>
          <w:szCs w:val="28"/>
        </w:rPr>
        <w:t xml:space="preserve"> - обработка персональных данных с помощью средств вычислительной техники;</w:t>
      </w:r>
    </w:p>
    <w:p w14:paraId="613D6BF4" w14:textId="77777777" w:rsidR="002277AE" w:rsidRPr="006B4B0B" w:rsidRDefault="002277AE" w:rsidP="002277AE">
      <w:pPr>
        <w:ind w:firstLine="709"/>
        <w:jc w:val="both"/>
        <w:rPr>
          <w:sz w:val="28"/>
          <w:szCs w:val="28"/>
        </w:rPr>
      </w:pPr>
      <w:bookmarkStart w:id="9" w:name="sub_124"/>
      <w:bookmarkEnd w:id="9"/>
      <w:r w:rsidRPr="006B4B0B">
        <w:rPr>
          <w:b/>
          <w:bCs/>
          <w:sz w:val="28"/>
          <w:szCs w:val="28"/>
        </w:rPr>
        <w:t>распространение персональных данных</w:t>
      </w:r>
      <w:r w:rsidRPr="006B4B0B">
        <w:rPr>
          <w:sz w:val="28"/>
          <w:szCs w:val="28"/>
        </w:rPr>
        <w:t xml:space="preserve"> - действия, направленные на раскрытие персональных данных неопределенному кругу лиц;</w:t>
      </w:r>
    </w:p>
    <w:p w14:paraId="0C63680E" w14:textId="77777777" w:rsidR="002277AE" w:rsidRPr="006B4B0B" w:rsidRDefault="002277AE" w:rsidP="002277AE">
      <w:pPr>
        <w:ind w:firstLine="709"/>
        <w:jc w:val="both"/>
        <w:rPr>
          <w:sz w:val="28"/>
          <w:szCs w:val="28"/>
        </w:rPr>
      </w:pPr>
      <w:bookmarkStart w:id="10" w:name="sub_125"/>
      <w:bookmarkEnd w:id="10"/>
      <w:r w:rsidRPr="006B4B0B">
        <w:rPr>
          <w:b/>
          <w:bCs/>
          <w:sz w:val="28"/>
          <w:szCs w:val="28"/>
        </w:rPr>
        <w:t>предоставление персональных данных</w:t>
      </w:r>
      <w:r w:rsidRPr="006B4B0B">
        <w:rPr>
          <w:sz w:val="28"/>
          <w:szCs w:val="28"/>
        </w:rPr>
        <w:t xml:space="preserve"> - действия, направленные на раскрытие персональных данных определенному лицу или определенному кругу лиц;</w:t>
      </w:r>
    </w:p>
    <w:p w14:paraId="5C9B9097" w14:textId="77777777" w:rsidR="002277AE" w:rsidRPr="006B4B0B" w:rsidRDefault="002277AE" w:rsidP="002277AE">
      <w:pPr>
        <w:ind w:firstLine="709"/>
        <w:jc w:val="both"/>
        <w:rPr>
          <w:sz w:val="28"/>
          <w:szCs w:val="28"/>
        </w:rPr>
      </w:pPr>
      <w:bookmarkStart w:id="11" w:name="sub_126"/>
      <w:bookmarkEnd w:id="11"/>
      <w:r w:rsidRPr="006B4B0B">
        <w:rPr>
          <w:b/>
          <w:bCs/>
          <w:sz w:val="28"/>
          <w:szCs w:val="28"/>
        </w:rPr>
        <w:t>блокирование персональных данных</w:t>
      </w:r>
      <w:r w:rsidRPr="006B4B0B">
        <w:rPr>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5706D0D6" w14:textId="77777777" w:rsidR="002277AE" w:rsidRPr="006B4B0B" w:rsidRDefault="002277AE" w:rsidP="002277AE">
      <w:pPr>
        <w:ind w:firstLine="709"/>
        <w:jc w:val="both"/>
        <w:rPr>
          <w:sz w:val="28"/>
          <w:szCs w:val="28"/>
        </w:rPr>
      </w:pPr>
      <w:bookmarkStart w:id="12" w:name="sub_127"/>
      <w:bookmarkEnd w:id="12"/>
      <w:r w:rsidRPr="006B4B0B">
        <w:rPr>
          <w:b/>
          <w:bCs/>
          <w:sz w:val="28"/>
          <w:szCs w:val="28"/>
        </w:rPr>
        <w:t>уничтожение персональных данных</w:t>
      </w:r>
      <w:r w:rsidRPr="006B4B0B">
        <w:rPr>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B8695BB" w14:textId="77777777" w:rsidR="002277AE" w:rsidRPr="006B4B0B" w:rsidRDefault="002277AE" w:rsidP="002277AE">
      <w:pPr>
        <w:ind w:firstLine="709"/>
        <w:jc w:val="both"/>
        <w:rPr>
          <w:sz w:val="28"/>
          <w:szCs w:val="28"/>
        </w:rPr>
      </w:pPr>
      <w:bookmarkStart w:id="13" w:name="sub_128"/>
      <w:bookmarkEnd w:id="13"/>
      <w:r w:rsidRPr="006B4B0B">
        <w:rPr>
          <w:b/>
          <w:bCs/>
          <w:sz w:val="28"/>
          <w:szCs w:val="28"/>
        </w:rPr>
        <w:t>обезличивание персональных данных</w:t>
      </w:r>
      <w:r w:rsidRPr="006B4B0B">
        <w:rPr>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52B07AB" w14:textId="77777777" w:rsidR="002277AE" w:rsidRPr="006B4B0B" w:rsidRDefault="002277AE" w:rsidP="002277AE">
      <w:pPr>
        <w:ind w:firstLine="709"/>
        <w:jc w:val="both"/>
        <w:rPr>
          <w:sz w:val="28"/>
          <w:szCs w:val="28"/>
        </w:rPr>
      </w:pPr>
      <w:r w:rsidRPr="006B4B0B">
        <w:rPr>
          <w:b/>
          <w:bCs/>
          <w:sz w:val="28"/>
          <w:szCs w:val="28"/>
        </w:rPr>
        <w:t>информационная система персональных данных</w:t>
      </w:r>
      <w:r w:rsidRPr="006B4B0B">
        <w:rPr>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ED1F1B4" w14:textId="77777777" w:rsidR="002277AE" w:rsidRPr="006B4B0B" w:rsidRDefault="002277AE" w:rsidP="002277AE">
      <w:pPr>
        <w:ind w:firstLine="709"/>
        <w:jc w:val="both"/>
        <w:rPr>
          <w:sz w:val="28"/>
          <w:szCs w:val="28"/>
        </w:rPr>
      </w:pPr>
      <w:r w:rsidRPr="006B4B0B">
        <w:rPr>
          <w:sz w:val="28"/>
          <w:szCs w:val="28"/>
        </w:rPr>
        <w:t>1.6. Основные права и обязанности Оператора.</w:t>
      </w:r>
    </w:p>
    <w:p w14:paraId="67326446" w14:textId="77777777" w:rsidR="002277AE" w:rsidRPr="006B4B0B" w:rsidRDefault="002277AE" w:rsidP="002277AE">
      <w:pPr>
        <w:ind w:firstLine="709"/>
        <w:jc w:val="both"/>
        <w:rPr>
          <w:sz w:val="28"/>
          <w:szCs w:val="28"/>
        </w:rPr>
      </w:pPr>
      <w:r w:rsidRPr="006B4B0B">
        <w:rPr>
          <w:sz w:val="28"/>
          <w:szCs w:val="28"/>
        </w:rPr>
        <w:t>1.6.1. Оператор</w:t>
      </w:r>
      <w:r w:rsidRPr="006B4B0B">
        <w:rPr>
          <w:b/>
          <w:bCs/>
          <w:sz w:val="28"/>
          <w:szCs w:val="28"/>
        </w:rPr>
        <w:t xml:space="preserve"> </w:t>
      </w:r>
      <w:r w:rsidRPr="006B4B0B">
        <w:rPr>
          <w:sz w:val="28"/>
          <w:szCs w:val="28"/>
        </w:rPr>
        <w:t>имеет право:</w:t>
      </w:r>
    </w:p>
    <w:p w14:paraId="133DC220" w14:textId="77777777" w:rsidR="002277AE" w:rsidRPr="006B4B0B" w:rsidRDefault="002277AE" w:rsidP="002277AE">
      <w:pPr>
        <w:numPr>
          <w:ilvl w:val="0"/>
          <w:numId w:val="14"/>
        </w:numPr>
        <w:suppressAutoHyphens/>
        <w:ind w:left="0" w:firstLine="709"/>
        <w:jc w:val="both"/>
        <w:rPr>
          <w:sz w:val="28"/>
          <w:szCs w:val="28"/>
        </w:rPr>
      </w:pPr>
      <w:r w:rsidRPr="006B4B0B">
        <w:rPr>
          <w:sz w:val="28"/>
          <w:szCs w:val="28"/>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434D004B" w14:textId="77777777" w:rsidR="002277AE" w:rsidRPr="006B4B0B" w:rsidRDefault="002277AE" w:rsidP="002277AE">
      <w:pPr>
        <w:numPr>
          <w:ilvl w:val="0"/>
          <w:numId w:val="15"/>
        </w:numPr>
        <w:suppressAutoHyphens/>
        <w:ind w:left="0" w:firstLine="709"/>
        <w:jc w:val="both"/>
        <w:rPr>
          <w:sz w:val="28"/>
          <w:szCs w:val="28"/>
        </w:rPr>
      </w:pPr>
      <w:r w:rsidRPr="006B4B0B">
        <w:rPr>
          <w:sz w:val="28"/>
          <w:szCs w:val="28"/>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w:t>
      </w:r>
      <w:r w:rsidRPr="006B4B0B">
        <w:rPr>
          <w:sz w:val="28"/>
          <w:szCs w:val="28"/>
        </w:rPr>
        <w:lastRenderedPageBreak/>
        <w:t>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7C111FB3" w14:textId="77777777" w:rsidR="002277AE" w:rsidRPr="006B4B0B" w:rsidRDefault="002277AE" w:rsidP="002277AE">
      <w:pPr>
        <w:numPr>
          <w:ilvl w:val="0"/>
          <w:numId w:val="15"/>
        </w:numPr>
        <w:suppressAutoHyphens/>
        <w:ind w:left="0" w:firstLine="709"/>
        <w:jc w:val="both"/>
        <w:rPr>
          <w:sz w:val="28"/>
          <w:szCs w:val="28"/>
        </w:rPr>
      </w:pPr>
      <w:r w:rsidRPr="006B4B0B">
        <w:rPr>
          <w:sz w:val="28"/>
          <w:szCs w:val="28"/>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37FA09CB" w14:textId="77777777" w:rsidR="002277AE" w:rsidRPr="006B4B0B" w:rsidRDefault="002277AE" w:rsidP="002277AE">
      <w:pPr>
        <w:ind w:firstLine="709"/>
        <w:jc w:val="both"/>
        <w:rPr>
          <w:sz w:val="28"/>
          <w:szCs w:val="28"/>
        </w:rPr>
      </w:pPr>
      <w:r w:rsidRPr="006B4B0B">
        <w:rPr>
          <w:sz w:val="28"/>
          <w:szCs w:val="28"/>
        </w:rPr>
        <w:t>1.6.2. Оператор</w:t>
      </w:r>
      <w:r w:rsidRPr="006B4B0B">
        <w:rPr>
          <w:b/>
          <w:bCs/>
          <w:sz w:val="28"/>
          <w:szCs w:val="28"/>
        </w:rPr>
        <w:t xml:space="preserve"> </w:t>
      </w:r>
      <w:r w:rsidRPr="006B4B0B">
        <w:rPr>
          <w:sz w:val="28"/>
          <w:szCs w:val="28"/>
        </w:rPr>
        <w:t>обязан:</w:t>
      </w:r>
    </w:p>
    <w:p w14:paraId="0E567CA7" w14:textId="77777777" w:rsidR="002277AE" w:rsidRPr="006B4B0B" w:rsidRDefault="002277AE" w:rsidP="002277AE">
      <w:pPr>
        <w:numPr>
          <w:ilvl w:val="0"/>
          <w:numId w:val="16"/>
        </w:numPr>
        <w:suppressAutoHyphens/>
        <w:ind w:left="0" w:firstLine="709"/>
        <w:jc w:val="both"/>
        <w:rPr>
          <w:sz w:val="28"/>
          <w:szCs w:val="28"/>
        </w:rPr>
      </w:pPr>
      <w:r w:rsidRPr="006B4B0B">
        <w:rPr>
          <w:sz w:val="28"/>
          <w:szCs w:val="28"/>
        </w:rPr>
        <w:t>организовывать обработку персональных данных в соответствии с требованиями Закона о персональных данных;</w:t>
      </w:r>
    </w:p>
    <w:p w14:paraId="26F8C638" w14:textId="77777777" w:rsidR="002277AE" w:rsidRPr="006B4B0B" w:rsidRDefault="002277AE" w:rsidP="002277AE">
      <w:pPr>
        <w:numPr>
          <w:ilvl w:val="0"/>
          <w:numId w:val="15"/>
        </w:numPr>
        <w:suppressAutoHyphens/>
        <w:ind w:left="0" w:firstLine="709"/>
        <w:jc w:val="both"/>
        <w:rPr>
          <w:sz w:val="28"/>
          <w:szCs w:val="28"/>
        </w:rPr>
      </w:pPr>
      <w:r w:rsidRPr="006B4B0B">
        <w:rPr>
          <w:sz w:val="28"/>
          <w:szCs w:val="28"/>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0D92AFC" w14:textId="77777777" w:rsidR="002277AE" w:rsidRPr="006B4B0B" w:rsidRDefault="002277AE" w:rsidP="002277AE">
      <w:pPr>
        <w:numPr>
          <w:ilvl w:val="0"/>
          <w:numId w:val="15"/>
        </w:numPr>
        <w:suppressAutoHyphens/>
        <w:ind w:left="0" w:firstLine="709"/>
        <w:jc w:val="both"/>
        <w:rPr>
          <w:sz w:val="28"/>
          <w:szCs w:val="28"/>
        </w:rPr>
      </w:pPr>
      <w:r w:rsidRPr="006B4B0B">
        <w:rPr>
          <w:sz w:val="28"/>
          <w:szCs w:val="28"/>
        </w:rPr>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(далее - </w:t>
      </w:r>
      <w:proofErr w:type="spellStart"/>
      <w:r w:rsidRPr="006B4B0B">
        <w:rPr>
          <w:sz w:val="28"/>
          <w:szCs w:val="28"/>
        </w:rPr>
        <w:t>Роскомнадзор</w:t>
      </w:r>
      <w:proofErr w:type="spellEnd"/>
      <w:r w:rsidRPr="006B4B0B">
        <w:rPr>
          <w:sz w:val="28"/>
          <w:szCs w:val="28"/>
        </w:rPr>
        <w:t xml:space="preserve">))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w:t>
      </w:r>
      <w:proofErr w:type="spellStart"/>
      <w:r w:rsidRPr="006B4B0B">
        <w:rPr>
          <w:sz w:val="28"/>
          <w:szCs w:val="28"/>
        </w:rPr>
        <w:t>Роскомнадзор</w:t>
      </w:r>
      <w:proofErr w:type="spellEnd"/>
      <w:r w:rsidRPr="006B4B0B">
        <w:rPr>
          <w:sz w:val="28"/>
          <w:szCs w:val="28"/>
        </w:rPr>
        <w:t xml:space="preserve"> мотивированное уведомление с указанием причин продления срока предоставления запрашиваемой информации;</w:t>
      </w:r>
    </w:p>
    <w:p w14:paraId="1652DAD1" w14:textId="77777777" w:rsidR="002277AE" w:rsidRPr="006B4B0B" w:rsidRDefault="002277AE" w:rsidP="002277AE">
      <w:pPr>
        <w:numPr>
          <w:ilvl w:val="0"/>
          <w:numId w:val="15"/>
        </w:numPr>
        <w:suppressAutoHyphens/>
        <w:ind w:left="0" w:firstLine="709"/>
        <w:jc w:val="both"/>
        <w:rPr>
          <w:sz w:val="28"/>
          <w:szCs w:val="28"/>
        </w:rPr>
      </w:pPr>
      <w:r w:rsidRPr="006B4B0B">
        <w:rPr>
          <w:sz w:val="28"/>
          <w:szCs w:val="28"/>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03A15288" w14:textId="77777777" w:rsidR="002277AE" w:rsidRPr="006B4B0B" w:rsidRDefault="002277AE" w:rsidP="002277AE">
      <w:pPr>
        <w:ind w:firstLine="709"/>
        <w:jc w:val="both"/>
        <w:rPr>
          <w:sz w:val="28"/>
          <w:szCs w:val="28"/>
        </w:rPr>
      </w:pPr>
      <w:r w:rsidRPr="006B4B0B">
        <w:rPr>
          <w:sz w:val="28"/>
          <w:szCs w:val="28"/>
        </w:rPr>
        <w:t>1.7. Основные права субъекта персональных данных. Субъект персональных данных имеет право:</w:t>
      </w:r>
    </w:p>
    <w:p w14:paraId="5EE7CD46" w14:textId="77777777" w:rsidR="002277AE" w:rsidRPr="006B4B0B" w:rsidRDefault="002277AE" w:rsidP="002277AE">
      <w:pPr>
        <w:numPr>
          <w:ilvl w:val="0"/>
          <w:numId w:val="17"/>
        </w:numPr>
        <w:suppressAutoHyphens/>
        <w:ind w:left="0" w:firstLine="709"/>
        <w:jc w:val="both"/>
        <w:rPr>
          <w:sz w:val="28"/>
          <w:szCs w:val="28"/>
        </w:rPr>
      </w:pPr>
      <w:r w:rsidRPr="006B4B0B">
        <w:rPr>
          <w:sz w:val="28"/>
          <w:szCs w:val="28"/>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7DBAD429" w14:textId="77777777" w:rsidR="002277AE" w:rsidRPr="006B4B0B" w:rsidRDefault="002277AE" w:rsidP="002277AE">
      <w:pPr>
        <w:numPr>
          <w:ilvl w:val="0"/>
          <w:numId w:val="15"/>
        </w:numPr>
        <w:suppressAutoHyphens/>
        <w:ind w:left="0" w:firstLine="709"/>
        <w:jc w:val="both"/>
        <w:rPr>
          <w:sz w:val="28"/>
          <w:szCs w:val="28"/>
        </w:rPr>
      </w:pPr>
      <w:r w:rsidRPr="006B4B0B">
        <w:rPr>
          <w:sz w:val="28"/>
          <w:szCs w:val="28"/>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36A3204" w14:textId="77777777" w:rsidR="002277AE" w:rsidRPr="006B4B0B" w:rsidRDefault="002277AE" w:rsidP="002277AE">
      <w:pPr>
        <w:numPr>
          <w:ilvl w:val="0"/>
          <w:numId w:val="15"/>
        </w:numPr>
        <w:suppressAutoHyphens/>
        <w:ind w:left="0" w:firstLine="709"/>
        <w:jc w:val="both"/>
        <w:rPr>
          <w:sz w:val="28"/>
          <w:szCs w:val="28"/>
        </w:rPr>
      </w:pPr>
      <w:r w:rsidRPr="006B4B0B">
        <w:rPr>
          <w:sz w:val="28"/>
          <w:szCs w:val="28"/>
        </w:rPr>
        <w:lastRenderedPageBreak/>
        <w:t xml:space="preserve">обжаловать в </w:t>
      </w:r>
      <w:proofErr w:type="spellStart"/>
      <w:r w:rsidRPr="006B4B0B">
        <w:rPr>
          <w:sz w:val="28"/>
          <w:szCs w:val="28"/>
        </w:rPr>
        <w:t>Роскомнадзоре</w:t>
      </w:r>
      <w:proofErr w:type="spellEnd"/>
      <w:r w:rsidRPr="006B4B0B">
        <w:rPr>
          <w:sz w:val="28"/>
          <w:szCs w:val="28"/>
        </w:rPr>
        <w:t xml:space="preserve"> или в судебном порядке неправомерные действия или бездействие Оператора при обработке его персональных данных.</w:t>
      </w:r>
    </w:p>
    <w:p w14:paraId="1C0D8684" w14:textId="77777777" w:rsidR="002277AE" w:rsidRPr="006B4B0B" w:rsidRDefault="002277AE" w:rsidP="002277AE">
      <w:pPr>
        <w:ind w:firstLine="709"/>
        <w:jc w:val="both"/>
        <w:rPr>
          <w:sz w:val="28"/>
          <w:szCs w:val="28"/>
        </w:rPr>
      </w:pPr>
      <w:r w:rsidRPr="006B4B0B">
        <w:rPr>
          <w:sz w:val="28"/>
          <w:szCs w:val="28"/>
        </w:rPr>
        <w:t>1.8. Контроль над исполнением требований настоящей Политики осуществляется уполномоченным лицом, ответственным за организацию обработки персональных данных Оператора.</w:t>
      </w:r>
    </w:p>
    <w:p w14:paraId="4DEE3F3C" w14:textId="77777777" w:rsidR="002277AE" w:rsidRPr="006B4B0B" w:rsidRDefault="002277AE" w:rsidP="002277AE">
      <w:pPr>
        <w:ind w:firstLine="709"/>
        <w:jc w:val="both"/>
        <w:rPr>
          <w:sz w:val="28"/>
          <w:szCs w:val="28"/>
        </w:rPr>
      </w:pPr>
      <w:r w:rsidRPr="006B4B0B">
        <w:rPr>
          <w:sz w:val="28"/>
          <w:szCs w:val="28"/>
        </w:rPr>
        <w:t>1.9. Ответственность за нарушение требований законодательства Российской Федерации и нормативных актов Оператора в сфере обработки и защиты персональных данных определяется в соответствии с законодательством Российской Федерации.</w:t>
      </w:r>
    </w:p>
    <w:p w14:paraId="47FCAD00" w14:textId="77777777" w:rsidR="002277AE" w:rsidRPr="006B4B0B" w:rsidRDefault="002277AE" w:rsidP="002277AE">
      <w:pPr>
        <w:ind w:firstLine="709"/>
        <w:jc w:val="both"/>
        <w:rPr>
          <w:sz w:val="28"/>
          <w:szCs w:val="28"/>
        </w:rPr>
      </w:pPr>
    </w:p>
    <w:p w14:paraId="4385A86D" w14:textId="77777777" w:rsidR="002277AE" w:rsidRPr="006B4B0B" w:rsidRDefault="002277AE" w:rsidP="002277AE">
      <w:pPr>
        <w:ind w:firstLine="709"/>
        <w:jc w:val="center"/>
        <w:rPr>
          <w:sz w:val="28"/>
          <w:szCs w:val="28"/>
        </w:rPr>
      </w:pPr>
      <w:r w:rsidRPr="006B4B0B">
        <w:rPr>
          <w:b/>
          <w:bCs/>
          <w:sz w:val="28"/>
          <w:szCs w:val="28"/>
        </w:rPr>
        <w:t>2. Цели сбора персональных данных</w:t>
      </w:r>
    </w:p>
    <w:p w14:paraId="799B25C0" w14:textId="77777777" w:rsidR="002277AE" w:rsidRPr="006B4B0B" w:rsidRDefault="002277AE" w:rsidP="002277AE">
      <w:pPr>
        <w:ind w:firstLine="709"/>
        <w:jc w:val="both"/>
        <w:rPr>
          <w:sz w:val="28"/>
          <w:szCs w:val="28"/>
        </w:rPr>
      </w:pPr>
    </w:p>
    <w:p w14:paraId="500433E1" w14:textId="77777777" w:rsidR="002277AE" w:rsidRPr="006B4B0B" w:rsidRDefault="002277AE" w:rsidP="002277AE">
      <w:pPr>
        <w:ind w:firstLine="709"/>
        <w:jc w:val="both"/>
        <w:rPr>
          <w:sz w:val="28"/>
          <w:szCs w:val="28"/>
        </w:rPr>
      </w:pPr>
      <w:bookmarkStart w:id="14" w:name="sub_21"/>
      <w:bookmarkEnd w:id="14"/>
      <w:r w:rsidRPr="006B4B0B">
        <w:rPr>
          <w:sz w:val="28"/>
          <w:szCs w:val="2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C4725C4" w14:textId="77777777" w:rsidR="002277AE" w:rsidRPr="006B4B0B" w:rsidRDefault="002277AE" w:rsidP="002277AE">
      <w:pPr>
        <w:ind w:firstLine="709"/>
        <w:jc w:val="both"/>
        <w:rPr>
          <w:sz w:val="28"/>
          <w:szCs w:val="28"/>
        </w:rPr>
      </w:pPr>
      <w:r w:rsidRPr="006B4B0B">
        <w:rPr>
          <w:sz w:val="28"/>
          <w:szCs w:val="28"/>
        </w:rPr>
        <w:t>2.2. Обработке подлежат только персональные данные, которые отвечают целям их обработки.</w:t>
      </w:r>
    </w:p>
    <w:p w14:paraId="6080A0AD" w14:textId="2803ED53" w:rsidR="002277AE" w:rsidRPr="006B4B0B" w:rsidRDefault="002277AE" w:rsidP="002277AE">
      <w:pPr>
        <w:ind w:firstLine="709"/>
        <w:jc w:val="both"/>
        <w:rPr>
          <w:sz w:val="28"/>
          <w:szCs w:val="28"/>
        </w:rPr>
      </w:pPr>
      <w:r w:rsidRPr="006B4B0B">
        <w:rPr>
          <w:sz w:val="28"/>
          <w:szCs w:val="28"/>
        </w:rPr>
        <w:t>2.3. Обработка Оператором персональных данных осуществляется в следующих целях: осуществление деяте</w:t>
      </w:r>
      <w:r>
        <w:rPr>
          <w:sz w:val="28"/>
          <w:szCs w:val="28"/>
        </w:rPr>
        <w:t xml:space="preserve">льности, реализация полномочий </w:t>
      </w:r>
      <w:r w:rsidR="009772D6">
        <w:rPr>
          <w:sz w:val="28"/>
          <w:szCs w:val="28"/>
        </w:rPr>
        <w:t>а</w:t>
      </w:r>
      <w:r w:rsidRPr="006B4B0B">
        <w:rPr>
          <w:sz w:val="28"/>
          <w:szCs w:val="28"/>
        </w:rPr>
        <w:t>дминистрации муниципал</w:t>
      </w:r>
      <w:r>
        <w:rPr>
          <w:sz w:val="28"/>
          <w:szCs w:val="28"/>
        </w:rPr>
        <w:t xml:space="preserve">ьного образования </w:t>
      </w:r>
      <w:r w:rsidR="009772D6">
        <w:rPr>
          <w:sz w:val="28"/>
          <w:szCs w:val="28"/>
        </w:rPr>
        <w:t>Северное</w:t>
      </w:r>
      <w:r>
        <w:rPr>
          <w:sz w:val="28"/>
          <w:szCs w:val="28"/>
        </w:rPr>
        <w:t xml:space="preserve"> Чернского района</w:t>
      </w:r>
      <w:r w:rsidRPr="006B4B0B">
        <w:rPr>
          <w:sz w:val="28"/>
          <w:szCs w:val="28"/>
        </w:rPr>
        <w:t>, в том числе кадровый учет, исполнение трудовых договоров и контрактов, рассмотрение кандидатур на замещение вакантных должностей, ведение кадрового резерва, антикоррупционная деятельность, мобилизационная подготовка, воинский учет, оказание муниципальных услуг, рассмотрение обращений граждан, регистрация граждан в единой системе идентификации и аутентификации, наградная деятельность.</w:t>
      </w:r>
    </w:p>
    <w:p w14:paraId="41A0E9D5" w14:textId="77777777" w:rsidR="002277AE" w:rsidRPr="006B4B0B" w:rsidRDefault="002277AE" w:rsidP="002277AE">
      <w:pPr>
        <w:ind w:firstLine="709"/>
        <w:jc w:val="both"/>
        <w:rPr>
          <w:sz w:val="28"/>
          <w:szCs w:val="28"/>
        </w:rPr>
      </w:pPr>
      <w:r w:rsidRPr="006B4B0B">
        <w:rPr>
          <w:sz w:val="28"/>
          <w:szCs w:val="28"/>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55377A2D" w14:textId="77777777" w:rsidR="002277AE" w:rsidRPr="006B4B0B" w:rsidRDefault="002277AE" w:rsidP="002277AE">
      <w:pPr>
        <w:ind w:firstLine="709"/>
        <w:jc w:val="both"/>
        <w:rPr>
          <w:sz w:val="28"/>
          <w:szCs w:val="28"/>
        </w:rPr>
      </w:pPr>
    </w:p>
    <w:p w14:paraId="4C56FC78" w14:textId="77777777" w:rsidR="002277AE" w:rsidRPr="006B4B0B" w:rsidRDefault="002277AE" w:rsidP="002277AE">
      <w:pPr>
        <w:ind w:firstLine="709"/>
        <w:jc w:val="center"/>
        <w:rPr>
          <w:sz w:val="28"/>
          <w:szCs w:val="28"/>
        </w:rPr>
      </w:pPr>
      <w:r w:rsidRPr="006B4B0B">
        <w:rPr>
          <w:b/>
          <w:bCs/>
          <w:sz w:val="28"/>
          <w:szCs w:val="28"/>
        </w:rPr>
        <w:t>3. Правовые основания обработки персональных данных</w:t>
      </w:r>
    </w:p>
    <w:p w14:paraId="4020658E" w14:textId="77777777" w:rsidR="002277AE" w:rsidRPr="006B4B0B" w:rsidRDefault="002277AE" w:rsidP="002277AE">
      <w:pPr>
        <w:ind w:firstLine="709"/>
        <w:jc w:val="both"/>
        <w:rPr>
          <w:sz w:val="28"/>
          <w:szCs w:val="28"/>
        </w:rPr>
      </w:pPr>
    </w:p>
    <w:p w14:paraId="35E4C9E2" w14:textId="34790F80" w:rsidR="002277AE" w:rsidRDefault="002277AE" w:rsidP="002277AE">
      <w:pPr>
        <w:ind w:firstLine="709"/>
        <w:jc w:val="both"/>
        <w:rPr>
          <w:sz w:val="28"/>
          <w:szCs w:val="28"/>
        </w:rPr>
      </w:pPr>
      <w:r w:rsidRPr="006B4B0B">
        <w:rPr>
          <w:sz w:val="28"/>
          <w:szCs w:val="28"/>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 Ст.23-24 Конституции Российской Федерации, Трудовой Кодекс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Российской Федерации», Федеральны</w:t>
      </w:r>
      <w:r>
        <w:rPr>
          <w:sz w:val="28"/>
          <w:szCs w:val="28"/>
        </w:rPr>
        <w:t>й закон от 27.07.2010 № 210-ФЗ «</w:t>
      </w:r>
      <w:r w:rsidRPr="006B4B0B">
        <w:rPr>
          <w:sz w:val="28"/>
          <w:szCs w:val="28"/>
        </w:rPr>
        <w:t>Об организации предоставления госуда</w:t>
      </w:r>
      <w:r>
        <w:rPr>
          <w:sz w:val="28"/>
          <w:szCs w:val="28"/>
        </w:rPr>
        <w:t>рственных и муниципальных услуг»</w:t>
      </w:r>
      <w:r w:rsidRPr="006B4B0B">
        <w:rPr>
          <w:sz w:val="28"/>
          <w:szCs w:val="28"/>
        </w:rPr>
        <w:t xml:space="preserve">, Федеральный закон от 24.07.2009 № 212-ФЗ «О страховых взносах в Пенсионный фонд Российской Федерации, фонд </w:t>
      </w:r>
      <w:r w:rsidRPr="006B4B0B">
        <w:rPr>
          <w:sz w:val="28"/>
          <w:szCs w:val="28"/>
        </w:rPr>
        <w:lastRenderedPageBreak/>
        <w:t>социального страхования Российской Федерации, федеральный фонд обязательного медицинского страхования»; Федеральный закон от 15.11.1997 № 143-ФЗ «Об актах гражданского состояния»; Федеральный закон от 31.07.1998 № 146-ФЗ «Налоговый кодекс Российской Федерации»; Федеральный закон от 02.05.2006 № 59-ФЗ «О порядке рассмотрения обращений граждан Российской Федерации», Федеральный закон от 09.02.2009 № 8-ФЗ «Об обеспечении доступа к информации о деятельности государственных органов и органов местного самоуправления», 21.07.2014 № 212-ФЗ "Об основах общественного контроля в Российской Федерации", Федеральны</w:t>
      </w:r>
      <w:r>
        <w:rPr>
          <w:sz w:val="28"/>
          <w:szCs w:val="28"/>
        </w:rPr>
        <w:t>й закон от 27.07.2006 № 149-ФЗ «</w:t>
      </w:r>
      <w:r w:rsidRPr="006B4B0B">
        <w:rPr>
          <w:sz w:val="28"/>
          <w:szCs w:val="28"/>
        </w:rPr>
        <w:t>Об информации, информационных те</w:t>
      </w:r>
      <w:r>
        <w:rPr>
          <w:sz w:val="28"/>
          <w:szCs w:val="28"/>
        </w:rPr>
        <w:t>хнологиях и о защите информации»</w:t>
      </w:r>
      <w:r w:rsidRPr="006B4B0B">
        <w:rPr>
          <w:sz w:val="28"/>
          <w:szCs w:val="28"/>
        </w:rPr>
        <w:t>, Федеральный закон от 01.04.1996 № 27-ФЗ «Об индивидуальном (пенсионном) учете в системе обязательного пенсионного страхования», Федеральный закон от 16.07.1999 № 165-ФЗ «Об основах обязательного социального страхования», Федеральный закон от 15.12.2001 № 167-ФЗ «Об обязательном пенсионном страховании в Российской Федерации», Федеральный закон от 06.12.2011 № 402-ФЗ «О бухгалтерском учете» и др. нормативно-правовые ак</w:t>
      </w:r>
      <w:r>
        <w:rPr>
          <w:sz w:val="28"/>
          <w:szCs w:val="28"/>
        </w:rPr>
        <w:t xml:space="preserve">ты, устанавливающие полномочия </w:t>
      </w:r>
      <w:r w:rsidR="009772D6">
        <w:rPr>
          <w:sz w:val="28"/>
          <w:szCs w:val="28"/>
        </w:rPr>
        <w:t>а</w:t>
      </w:r>
      <w:r w:rsidRPr="006B4B0B">
        <w:rPr>
          <w:sz w:val="28"/>
          <w:szCs w:val="28"/>
        </w:rPr>
        <w:t>дминистр</w:t>
      </w:r>
      <w:r>
        <w:rPr>
          <w:sz w:val="28"/>
          <w:szCs w:val="28"/>
        </w:rPr>
        <w:t xml:space="preserve">ации муниципального образования </w:t>
      </w:r>
      <w:r w:rsidR="009772D6">
        <w:rPr>
          <w:sz w:val="28"/>
          <w:szCs w:val="28"/>
        </w:rPr>
        <w:t>Северное</w:t>
      </w:r>
      <w:r>
        <w:rPr>
          <w:sz w:val="28"/>
          <w:szCs w:val="28"/>
        </w:rPr>
        <w:t xml:space="preserve"> Чернского района; Устав </w:t>
      </w:r>
      <w:r w:rsidR="009772D6">
        <w:rPr>
          <w:sz w:val="28"/>
          <w:szCs w:val="28"/>
        </w:rPr>
        <w:t>муниципального образования</w:t>
      </w:r>
      <w:r>
        <w:rPr>
          <w:sz w:val="28"/>
          <w:szCs w:val="28"/>
        </w:rPr>
        <w:t xml:space="preserve"> </w:t>
      </w:r>
      <w:r w:rsidR="009772D6">
        <w:rPr>
          <w:sz w:val="28"/>
          <w:szCs w:val="28"/>
        </w:rPr>
        <w:t>Северное</w:t>
      </w:r>
      <w:r>
        <w:rPr>
          <w:sz w:val="28"/>
          <w:szCs w:val="28"/>
        </w:rPr>
        <w:t xml:space="preserve"> Чернского  района</w:t>
      </w:r>
      <w:r w:rsidRPr="006B4B0B">
        <w:rPr>
          <w:sz w:val="28"/>
          <w:szCs w:val="28"/>
        </w:rPr>
        <w:t>, согласие на обработку персональных данных.</w:t>
      </w:r>
    </w:p>
    <w:p w14:paraId="2521C004" w14:textId="77777777" w:rsidR="002277AE" w:rsidRPr="006B4B0B" w:rsidRDefault="002277AE" w:rsidP="002277AE">
      <w:pPr>
        <w:ind w:firstLine="709"/>
        <w:jc w:val="both"/>
        <w:rPr>
          <w:sz w:val="28"/>
          <w:szCs w:val="28"/>
        </w:rPr>
      </w:pPr>
    </w:p>
    <w:p w14:paraId="1AD015EC" w14:textId="77777777" w:rsidR="002277AE" w:rsidRPr="006B4B0B" w:rsidRDefault="002277AE" w:rsidP="002277AE">
      <w:pPr>
        <w:ind w:firstLine="709"/>
        <w:jc w:val="center"/>
        <w:rPr>
          <w:sz w:val="28"/>
          <w:szCs w:val="28"/>
        </w:rPr>
      </w:pPr>
      <w:r w:rsidRPr="006B4B0B">
        <w:rPr>
          <w:b/>
          <w:bCs/>
          <w:sz w:val="28"/>
          <w:szCs w:val="28"/>
        </w:rPr>
        <w:t>4. Объем и категории обрабатываемых персональных данных,</w:t>
      </w:r>
    </w:p>
    <w:p w14:paraId="3BE5C89D" w14:textId="77777777" w:rsidR="002277AE" w:rsidRPr="006B4B0B" w:rsidRDefault="002277AE" w:rsidP="002277AE">
      <w:pPr>
        <w:ind w:firstLine="709"/>
        <w:jc w:val="center"/>
        <w:rPr>
          <w:sz w:val="28"/>
          <w:szCs w:val="28"/>
        </w:rPr>
      </w:pPr>
      <w:r w:rsidRPr="006B4B0B">
        <w:rPr>
          <w:b/>
          <w:bCs/>
          <w:sz w:val="28"/>
          <w:szCs w:val="28"/>
        </w:rPr>
        <w:t>категории субъектов персональных данных</w:t>
      </w:r>
    </w:p>
    <w:p w14:paraId="794E0C9E" w14:textId="77777777" w:rsidR="002277AE" w:rsidRPr="006B4B0B" w:rsidRDefault="002277AE" w:rsidP="002277AE">
      <w:pPr>
        <w:ind w:firstLine="709"/>
        <w:jc w:val="both"/>
        <w:rPr>
          <w:sz w:val="28"/>
          <w:szCs w:val="28"/>
        </w:rPr>
      </w:pPr>
    </w:p>
    <w:p w14:paraId="42470495" w14:textId="77777777" w:rsidR="002277AE" w:rsidRPr="006B4B0B" w:rsidRDefault="002277AE" w:rsidP="002277AE">
      <w:pPr>
        <w:ind w:firstLine="709"/>
        <w:jc w:val="both"/>
        <w:rPr>
          <w:sz w:val="28"/>
          <w:szCs w:val="28"/>
        </w:rPr>
      </w:pPr>
      <w:r w:rsidRPr="006B4B0B">
        <w:rPr>
          <w:sz w:val="28"/>
          <w:szCs w:val="28"/>
        </w:rPr>
        <w:t>4.1. Содержание и объем обрабатываемых персональных данных должны соответствовать заявленным целям обработки, предусмотренным в разделе 2 настоящей Политики. Обрабатываемые персональные данные не должны быть избыточными по отношению к заявленным целям их обработки.</w:t>
      </w:r>
    </w:p>
    <w:p w14:paraId="39879348" w14:textId="77777777" w:rsidR="002277AE" w:rsidRPr="006B4B0B" w:rsidRDefault="002277AE" w:rsidP="002277AE">
      <w:pPr>
        <w:ind w:firstLine="709"/>
        <w:jc w:val="both"/>
        <w:rPr>
          <w:sz w:val="28"/>
          <w:szCs w:val="28"/>
        </w:rPr>
      </w:pPr>
      <w:r w:rsidRPr="006B4B0B">
        <w:rPr>
          <w:sz w:val="28"/>
          <w:szCs w:val="28"/>
        </w:rPr>
        <w:t>4.2. Оператор может обрабатывать персональные данные следующих категорий субъектов персональных данных:</w:t>
      </w:r>
    </w:p>
    <w:p w14:paraId="212A121E" w14:textId="77777777" w:rsidR="002277AE" w:rsidRPr="006B4B0B" w:rsidRDefault="002277AE" w:rsidP="002277AE">
      <w:pPr>
        <w:ind w:firstLine="709"/>
        <w:jc w:val="both"/>
        <w:rPr>
          <w:sz w:val="28"/>
          <w:szCs w:val="28"/>
        </w:rPr>
      </w:pPr>
      <w:r w:rsidRPr="006B4B0B">
        <w:rPr>
          <w:sz w:val="28"/>
          <w:szCs w:val="28"/>
        </w:rPr>
        <w:t xml:space="preserve">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осуществления пропускного режима: </w:t>
      </w:r>
    </w:p>
    <w:p w14:paraId="6605BE05" w14:textId="77777777" w:rsidR="002277AE" w:rsidRPr="006B4B0B" w:rsidRDefault="002277AE" w:rsidP="002277AE">
      <w:pPr>
        <w:ind w:firstLine="709"/>
        <w:jc w:val="both"/>
        <w:rPr>
          <w:sz w:val="28"/>
          <w:szCs w:val="28"/>
        </w:rPr>
      </w:pPr>
      <w:r w:rsidRPr="006B4B0B">
        <w:rPr>
          <w:sz w:val="28"/>
          <w:szCs w:val="28"/>
        </w:rPr>
        <w:t xml:space="preserve">фамилия, имя, отчество; </w:t>
      </w:r>
    </w:p>
    <w:p w14:paraId="0557BDB5" w14:textId="77777777" w:rsidR="002277AE" w:rsidRPr="006B4B0B" w:rsidRDefault="002277AE" w:rsidP="002277AE">
      <w:pPr>
        <w:ind w:firstLine="709"/>
        <w:jc w:val="both"/>
        <w:rPr>
          <w:sz w:val="28"/>
          <w:szCs w:val="28"/>
        </w:rPr>
      </w:pPr>
      <w:r w:rsidRPr="006B4B0B">
        <w:rPr>
          <w:sz w:val="28"/>
          <w:szCs w:val="28"/>
        </w:rPr>
        <w:t xml:space="preserve">пол; </w:t>
      </w:r>
    </w:p>
    <w:p w14:paraId="12156DD9" w14:textId="77777777" w:rsidR="002277AE" w:rsidRPr="006B4B0B" w:rsidRDefault="002277AE" w:rsidP="002277AE">
      <w:pPr>
        <w:ind w:firstLine="709"/>
        <w:jc w:val="both"/>
        <w:rPr>
          <w:sz w:val="28"/>
          <w:szCs w:val="28"/>
        </w:rPr>
      </w:pPr>
      <w:r w:rsidRPr="006B4B0B">
        <w:rPr>
          <w:sz w:val="28"/>
          <w:szCs w:val="28"/>
        </w:rPr>
        <w:t xml:space="preserve">гражданство; </w:t>
      </w:r>
    </w:p>
    <w:p w14:paraId="5B23CDEF" w14:textId="77777777" w:rsidR="002277AE" w:rsidRPr="006B4B0B" w:rsidRDefault="002277AE" w:rsidP="002277AE">
      <w:pPr>
        <w:ind w:firstLine="709"/>
        <w:jc w:val="both"/>
        <w:rPr>
          <w:sz w:val="28"/>
          <w:szCs w:val="28"/>
        </w:rPr>
      </w:pPr>
      <w:r w:rsidRPr="006B4B0B">
        <w:rPr>
          <w:sz w:val="28"/>
          <w:szCs w:val="28"/>
        </w:rPr>
        <w:t xml:space="preserve">дата и место рождения; </w:t>
      </w:r>
    </w:p>
    <w:p w14:paraId="07A03B32" w14:textId="77777777" w:rsidR="002277AE" w:rsidRPr="006B4B0B" w:rsidRDefault="002277AE" w:rsidP="002277AE">
      <w:pPr>
        <w:ind w:firstLine="709"/>
        <w:jc w:val="both"/>
        <w:rPr>
          <w:sz w:val="28"/>
          <w:szCs w:val="28"/>
        </w:rPr>
      </w:pPr>
      <w:r w:rsidRPr="006B4B0B">
        <w:rPr>
          <w:sz w:val="28"/>
          <w:szCs w:val="28"/>
        </w:rPr>
        <w:t xml:space="preserve">контактные данные; </w:t>
      </w:r>
    </w:p>
    <w:p w14:paraId="290B99D3" w14:textId="77777777" w:rsidR="002277AE" w:rsidRPr="006B4B0B" w:rsidRDefault="002277AE" w:rsidP="002277AE">
      <w:pPr>
        <w:ind w:firstLine="709"/>
        <w:jc w:val="both"/>
        <w:rPr>
          <w:sz w:val="28"/>
          <w:szCs w:val="28"/>
        </w:rPr>
      </w:pPr>
      <w:r w:rsidRPr="006B4B0B">
        <w:rPr>
          <w:sz w:val="28"/>
          <w:szCs w:val="28"/>
        </w:rPr>
        <w:t xml:space="preserve">сведения об образовании, опыте работы, квалификации; </w:t>
      </w:r>
    </w:p>
    <w:p w14:paraId="3D18F105" w14:textId="77777777" w:rsidR="002277AE" w:rsidRPr="006B4B0B" w:rsidRDefault="002277AE" w:rsidP="002277AE">
      <w:pPr>
        <w:ind w:firstLine="709"/>
        <w:jc w:val="both"/>
        <w:rPr>
          <w:sz w:val="28"/>
          <w:szCs w:val="28"/>
        </w:rPr>
      </w:pPr>
      <w:r w:rsidRPr="006B4B0B">
        <w:rPr>
          <w:sz w:val="28"/>
          <w:szCs w:val="28"/>
        </w:rPr>
        <w:t>иные персональные данные, сообщаемые кандидатами в резюме и сопроводительных письмах.</w:t>
      </w:r>
    </w:p>
    <w:p w14:paraId="00E31D98" w14:textId="77777777" w:rsidR="002277AE" w:rsidRPr="006B4B0B" w:rsidRDefault="002277AE" w:rsidP="002277AE">
      <w:pPr>
        <w:ind w:firstLine="709"/>
        <w:jc w:val="both"/>
        <w:rPr>
          <w:sz w:val="28"/>
          <w:szCs w:val="28"/>
        </w:rPr>
      </w:pPr>
      <w:r w:rsidRPr="006B4B0B">
        <w:rPr>
          <w:sz w:val="28"/>
          <w:szCs w:val="28"/>
        </w:rPr>
        <w:t xml:space="preserve">4.2.2. Служащие и работники Оператора (в том числе уволенные), их близкие родственники, руководители подведомственных учреждений и их </w:t>
      </w:r>
      <w:r w:rsidRPr="006B4B0B">
        <w:rPr>
          <w:sz w:val="28"/>
          <w:szCs w:val="28"/>
        </w:rPr>
        <w:lastRenderedPageBreak/>
        <w:t xml:space="preserve">близкие родственники - для целей исполнения трудового законодательства в рамках трудовых и иных непосредственно связанных с ним отношений, </w:t>
      </w:r>
      <w:bookmarkStart w:id="15" w:name="_Hlk114492559"/>
      <w:r w:rsidRPr="006B4B0B">
        <w:rPr>
          <w:sz w:val="28"/>
          <w:szCs w:val="28"/>
        </w:rPr>
        <w:t>осуществления пропускного режима</w:t>
      </w:r>
      <w:bookmarkEnd w:id="15"/>
      <w:r w:rsidRPr="006B4B0B">
        <w:rPr>
          <w:sz w:val="28"/>
          <w:szCs w:val="28"/>
        </w:rPr>
        <w:t xml:space="preserve">: </w:t>
      </w:r>
    </w:p>
    <w:p w14:paraId="23F2FC5B" w14:textId="77777777" w:rsidR="002277AE" w:rsidRPr="006B4B0B" w:rsidRDefault="002277AE" w:rsidP="002277AE">
      <w:pPr>
        <w:ind w:firstLine="709"/>
        <w:jc w:val="both"/>
        <w:rPr>
          <w:sz w:val="28"/>
          <w:szCs w:val="28"/>
        </w:rPr>
      </w:pPr>
      <w:r w:rsidRPr="006B4B0B">
        <w:rPr>
          <w:sz w:val="28"/>
          <w:szCs w:val="28"/>
        </w:rPr>
        <w:t>фамилия, имя, отчество;</w:t>
      </w:r>
    </w:p>
    <w:p w14:paraId="3BC7E203" w14:textId="77777777" w:rsidR="002277AE" w:rsidRPr="006B4B0B" w:rsidRDefault="002277AE" w:rsidP="002277AE">
      <w:pPr>
        <w:ind w:firstLine="709"/>
        <w:jc w:val="both"/>
        <w:rPr>
          <w:sz w:val="28"/>
          <w:szCs w:val="28"/>
        </w:rPr>
      </w:pPr>
      <w:r w:rsidRPr="006B4B0B">
        <w:rPr>
          <w:sz w:val="28"/>
          <w:szCs w:val="28"/>
        </w:rPr>
        <w:t xml:space="preserve">пол; </w:t>
      </w:r>
    </w:p>
    <w:p w14:paraId="7E365FD8" w14:textId="77777777" w:rsidR="002277AE" w:rsidRPr="006B4B0B" w:rsidRDefault="002277AE" w:rsidP="002277AE">
      <w:pPr>
        <w:ind w:firstLine="709"/>
        <w:jc w:val="both"/>
        <w:rPr>
          <w:sz w:val="28"/>
          <w:szCs w:val="28"/>
        </w:rPr>
      </w:pPr>
      <w:r w:rsidRPr="006B4B0B">
        <w:rPr>
          <w:sz w:val="28"/>
          <w:szCs w:val="28"/>
        </w:rPr>
        <w:t xml:space="preserve">число, месяц, год рождения; </w:t>
      </w:r>
    </w:p>
    <w:p w14:paraId="0707E665" w14:textId="77777777" w:rsidR="002277AE" w:rsidRPr="006B4B0B" w:rsidRDefault="002277AE" w:rsidP="002277AE">
      <w:pPr>
        <w:ind w:firstLine="709"/>
        <w:jc w:val="both"/>
        <w:rPr>
          <w:sz w:val="28"/>
          <w:szCs w:val="28"/>
        </w:rPr>
      </w:pPr>
      <w:r w:rsidRPr="006B4B0B">
        <w:rPr>
          <w:sz w:val="28"/>
          <w:szCs w:val="28"/>
        </w:rPr>
        <w:t xml:space="preserve">сведения о гражданстве; </w:t>
      </w:r>
    </w:p>
    <w:p w14:paraId="551E6D28" w14:textId="77777777" w:rsidR="002277AE" w:rsidRPr="006B4B0B" w:rsidRDefault="002277AE" w:rsidP="002277AE">
      <w:pPr>
        <w:ind w:firstLine="709"/>
        <w:jc w:val="both"/>
        <w:rPr>
          <w:sz w:val="28"/>
          <w:szCs w:val="28"/>
        </w:rPr>
      </w:pPr>
      <w:r w:rsidRPr="006B4B0B">
        <w:rPr>
          <w:sz w:val="28"/>
          <w:szCs w:val="28"/>
        </w:rPr>
        <w:t xml:space="preserve">национальность; </w:t>
      </w:r>
    </w:p>
    <w:p w14:paraId="0B4E87C7" w14:textId="77777777" w:rsidR="002277AE" w:rsidRPr="006B4B0B" w:rsidRDefault="002277AE" w:rsidP="002277AE">
      <w:pPr>
        <w:ind w:firstLine="709"/>
        <w:jc w:val="both"/>
        <w:rPr>
          <w:sz w:val="28"/>
          <w:szCs w:val="28"/>
        </w:rPr>
      </w:pPr>
      <w:r w:rsidRPr="006B4B0B">
        <w:rPr>
          <w:sz w:val="28"/>
          <w:szCs w:val="28"/>
        </w:rPr>
        <w:t xml:space="preserve">вид, серия, номер документа, удостоверяющего личность, наименование органа, выдавшего его, дата выдачи; </w:t>
      </w:r>
    </w:p>
    <w:p w14:paraId="5EBB9483" w14:textId="77777777" w:rsidR="002277AE" w:rsidRPr="006B4B0B" w:rsidRDefault="002277AE" w:rsidP="002277AE">
      <w:pPr>
        <w:ind w:firstLine="709"/>
        <w:jc w:val="both"/>
        <w:rPr>
          <w:sz w:val="28"/>
          <w:szCs w:val="28"/>
        </w:rPr>
      </w:pPr>
      <w:r w:rsidRPr="006B4B0B">
        <w:rPr>
          <w:sz w:val="28"/>
          <w:szCs w:val="28"/>
        </w:rPr>
        <w:t xml:space="preserve">адрес фактического места жительства; </w:t>
      </w:r>
    </w:p>
    <w:p w14:paraId="5D3D60C5" w14:textId="77777777" w:rsidR="002277AE" w:rsidRPr="006B4B0B" w:rsidRDefault="002277AE" w:rsidP="002277AE">
      <w:pPr>
        <w:ind w:firstLine="709"/>
        <w:jc w:val="both"/>
        <w:rPr>
          <w:sz w:val="28"/>
          <w:szCs w:val="28"/>
        </w:rPr>
      </w:pPr>
      <w:r w:rsidRPr="006B4B0B">
        <w:rPr>
          <w:sz w:val="28"/>
          <w:szCs w:val="28"/>
        </w:rPr>
        <w:t xml:space="preserve">адрес регистрации; </w:t>
      </w:r>
    </w:p>
    <w:p w14:paraId="16B65716" w14:textId="77777777" w:rsidR="002277AE" w:rsidRPr="006B4B0B" w:rsidRDefault="002277AE" w:rsidP="002277AE">
      <w:pPr>
        <w:ind w:firstLine="709"/>
        <w:jc w:val="both"/>
        <w:rPr>
          <w:sz w:val="28"/>
          <w:szCs w:val="28"/>
        </w:rPr>
      </w:pPr>
      <w:r w:rsidRPr="006B4B0B">
        <w:rPr>
          <w:sz w:val="28"/>
          <w:szCs w:val="28"/>
        </w:rPr>
        <w:t>номер контактного телефона или сведения о других способах связи;</w:t>
      </w:r>
    </w:p>
    <w:p w14:paraId="6C37A195" w14:textId="77777777" w:rsidR="002277AE" w:rsidRPr="006B4B0B" w:rsidRDefault="002277AE" w:rsidP="002277AE">
      <w:pPr>
        <w:ind w:firstLine="709"/>
        <w:jc w:val="both"/>
        <w:rPr>
          <w:sz w:val="28"/>
          <w:szCs w:val="28"/>
        </w:rPr>
      </w:pPr>
      <w:r w:rsidRPr="006B4B0B">
        <w:rPr>
          <w:sz w:val="28"/>
          <w:szCs w:val="28"/>
        </w:rPr>
        <w:t xml:space="preserve">реквизиты страхового свидетельства государственного пенсионного страхования; </w:t>
      </w:r>
    </w:p>
    <w:p w14:paraId="2D3ED2FB" w14:textId="77777777" w:rsidR="002277AE" w:rsidRPr="006B4B0B" w:rsidRDefault="002277AE" w:rsidP="002277AE">
      <w:pPr>
        <w:ind w:firstLine="709"/>
        <w:jc w:val="both"/>
        <w:rPr>
          <w:sz w:val="28"/>
          <w:szCs w:val="28"/>
        </w:rPr>
      </w:pPr>
      <w:r w:rsidRPr="006B4B0B">
        <w:rPr>
          <w:sz w:val="28"/>
          <w:szCs w:val="28"/>
        </w:rPr>
        <w:t xml:space="preserve">идентификационный номер налогоплательщика; </w:t>
      </w:r>
    </w:p>
    <w:p w14:paraId="5E30B8C7" w14:textId="77777777" w:rsidR="002277AE" w:rsidRPr="006B4B0B" w:rsidRDefault="002277AE" w:rsidP="002277AE">
      <w:pPr>
        <w:ind w:firstLine="709"/>
        <w:jc w:val="both"/>
        <w:rPr>
          <w:sz w:val="28"/>
          <w:szCs w:val="28"/>
        </w:rPr>
      </w:pPr>
      <w:r w:rsidRPr="006B4B0B">
        <w:rPr>
          <w:sz w:val="28"/>
          <w:szCs w:val="28"/>
        </w:rPr>
        <w:t xml:space="preserve">фотография; </w:t>
      </w:r>
    </w:p>
    <w:p w14:paraId="0E2DA315" w14:textId="77777777" w:rsidR="002277AE" w:rsidRPr="006B4B0B" w:rsidRDefault="002277AE" w:rsidP="002277AE">
      <w:pPr>
        <w:ind w:firstLine="709"/>
        <w:jc w:val="both"/>
        <w:rPr>
          <w:sz w:val="28"/>
          <w:szCs w:val="28"/>
        </w:rPr>
      </w:pPr>
      <w:r w:rsidRPr="006B4B0B">
        <w:rPr>
          <w:sz w:val="28"/>
          <w:szCs w:val="28"/>
        </w:rPr>
        <w:t xml:space="preserve">семейное положение; </w:t>
      </w:r>
    </w:p>
    <w:p w14:paraId="07D6089E" w14:textId="77777777" w:rsidR="002277AE" w:rsidRPr="006B4B0B" w:rsidRDefault="002277AE" w:rsidP="002277AE">
      <w:pPr>
        <w:ind w:firstLine="709"/>
        <w:jc w:val="both"/>
        <w:rPr>
          <w:sz w:val="28"/>
          <w:szCs w:val="28"/>
        </w:rPr>
      </w:pPr>
      <w:r w:rsidRPr="006B4B0B">
        <w:rPr>
          <w:sz w:val="28"/>
          <w:szCs w:val="28"/>
        </w:rPr>
        <w:t xml:space="preserve">состав семьи; </w:t>
      </w:r>
    </w:p>
    <w:p w14:paraId="39153A6A" w14:textId="77777777" w:rsidR="002277AE" w:rsidRPr="006B4B0B" w:rsidRDefault="002277AE" w:rsidP="002277AE">
      <w:pPr>
        <w:ind w:firstLine="709"/>
        <w:jc w:val="both"/>
        <w:rPr>
          <w:sz w:val="28"/>
          <w:szCs w:val="28"/>
        </w:rPr>
      </w:pPr>
      <w:r w:rsidRPr="006B4B0B">
        <w:rPr>
          <w:sz w:val="28"/>
          <w:szCs w:val="28"/>
        </w:rPr>
        <w:t>сведения о воинском учете и реквизиты документов воинского учета;</w:t>
      </w:r>
    </w:p>
    <w:p w14:paraId="7E6EC401" w14:textId="77777777" w:rsidR="002277AE" w:rsidRPr="006B4B0B" w:rsidRDefault="002277AE" w:rsidP="002277AE">
      <w:pPr>
        <w:ind w:firstLine="709"/>
        <w:jc w:val="both"/>
        <w:rPr>
          <w:sz w:val="28"/>
          <w:szCs w:val="28"/>
        </w:rPr>
      </w:pPr>
      <w:r w:rsidRPr="006B4B0B">
        <w:rPr>
          <w:sz w:val="28"/>
          <w:szCs w:val="28"/>
        </w:rPr>
        <w:t xml:space="preserve">номер расчетного или лицевого счета, реквизиты банка; </w:t>
      </w:r>
    </w:p>
    <w:p w14:paraId="7A624FD9" w14:textId="77777777" w:rsidR="002277AE" w:rsidRPr="006B4B0B" w:rsidRDefault="002277AE" w:rsidP="002277AE">
      <w:pPr>
        <w:ind w:firstLine="709"/>
        <w:jc w:val="both"/>
        <w:rPr>
          <w:sz w:val="28"/>
          <w:szCs w:val="28"/>
        </w:rPr>
      </w:pPr>
      <w:r w:rsidRPr="006B4B0B">
        <w:rPr>
          <w:sz w:val="28"/>
          <w:szCs w:val="28"/>
        </w:rPr>
        <w:t>сведения о наличии или отсутствии судимости;</w:t>
      </w:r>
    </w:p>
    <w:p w14:paraId="289E30D8" w14:textId="77777777" w:rsidR="002277AE" w:rsidRPr="006B4B0B" w:rsidRDefault="002277AE" w:rsidP="002277AE">
      <w:pPr>
        <w:ind w:firstLine="709"/>
        <w:jc w:val="both"/>
        <w:rPr>
          <w:sz w:val="28"/>
          <w:szCs w:val="28"/>
        </w:rPr>
      </w:pPr>
      <w:r w:rsidRPr="006B4B0B">
        <w:rPr>
          <w:sz w:val="28"/>
          <w:szCs w:val="28"/>
        </w:rPr>
        <w:t xml:space="preserve">сведения о наградах и знаках отличия; </w:t>
      </w:r>
    </w:p>
    <w:p w14:paraId="57C48F6E" w14:textId="77777777" w:rsidR="002277AE" w:rsidRPr="006B4B0B" w:rsidRDefault="002277AE" w:rsidP="002277AE">
      <w:pPr>
        <w:ind w:firstLine="709"/>
        <w:jc w:val="both"/>
        <w:rPr>
          <w:sz w:val="28"/>
          <w:szCs w:val="28"/>
        </w:rPr>
      </w:pPr>
      <w:r w:rsidRPr="006B4B0B">
        <w:rPr>
          <w:sz w:val="28"/>
          <w:szCs w:val="28"/>
        </w:rPr>
        <w:t xml:space="preserve">сведения о профессиональной переподготовке и (или) повышении квалификации; </w:t>
      </w:r>
    </w:p>
    <w:p w14:paraId="2ABF5B4F" w14:textId="77777777" w:rsidR="002277AE" w:rsidRPr="006B4B0B" w:rsidRDefault="002277AE" w:rsidP="002277AE">
      <w:pPr>
        <w:ind w:firstLine="709"/>
        <w:jc w:val="both"/>
        <w:rPr>
          <w:sz w:val="28"/>
          <w:szCs w:val="28"/>
        </w:rPr>
      </w:pPr>
      <w:r w:rsidRPr="006B4B0B">
        <w:rPr>
          <w:sz w:val="28"/>
          <w:szCs w:val="28"/>
        </w:rPr>
        <w:t>реквизиты страхового медицинского полиса обязательного медицинского страхования;</w:t>
      </w:r>
    </w:p>
    <w:p w14:paraId="0A1EB234" w14:textId="77777777" w:rsidR="002277AE" w:rsidRPr="006B4B0B" w:rsidRDefault="002277AE" w:rsidP="002277AE">
      <w:pPr>
        <w:ind w:firstLine="709"/>
        <w:jc w:val="both"/>
        <w:rPr>
          <w:sz w:val="28"/>
          <w:szCs w:val="28"/>
        </w:rPr>
      </w:pPr>
      <w:r w:rsidRPr="006B4B0B">
        <w:rPr>
          <w:sz w:val="28"/>
          <w:szCs w:val="28"/>
        </w:rPr>
        <w:t>реквизиты свидетельства государственной регистрации актов гражданского состояния;</w:t>
      </w:r>
    </w:p>
    <w:p w14:paraId="56A739D3" w14:textId="77777777" w:rsidR="002277AE" w:rsidRPr="006B4B0B" w:rsidRDefault="002277AE" w:rsidP="002277AE">
      <w:pPr>
        <w:ind w:firstLine="709"/>
        <w:jc w:val="both"/>
        <w:rPr>
          <w:sz w:val="28"/>
          <w:szCs w:val="28"/>
        </w:rPr>
      </w:pPr>
      <w:r w:rsidRPr="006B4B0B">
        <w:rPr>
          <w:sz w:val="28"/>
          <w:szCs w:val="28"/>
        </w:rPr>
        <w:t>сведения, содержащиеся в служебном контракте (трудовом договоре), дополнительных соглашениях к служебному контракту (трудовому договору);</w:t>
      </w:r>
    </w:p>
    <w:p w14:paraId="686231AF" w14:textId="77777777" w:rsidR="002277AE" w:rsidRPr="006B4B0B" w:rsidRDefault="002277AE" w:rsidP="002277AE">
      <w:pPr>
        <w:ind w:firstLine="709"/>
        <w:jc w:val="both"/>
        <w:rPr>
          <w:sz w:val="28"/>
          <w:szCs w:val="28"/>
        </w:rPr>
      </w:pPr>
      <w:r w:rsidRPr="006B4B0B">
        <w:rPr>
          <w:sz w:val="28"/>
          <w:szCs w:val="28"/>
        </w:rPr>
        <w:t>сведения о присвоенном классном чине федеральной государственной гражданской службы, государственной гражданской службы субъекта Российской Федерации, муниципальной службы, дипломатическом ранге, воинском или специальном звании, классном чине правоохранительной службы (кем и когда присвоен);</w:t>
      </w:r>
    </w:p>
    <w:p w14:paraId="1A190535" w14:textId="77777777" w:rsidR="002277AE" w:rsidRPr="006B4B0B" w:rsidRDefault="002277AE" w:rsidP="002277AE">
      <w:pPr>
        <w:ind w:firstLine="709"/>
        <w:jc w:val="both"/>
        <w:rPr>
          <w:sz w:val="28"/>
          <w:szCs w:val="28"/>
        </w:rPr>
      </w:pPr>
      <w:r w:rsidRPr="006B4B0B">
        <w:rPr>
          <w:sz w:val="28"/>
          <w:szCs w:val="28"/>
        </w:rPr>
        <w:t>иные персональные данные, предоставляемые работниками в соответствии с требованиями трудового законодательства.</w:t>
      </w:r>
    </w:p>
    <w:p w14:paraId="4CE974AE" w14:textId="77777777" w:rsidR="002277AE" w:rsidRPr="006B4B0B" w:rsidRDefault="002277AE" w:rsidP="002277AE">
      <w:pPr>
        <w:ind w:firstLine="709"/>
        <w:jc w:val="both"/>
        <w:rPr>
          <w:sz w:val="28"/>
          <w:szCs w:val="28"/>
        </w:rPr>
      </w:pPr>
      <w:r w:rsidRPr="006B4B0B">
        <w:rPr>
          <w:sz w:val="28"/>
          <w:szCs w:val="28"/>
        </w:rPr>
        <w:t xml:space="preserve">4.2.3 Депутаты Собрания депутатов муниципального образования р. п. Чернь Чернского района и представители Собрания представителей муниципального образования Чернский район – в целях осуществления информационно-организационного и методического обеспечения деятельности: </w:t>
      </w:r>
    </w:p>
    <w:p w14:paraId="332E1A6B" w14:textId="77777777" w:rsidR="002277AE" w:rsidRPr="006B4B0B" w:rsidRDefault="002277AE" w:rsidP="002277AE">
      <w:pPr>
        <w:ind w:firstLine="709"/>
        <w:jc w:val="both"/>
        <w:rPr>
          <w:sz w:val="28"/>
          <w:szCs w:val="28"/>
        </w:rPr>
      </w:pPr>
      <w:r w:rsidRPr="006B4B0B">
        <w:rPr>
          <w:sz w:val="28"/>
          <w:szCs w:val="28"/>
        </w:rPr>
        <w:t>фамилия, имя, отчество;</w:t>
      </w:r>
    </w:p>
    <w:p w14:paraId="0AB8413B" w14:textId="77777777" w:rsidR="002277AE" w:rsidRPr="006B4B0B" w:rsidRDefault="002277AE" w:rsidP="002277AE">
      <w:pPr>
        <w:ind w:firstLine="709"/>
        <w:jc w:val="both"/>
        <w:rPr>
          <w:sz w:val="28"/>
          <w:szCs w:val="28"/>
        </w:rPr>
      </w:pPr>
      <w:r w:rsidRPr="006B4B0B">
        <w:rPr>
          <w:sz w:val="28"/>
          <w:szCs w:val="28"/>
        </w:rPr>
        <w:lastRenderedPageBreak/>
        <w:t>должность;</w:t>
      </w:r>
    </w:p>
    <w:p w14:paraId="59AB3D6A" w14:textId="77777777" w:rsidR="002277AE" w:rsidRPr="006B4B0B" w:rsidRDefault="002277AE" w:rsidP="002277AE">
      <w:pPr>
        <w:ind w:firstLine="709"/>
        <w:jc w:val="both"/>
        <w:rPr>
          <w:sz w:val="28"/>
          <w:szCs w:val="28"/>
        </w:rPr>
      </w:pPr>
      <w:r w:rsidRPr="006B4B0B">
        <w:rPr>
          <w:sz w:val="28"/>
          <w:szCs w:val="28"/>
        </w:rPr>
        <w:t>место работы;</w:t>
      </w:r>
    </w:p>
    <w:p w14:paraId="195FE234" w14:textId="77777777" w:rsidR="002277AE" w:rsidRPr="006B4B0B" w:rsidRDefault="002277AE" w:rsidP="002277AE">
      <w:pPr>
        <w:ind w:firstLine="709"/>
        <w:jc w:val="both"/>
        <w:rPr>
          <w:sz w:val="28"/>
          <w:szCs w:val="28"/>
        </w:rPr>
      </w:pPr>
      <w:r w:rsidRPr="006B4B0B">
        <w:rPr>
          <w:sz w:val="28"/>
          <w:szCs w:val="28"/>
        </w:rPr>
        <w:t>номер контактного телефона или сведения о других способах связи.</w:t>
      </w:r>
    </w:p>
    <w:p w14:paraId="0E759E70" w14:textId="77777777" w:rsidR="002277AE" w:rsidRPr="006B4B0B" w:rsidRDefault="002277AE" w:rsidP="002277AE">
      <w:pPr>
        <w:ind w:firstLine="709"/>
        <w:jc w:val="both"/>
        <w:rPr>
          <w:sz w:val="28"/>
          <w:szCs w:val="28"/>
        </w:rPr>
      </w:pPr>
      <w:r w:rsidRPr="006B4B0B">
        <w:rPr>
          <w:sz w:val="28"/>
          <w:szCs w:val="28"/>
        </w:rPr>
        <w:t>4.2.4 Граждане, направившие обращение в адрес Оператора в целях рассмотрения обращений граждан:</w:t>
      </w:r>
    </w:p>
    <w:p w14:paraId="514BF558" w14:textId="77777777" w:rsidR="002277AE" w:rsidRPr="006B4B0B" w:rsidRDefault="002277AE" w:rsidP="002277AE">
      <w:pPr>
        <w:ind w:firstLine="709"/>
        <w:jc w:val="both"/>
        <w:rPr>
          <w:sz w:val="28"/>
          <w:szCs w:val="28"/>
        </w:rPr>
      </w:pPr>
      <w:r w:rsidRPr="006B4B0B">
        <w:rPr>
          <w:sz w:val="28"/>
          <w:szCs w:val="28"/>
        </w:rPr>
        <w:t xml:space="preserve"> фамилия, имя, отчество;</w:t>
      </w:r>
    </w:p>
    <w:p w14:paraId="6A1015D2" w14:textId="77777777" w:rsidR="002277AE" w:rsidRPr="006B4B0B" w:rsidRDefault="002277AE" w:rsidP="002277AE">
      <w:pPr>
        <w:ind w:firstLine="709"/>
        <w:jc w:val="both"/>
        <w:rPr>
          <w:sz w:val="28"/>
          <w:szCs w:val="28"/>
        </w:rPr>
      </w:pPr>
      <w:r w:rsidRPr="006B4B0B">
        <w:rPr>
          <w:sz w:val="28"/>
          <w:szCs w:val="28"/>
        </w:rPr>
        <w:t>паспортные данные;</w:t>
      </w:r>
    </w:p>
    <w:p w14:paraId="062205DD" w14:textId="77777777" w:rsidR="002277AE" w:rsidRPr="006B4B0B" w:rsidRDefault="002277AE" w:rsidP="002277AE">
      <w:pPr>
        <w:ind w:firstLine="709"/>
        <w:jc w:val="both"/>
        <w:rPr>
          <w:sz w:val="28"/>
          <w:szCs w:val="28"/>
        </w:rPr>
      </w:pPr>
      <w:r w:rsidRPr="006B4B0B">
        <w:rPr>
          <w:sz w:val="28"/>
          <w:szCs w:val="28"/>
        </w:rPr>
        <w:t xml:space="preserve"> адрес;</w:t>
      </w:r>
    </w:p>
    <w:p w14:paraId="6247AA54" w14:textId="77777777" w:rsidR="002277AE" w:rsidRPr="006B4B0B" w:rsidRDefault="002277AE" w:rsidP="002277AE">
      <w:pPr>
        <w:ind w:firstLine="709"/>
        <w:jc w:val="both"/>
        <w:rPr>
          <w:sz w:val="28"/>
          <w:szCs w:val="28"/>
        </w:rPr>
      </w:pPr>
      <w:r w:rsidRPr="006B4B0B">
        <w:rPr>
          <w:sz w:val="28"/>
          <w:szCs w:val="28"/>
        </w:rPr>
        <w:t xml:space="preserve"> номер контактного телефона или сведения о других способах связи;</w:t>
      </w:r>
    </w:p>
    <w:p w14:paraId="725E3772" w14:textId="77777777" w:rsidR="002277AE" w:rsidRPr="006B4B0B" w:rsidRDefault="002277AE" w:rsidP="002277AE">
      <w:pPr>
        <w:ind w:firstLine="709"/>
        <w:jc w:val="both"/>
        <w:rPr>
          <w:sz w:val="28"/>
          <w:szCs w:val="28"/>
        </w:rPr>
      </w:pPr>
      <w:r w:rsidRPr="006B4B0B">
        <w:rPr>
          <w:sz w:val="28"/>
          <w:szCs w:val="28"/>
        </w:rPr>
        <w:t>иные персональные данные, предоставляемые физическими лицами.</w:t>
      </w:r>
    </w:p>
    <w:p w14:paraId="238215F0" w14:textId="332910E3" w:rsidR="002277AE" w:rsidRPr="006B4B0B" w:rsidRDefault="002277AE" w:rsidP="002277AE">
      <w:pPr>
        <w:ind w:firstLine="709"/>
        <w:jc w:val="both"/>
        <w:rPr>
          <w:sz w:val="28"/>
          <w:szCs w:val="28"/>
        </w:rPr>
      </w:pPr>
      <w:r w:rsidRPr="006B4B0B">
        <w:rPr>
          <w:sz w:val="28"/>
          <w:szCs w:val="28"/>
        </w:rPr>
        <w:t>4.2.4. Граждане, обратившиеся за получением муниципальных услуг, (физические лица) - для целей осуществления своей деятельности в соответствии с Уставом</w:t>
      </w:r>
      <w:r>
        <w:rPr>
          <w:sz w:val="28"/>
          <w:szCs w:val="28"/>
        </w:rPr>
        <w:t xml:space="preserve"> </w:t>
      </w:r>
      <w:r w:rsidR="009772D6">
        <w:rPr>
          <w:sz w:val="28"/>
          <w:szCs w:val="28"/>
        </w:rPr>
        <w:t>муниципального образования Северное</w:t>
      </w:r>
      <w:r>
        <w:rPr>
          <w:sz w:val="28"/>
          <w:szCs w:val="28"/>
        </w:rPr>
        <w:t xml:space="preserve"> </w:t>
      </w:r>
      <w:proofErr w:type="gramStart"/>
      <w:r>
        <w:rPr>
          <w:sz w:val="28"/>
          <w:szCs w:val="28"/>
        </w:rPr>
        <w:t>Чернского  района</w:t>
      </w:r>
      <w:proofErr w:type="gramEnd"/>
      <w:r>
        <w:rPr>
          <w:sz w:val="28"/>
          <w:szCs w:val="28"/>
        </w:rPr>
        <w:t xml:space="preserve"> Тульской области</w:t>
      </w:r>
      <w:r w:rsidRPr="006B4B0B">
        <w:rPr>
          <w:sz w:val="28"/>
          <w:szCs w:val="28"/>
        </w:rPr>
        <w:t>, осуществления пропускного режима:</w:t>
      </w:r>
    </w:p>
    <w:p w14:paraId="5090660A" w14:textId="77777777" w:rsidR="002277AE" w:rsidRPr="006B4B0B" w:rsidRDefault="002277AE" w:rsidP="002277AE">
      <w:pPr>
        <w:ind w:firstLine="709"/>
        <w:jc w:val="both"/>
        <w:rPr>
          <w:sz w:val="28"/>
          <w:szCs w:val="28"/>
        </w:rPr>
      </w:pPr>
      <w:r w:rsidRPr="006B4B0B">
        <w:rPr>
          <w:sz w:val="28"/>
          <w:szCs w:val="28"/>
        </w:rPr>
        <w:t>фамилия, имя, отчество;</w:t>
      </w:r>
    </w:p>
    <w:p w14:paraId="4EA75CE8" w14:textId="77777777" w:rsidR="002277AE" w:rsidRPr="006B4B0B" w:rsidRDefault="002277AE" w:rsidP="002277AE">
      <w:pPr>
        <w:ind w:firstLine="709"/>
        <w:jc w:val="both"/>
        <w:rPr>
          <w:sz w:val="28"/>
          <w:szCs w:val="28"/>
        </w:rPr>
      </w:pPr>
      <w:r w:rsidRPr="006B4B0B">
        <w:rPr>
          <w:sz w:val="28"/>
          <w:szCs w:val="28"/>
        </w:rPr>
        <w:t>дата и место рождения;</w:t>
      </w:r>
    </w:p>
    <w:p w14:paraId="05A410DE" w14:textId="77777777" w:rsidR="002277AE" w:rsidRPr="006B4B0B" w:rsidRDefault="002277AE" w:rsidP="002277AE">
      <w:pPr>
        <w:ind w:firstLine="709"/>
        <w:jc w:val="both"/>
        <w:rPr>
          <w:sz w:val="28"/>
          <w:szCs w:val="28"/>
        </w:rPr>
      </w:pPr>
      <w:r w:rsidRPr="006B4B0B">
        <w:rPr>
          <w:sz w:val="28"/>
          <w:szCs w:val="28"/>
        </w:rPr>
        <w:t>паспортные данные;</w:t>
      </w:r>
    </w:p>
    <w:p w14:paraId="0227CD4C" w14:textId="77777777" w:rsidR="002277AE" w:rsidRPr="006B4B0B" w:rsidRDefault="002277AE" w:rsidP="002277AE">
      <w:pPr>
        <w:ind w:firstLine="709"/>
        <w:jc w:val="both"/>
        <w:rPr>
          <w:sz w:val="28"/>
          <w:szCs w:val="28"/>
        </w:rPr>
      </w:pPr>
      <w:r w:rsidRPr="006B4B0B">
        <w:rPr>
          <w:sz w:val="28"/>
          <w:szCs w:val="28"/>
        </w:rPr>
        <w:t>адрес регистрации по месту жительства;</w:t>
      </w:r>
    </w:p>
    <w:p w14:paraId="4BFB9C5F" w14:textId="77777777" w:rsidR="002277AE" w:rsidRPr="006B4B0B" w:rsidRDefault="002277AE" w:rsidP="002277AE">
      <w:pPr>
        <w:ind w:firstLine="709"/>
        <w:jc w:val="both"/>
        <w:rPr>
          <w:sz w:val="28"/>
          <w:szCs w:val="28"/>
        </w:rPr>
      </w:pPr>
      <w:r w:rsidRPr="006B4B0B">
        <w:rPr>
          <w:sz w:val="28"/>
          <w:szCs w:val="28"/>
        </w:rPr>
        <w:t>контактные данные;</w:t>
      </w:r>
    </w:p>
    <w:p w14:paraId="0EAAD876" w14:textId="77777777" w:rsidR="002277AE" w:rsidRPr="006B4B0B" w:rsidRDefault="002277AE" w:rsidP="002277AE">
      <w:pPr>
        <w:ind w:firstLine="709"/>
        <w:jc w:val="both"/>
        <w:rPr>
          <w:sz w:val="28"/>
          <w:szCs w:val="28"/>
        </w:rPr>
      </w:pPr>
      <w:r w:rsidRPr="006B4B0B">
        <w:rPr>
          <w:sz w:val="28"/>
          <w:szCs w:val="28"/>
        </w:rPr>
        <w:t>замещаемая должность;</w:t>
      </w:r>
    </w:p>
    <w:p w14:paraId="4B3ED938" w14:textId="77777777" w:rsidR="002277AE" w:rsidRPr="006B4B0B" w:rsidRDefault="002277AE" w:rsidP="002277AE">
      <w:pPr>
        <w:ind w:firstLine="709"/>
        <w:jc w:val="both"/>
        <w:rPr>
          <w:sz w:val="28"/>
          <w:szCs w:val="28"/>
        </w:rPr>
      </w:pPr>
      <w:r w:rsidRPr="006B4B0B">
        <w:rPr>
          <w:sz w:val="28"/>
          <w:szCs w:val="28"/>
        </w:rPr>
        <w:t>индивидуальный номер налогоплательщика;</w:t>
      </w:r>
    </w:p>
    <w:p w14:paraId="45201595" w14:textId="77777777" w:rsidR="002277AE" w:rsidRPr="006B4B0B" w:rsidRDefault="002277AE" w:rsidP="002277AE">
      <w:pPr>
        <w:ind w:firstLine="709"/>
        <w:jc w:val="both"/>
        <w:rPr>
          <w:sz w:val="28"/>
          <w:szCs w:val="28"/>
        </w:rPr>
      </w:pPr>
      <w:r w:rsidRPr="006B4B0B">
        <w:rPr>
          <w:sz w:val="28"/>
          <w:szCs w:val="28"/>
        </w:rPr>
        <w:t>номер расчетного счета;</w:t>
      </w:r>
    </w:p>
    <w:p w14:paraId="7AE8BF9B" w14:textId="77777777" w:rsidR="002277AE" w:rsidRPr="006B4B0B" w:rsidRDefault="002277AE" w:rsidP="002277AE">
      <w:pPr>
        <w:ind w:firstLine="709"/>
        <w:jc w:val="both"/>
        <w:rPr>
          <w:sz w:val="28"/>
          <w:szCs w:val="28"/>
        </w:rPr>
      </w:pPr>
      <w:r w:rsidRPr="006B4B0B">
        <w:rPr>
          <w:sz w:val="28"/>
          <w:szCs w:val="28"/>
        </w:rPr>
        <w:t>иные персональные данные, предоставляемые физическими лицами.</w:t>
      </w:r>
    </w:p>
    <w:p w14:paraId="4E0B8C47" w14:textId="77777777" w:rsidR="002277AE" w:rsidRPr="006B4B0B" w:rsidRDefault="002277AE" w:rsidP="002277AE">
      <w:pPr>
        <w:ind w:firstLine="709"/>
        <w:jc w:val="both"/>
        <w:rPr>
          <w:sz w:val="28"/>
          <w:szCs w:val="28"/>
        </w:rPr>
      </w:pPr>
      <w:r w:rsidRPr="006B4B0B">
        <w:rPr>
          <w:sz w:val="28"/>
          <w:szCs w:val="28"/>
        </w:rPr>
        <w:t>4.2.5. Сотрудники подведомственных учреждений, другие лица, с которыми ведется переписка в целях ведения документооборота с подведомственными учреждениями и другими лицами, с которыми ведется переписка:</w:t>
      </w:r>
    </w:p>
    <w:p w14:paraId="2C115A15" w14:textId="77777777" w:rsidR="002277AE" w:rsidRPr="006B4B0B" w:rsidRDefault="002277AE" w:rsidP="002277AE">
      <w:pPr>
        <w:ind w:firstLine="709"/>
        <w:jc w:val="both"/>
        <w:rPr>
          <w:sz w:val="28"/>
          <w:szCs w:val="28"/>
        </w:rPr>
      </w:pPr>
      <w:r w:rsidRPr="006B4B0B">
        <w:rPr>
          <w:sz w:val="28"/>
          <w:szCs w:val="28"/>
        </w:rPr>
        <w:t xml:space="preserve">фамилия, имя, отчество; </w:t>
      </w:r>
    </w:p>
    <w:p w14:paraId="30B9ACC0" w14:textId="77777777" w:rsidR="002277AE" w:rsidRPr="006B4B0B" w:rsidRDefault="002277AE" w:rsidP="002277AE">
      <w:pPr>
        <w:ind w:firstLine="709"/>
        <w:jc w:val="both"/>
        <w:rPr>
          <w:sz w:val="28"/>
          <w:szCs w:val="28"/>
        </w:rPr>
      </w:pPr>
      <w:r w:rsidRPr="006B4B0B">
        <w:rPr>
          <w:sz w:val="28"/>
          <w:szCs w:val="28"/>
        </w:rPr>
        <w:t>должность;</w:t>
      </w:r>
    </w:p>
    <w:p w14:paraId="5E250269" w14:textId="77777777" w:rsidR="002277AE" w:rsidRPr="006B4B0B" w:rsidRDefault="002277AE" w:rsidP="002277AE">
      <w:pPr>
        <w:ind w:firstLine="709"/>
        <w:jc w:val="both"/>
        <w:rPr>
          <w:sz w:val="28"/>
          <w:szCs w:val="28"/>
        </w:rPr>
      </w:pPr>
      <w:r w:rsidRPr="006B4B0B">
        <w:rPr>
          <w:sz w:val="28"/>
          <w:szCs w:val="28"/>
        </w:rPr>
        <w:t xml:space="preserve">место работы; </w:t>
      </w:r>
    </w:p>
    <w:p w14:paraId="4CDA6CFB" w14:textId="77777777" w:rsidR="002277AE" w:rsidRPr="006B4B0B" w:rsidRDefault="002277AE" w:rsidP="002277AE">
      <w:pPr>
        <w:ind w:firstLine="709"/>
        <w:jc w:val="both"/>
        <w:rPr>
          <w:sz w:val="28"/>
          <w:szCs w:val="28"/>
        </w:rPr>
      </w:pPr>
      <w:r w:rsidRPr="006B4B0B">
        <w:rPr>
          <w:sz w:val="28"/>
          <w:szCs w:val="28"/>
        </w:rPr>
        <w:t>номер контактного телефона или сведения о других способах связи;</w:t>
      </w:r>
    </w:p>
    <w:p w14:paraId="7293B62B" w14:textId="77777777" w:rsidR="002277AE" w:rsidRPr="006B4B0B" w:rsidRDefault="002277AE" w:rsidP="002277AE">
      <w:pPr>
        <w:ind w:firstLine="709"/>
        <w:jc w:val="both"/>
        <w:rPr>
          <w:sz w:val="28"/>
          <w:szCs w:val="28"/>
        </w:rPr>
      </w:pPr>
      <w:r w:rsidRPr="006B4B0B">
        <w:rPr>
          <w:sz w:val="28"/>
          <w:szCs w:val="28"/>
        </w:rPr>
        <w:t xml:space="preserve">иные персональные данные, предоставляемые сотрудниками подведомственных учреждений. </w:t>
      </w:r>
    </w:p>
    <w:p w14:paraId="27C0796C" w14:textId="77777777" w:rsidR="002277AE" w:rsidRPr="006B4B0B" w:rsidRDefault="002277AE" w:rsidP="002277AE">
      <w:pPr>
        <w:ind w:firstLine="709"/>
        <w:jc w:val="both"/>
        <w:rPr>
          <w:sz w:val="28"/>
          <w:szCs w:val="28"/>
        </w:rPr>
      </w:pPr>
      <w:r w:rsidRPr="006B4B0B">
        <w:rPr>
          <w:sz w:val="28"/>
          <w:szCs w:val="28"/>
        </w:rPr>
        <w:t>4.2.6 Граждане Российской Федерации, иностранные граждане, представители юридических лиц, индивидуальные предприниматели –для целей регистрации в единой системе идентификации и аутентификации (ЕСИА):</w:t>
      </w:r>
    </w:p>
    <w:p w14:paraId="1DFEE9FF" w14:textId="77777777" w:rsidR="002277AE" w:rsidRPr="006B4B0B" w:rsidRDefault="002277AE" w:rsidP="002277AE">
      <w:pPr>
        <w:ind w:firstLine="709"/>
        <w:jc w:val="both"/>
        <w:rPr>
          <w:sz w:val="28"/>
          <w:szCs w:val="28"/>
        </w:rPr>
      </w:pPr>
      <w:r w:rsidRPr="006B4B0B">
        <w:rPr>
          <w:sz w:val="28"/>
          <w:szCs w:val="28"/>
        </w:rPr>
        <w:t>фамилия, имя, отчество;</w:t>
      </w:r>
    </w:p>
    <w:p w14:paraId="5763933B" w14:textId="77777777" w:rsidR="002277AE" w:rsidRPr="006B4B0B" w:rsidRDefault="002277AE" w:rsidP="002277AE">
      <w:pPr>
        <w:ind w:firstLine="709"/>
        <w:jc w:val="both"/>
        <w:rPr>
          <w:sz w:val="28"/>
          <w:szCs w:val="28"/>
        </w:rPr>
      </w:pPr>
      <w:r w:rsidRPr="006B4B0B">
        <w:rPr>
          <w:sz w:val="28"/>
          <w:szCs w:val="28"/>
        </w:rPr>
        <w:t>пол;</w:t>
      </w:r>
    </w:p>
    <w:p w14:paraId="22143619" w14:textId="77777777" w:rsidR="002277AE" w:rsidRPr="006B4B0B" w:rsidRDefault="002277AE" w:rsidP="002277AE">
      <w:pPr>
        <w:ind w:firstLine="709"/>
        <w:jc w:val="both"/>
        <w:rPr>
          <w:sz w:val="28"/>
          <w:szCs w:val="28"/>
        </w:rPr>
      </w:pPr>
      <w:r w:rsidRPr="006B4B0B">
        <w:rPr>
          <w:sz w:val="28"/>
          <w:szCs w:val="28"/>
        </w:rPr>
        <w:t>гражданство;</w:t>
      </w:r>
    </w:p>
    <w:p w14:paraId="7C6C13A0" w14:textId="77777777" w:rsidR="002277AE" w:rsidRPr="006B4B0B" w:rsidRDefault="002277AE" w:rsidP="002277AE">
      <w:pPr>
        <w:ind w:firstLine="709"/>
        <w:jc w:val="both"/>
        <w:rPr>
          <w:sz w:val="28"/>
          <w:szCs w:val="28"/>
        </w:rPr>
      </w:pPr>
      <w:r w:rsidRPr="006B4B0B">
        <w:rPr>
          <w:sz w:val="28"/>
          <w:szCs w:val="28"/>
        </w:rPr>
        <w:t>число, месяц и год рождения;</w:t>
      </w:r>
    </w:p>
    <w:p w14:paraId="5939EA51" w14:textId="77777777" w:rsidR="002277AE" w:rsidRPr="006B4B0B" w:rsidRDefault="002277AE" w:rsidP="002277AE">
      <w:pPr>
        <w:ind w:firstLine="709"/>
        <w:jc w:val="both"/>
        <w:rPr>
          <w:sz w:val="28"/>
          <w:szCs w:val="28"/>
        </w:rPr>
      </w:pPr>
      <w:r w:rsidRPr="006B4B0B">
        <w:rPr>
          <w:sz w:val="28"/>
          <w:szCs w:val="28"/>
        </w:rPr>
        <w:t>место рождения;</w:t>
      </w:r>
    </w:p>
    <w:p w14:paraId="1DDF15BF" w14:textId="77777777" w:rsidR="002277AE" w:rsidRPr="006B4B0B" w:rsidRDefault="002277AE" w:rsidP="002277AE">
      <w:pPr>
        <w:ind w:firstLine="709"/>
        <w:jc w:val="both"/>
        <w:rPr>
          <w:sz w:val="28"/>
          <w:szCs w:val="28"/>
        </w:rPr>
      </w:pPr>
      <w:r w:rsidRPr="006B4B0B">
        <w:rPr>
          <w:sz w:val="28"/>
          <w:szCs w:val="28"/>
        </w:rPr>
        <w:t>номер основного документа, удостоверяющего личность, сведения о дате выдачи указанного документа и выдавшем его органе;</w:t>
      </w:r>
    </w:p>
    <w:p w14:paraId="1251FE95" w14:textId="77777777" w:rsidR="002277AE" w:rsidRPr="006B4B0B" w:rsidRDefault="002277AE" w:rsidP="002277AE">
      <w:pPr>
        <w:ind w:firstLine="709"/>
        <w:jc w:val="both"/>
        <w:rPr>
          <w:sz w:val="28"/>
          <w:szCs w:val="28"/>
        </w:rPr>
      </w:pPr>
      <w:r w:rsidRPr="006B4B0B">
        <w:rPr>
          <w:sz w:val="28"/>
          <w:szCs w:val="28"/>
        </w:rPr>
        <w:t>адрес регистрации по месту жительства (пребывания);</w:t>
      </w:r>
    </w:p>
    <w:p w14:paraId="6EA04476" w14:textId="77777777" w:rsidR="002277AE" w:rsidRPr="006B4B0B" w:rsidRDefault="002277AE" w:rsidP="002277AE">
      <w:pPr>
        <w:ind w:firstLine="709"/>
        <w:jc w:val="both"/>
        <w:rPr>
          <w:sz w:val="28"/>
          <w:szCs w:val="28"/>
        </w:rPr>
      </w:pPr>
      <w:r w:rsidRPr="006B4B0B">
        <w:rPr>
          <w:sz w:val="28"/>
          <w:szCs w:val="28"/>
        </w:rPr>
        <w:lastRenderedPageBreak/>
        <w:t>идентификационный номер налогоплательщика;</w:t>
      </w:r>
    </w:p>
    <w:p w14:paraId="156F54C3" w14:textId="77777777" w:rsidR="002277AE" w:rsidRPr="006B4B0B" w:rsidRDefault="002277AE" w:rsidP="002277AE">
      <w:pPr>
        <w:ind w:firstLine="709"/>
        <w:jc w:val="both"/>
        <w:rPr>
          <w:sz w:val="28"/>
          <w:szCs w:val="28"/>
        </w:rPr>
      </w:pPr>
      <w:r w:rsidRPr="006B4B0B">
        <w:rPr>
          <w:sz w:val="28"/>
          <w:szCs w:val="28"/>
        </w:rPr>
        <w:t>страховой номер индивидуального лицевого счета;</w:t>
      </w:r>
    </w:p>
    <w:p w14:paraId="6B1373E9" w14:textId="77777777" w:rsidR="002277AE" w:rsidRPr="006B4B0B" w:rsidRDefault="002277AE" w:rsidP="002277AE">
      <w:pPr>
        <w:ind w:firstLine="709"/>
        <w:jc w:val="both"/>
        <w:rPr>
          <w:sz w:val="28"/>
          <w:szCs w:val="28"/>
        </w:rPr>
      </w:pPr>
      <w:r w:rsidRPr="006B4B0B">
        <w:rPr>
          <w:sz w:val="28"/>
          <w:szCs w:val="28"/>
        </w:rPr>
        <w:t>контактные данные (номер абонентского устройства подвижной радиотелефонной связи, адрес электронной почты)</w:t>
      </w:r>
    </w:p>
    <w:p w14:paraId="64529EE3" w14:textId="77777777" w:rsidR="002277AE" w:rsidRPr="006B4B0B" w:rsidRDefault="002277AE" w:rsidP="002277AE">
      <w:pPr>
        <w:ind w:firstLine="709"/>
        <w:jc w:val="both"/>
        <w:rPr>
          <w:sz w:val="28"/>
          <w:szCs w:val="28"/>
        </w:rPr>
      </w:pPr>
      <w:r w:rsidRPr="006B4B0B">
        <w:rPr>
          <w:sz w:val="28"/>
          <w:szCs w:val="28"/>
        </w:rPr>
        <w:t>изображение лица, полученное с помощью фото- и видеоустройств;</w:t>
      </w:r>
    </w:p>
    <w:p w14:paraId="50A6645F" w14:textId="77777777" w:rsidR="002277AE" w:rsidRPr="006B4B0B" w:rsidRDefault="002277AE" w:rsidP="002277AE">
      <w:pPr>
        <w:ind w:firstLine="709"/>
        <w:jc w:val="both"/>
        <w:rPr>
          <w:sz w:val="28"/>
          <w:szCs w:val="28"/>
        </w:rPr>
      </w:pPr>
      <w:r w:rsidRPr="006B4B0B">
        <w:rPr>
          <w:sz w:val="28"/>
          <w:szCs w:val="28"/>
        </w:rPr>
        <w:t>голос, полученный с помощью звукозаписывающих устройств;</w:t>
      </w:r>
    </w:p>
    <w:p w14:paraId="1A657EA9" w14:textId="77777777" w:rsidR="002277AE" w:rsidRPr="006B4B0B" w:rsidRDefault="002277AE" w:rsidP="002277AE">
      <w:pPr>
        <w:ind w:firstLine="709"/>
        <w:jc w:val="both"/>
        <w:rPr>
          <w:sz w:val="28"/>
          <w:szCs w:val="28"/>
        </w:rPr>
      </w:pPr>
      <w:r w:rsidRPr="006B4B0B">
        <w:rPr>
          <w:sz w:val="28"/>
          <w:szCs w:val="28"/>
        </w:rPr>
        <w:t>иные сведения, предусмотренные федеральными законами, а также необходимые для размещения данных в ЕСИА.</w:t>
      </w:r>
    </w:p>
    <w:p w14:paraId="42B8CD52" w14:textId="77777777" w:rsidR="002277AE" w:rsidRPr="006B4B0B" w:rsidRDefault="002277AE" w:rsidP="002277AE">
      <w:pPr>
        <w:ind w:firstLine="709"/>
        <w:jc w:val="both"/>
        <w:rPr>
          <w:sz w:val="28"/>
          <w:szCs w:val="28"/>
        </w:rPr>
      </w:pPr>
      <w:r>
        <w:rPr>
          <w:sz w:val="28"/>
          <w:szCs w:val="28"/>
        </w:rPr>
        <w:t xml:space="preserve">4.2.7 </w:t>
      </w:r>
      <w:r w:rsidRPr="006B4B0B">
        <w:rPr>
          <w:sz w:val="28"/>
          <w:szCs w:val="28"/>
        </w:rPr>
        <w:t>Физические лица, претендующие на награждение и поощрение:</w:t>
      </w:r>
    </w:p>
    <w:p w14:paraId="46A997E8" w14:textId="77777777" w:rsidR="002277AE" w:rsidRPr="006B4B0B" w:rsidRDefault="002277AE" w:rsidP="002277AE">
      <w:pPr>
        <w:ind w:firstLine="709"/>
        <w:jc w:val="both"/>
        <w:rPr>
          <w:sz w:val="28"/>
          <w:szCs w:val="28"/>
        </w:rPr>
      </w:pPr>
      <w:r w:rsidRPr="006B4B0B">
        <w:rPr>
          <w:sz w:val="28"/>
          <w:szCs w:val="28"/>
        </w:rPr>
        <w:t>- фамилия, имя, отчество;</w:t>
      </w:r>
    </w:p>
    <w:p w14:paraId="7335864E" w14:textId="77777777" w:rsidR="002277AE" w:rsidRPr="006B4B0B" w:rsidRDefault="002277AE" w:rsidP="002277AE">
      <w:pPr>
        <w:ind w:firstLine="709"/>
        <w:jc w:val="both"/>
        <w:rPr>
          <w:sz w:val="28"/>
          <w:szCs w:val="28"/>
        </w:rPr>
      </w:pPr>
      <w:r w:rsidRPr="006B4B0B">
        <w:rPr>
          <w:sz w:val="28"/>
          <w:szCs w:val="28"/>
        </w:rPr>
        <w:t>- место рождения;</w:t>
      </w:r>
    </w:p>
    <w:p w14:paraId="676E552C" w14:textId="77777777" w:rsidR="002277AE" w:rsidRPr="006B4B0B" w:rsidRDefault="002277AE" w:rsidP="002277AE">
      <w:pPr>
        <w:ind w:firstLine="709"/>
        <w:jc w:val="both"/>
        <w:rPr>
          <w:sz w:val="28"/>
          <w:szCs w:val="28"/>
        </w:rPr>
      </w:pPr>
      <w:r w:rsidRPr="006B4B0B">
        <w:rPr>
          <w:sz w:val="28"/>
          <w:szCs w:val="28"/>
        </w:rPr>
        <w:t>- данные документа, удостоверяющего личность;</w:t>
      </w:r>
    </w:p>
    <w:p w14:paraId="0EC65620" w14:textId="77777777" w:rsidR="002277AE" w:rsidRPr="006B4B0B" w:rsidRDefault="002277AE" w:rsidP="002277AE">
      <w:pPr>
        <w:ind w:firstLine="709"/>
        <w:jc w:val="both"/>
        <w:rPr>
          <w:sz w:val="28"/>
          <w:szCs w:val="28"/>
        </w:rPr>
      </w:pPr>
      <w:r w:rsidRPr="006B4B0B">
        <w:rPr>
          <w:sz w:val="28"/>
          <w:szCs w:val="28"/>
        </w:rPr>
        <w:t>-наименование органа, выдавшего документ, удостоверяющий личность;</w:t>
      </w:r>
    </w:p>
    <w:p w14:paraId="69E2B4A2" w14:textId="77777777" w:rsidR="002277AE" w:rsidRPr="006B4B0B" w:rsidRDefault="002277AE" w:rsidP="002277AE">
      <w:pPr>
        <w:ind w:firstLine="709"/>
        <w:jc w:val="both"/>
        <w:rPr>
          <w:sz w:val="28"/>
          <w:szCs w:val="28"/>
        </w:rPr>
      </w:pPr>
      <w:r w:rsidRPr="006B4B0B">
        <w:rPr>
          <w:sz w:val="28"/>
          <w:szCs w:val="28"/>
        </w:rPr>
        <w:t>- дата выдачи документа, удостоверяющего личность;</w:t>
      </w:r>
    </w:p>
    <w:p w14:paraId="39388EBB" w14:textId="77777777" w:rsidR="002277AE" w:rsidRPr="006B4B0B" w:rsidRDefault="002277AE" w:rsidP="002277AE">
      <w:pPr>
        <w:ind w:firstLine="709"/>
        <w:jc w:val="both"/>
        <w:rPr>
          <w:sz w:val="28"/>
          <w:szCs w:val="28"/>
        </w:rPr>
      </w:pPr>
      <w:r w:rsidRPr="006B4B0B">
        <w:rPr>
          <w:sz w:val="28"/>
          <w:szCs w:val="28"/>
        </w:rPr>
        <w:t>- сведения об образовании;</w:t>
      </w:r>
    </w:p>
    <w:p w14:paraId="49C87AA5" w14:textId="77777777" w:rsidR="002277AE" w:rsidRPr="006B4B0B" w:rsidRDefault="002277AE" w:rsidP="002277AE">
      <w:pPr>
        <w:ind w:firstLine="709"/>
        <w:jc w:val="both"/>
        <w:rPr>
          <w:sz w:val="28"/>
          <w:szCs w:val="28"/>
        </w:rPr>
      </w:pPr>
      <w:r w:rsidRPr="006B4B0B">
        <w:rPr>
          <w:sz w:val="28"/>
          <w:szCs w:val="28"/>
        </w:rPr>
        <w:t>- должность;</w:t>
      </w:r>
    </w:p>
    <w:p w14:paraId="2B15D632" w14:textId="77777777" w:rsidR="002277AE" w:rsidRPr="006B4B0B" w:rsidRDefault="002277AE" w:rsidP="002277AE">
      <w:pPr>
        <w:ind w:firstLine="709"/>
        <w:jc w:val="both"/>
        <w:rPr>
          <w:sz w:val="28"/>
          <w:szCs w:val="28"/>
        </w:rPr>
      </w:pPr>
      <w:r w:rsidRPr="006B4B0B">
        <w:rPr>
          <w:sz w:val="28"/>
          <w:szCs w:val="28"/>
        </w:rPr>
        <w:t>- место работы;</w:t>
      </w:r>
    </w:p>
    <w:p w14:paraId="7FC71639" w14:textId="77777777" w:rsidR="002277AE" w:rsidRPr="006B4B0B" w:rsidRDefault="002277AE" w:rsidP="002277AE">
      <w:pPr>
        <w:ind w:firstLine="709"/>
        <w:jc w:val="both"/>
        <w:rPr>
          <w:sz w:val="28"/>
          <w:szCs w:val="28"/>
        </w:rPr>
      </w:pPr>
      <w:r w:rsidRPr="006B4B0B">
        <w:rPr>
          <w:sz w:val="28"/>
          <w:szCs w:val="28"/>
        </w:rPr>
        <w:t>- структурное подразделение;</w:t>
      </w:r>
    </w:p>
    <w:p w14:paraId="13AC95A6" w14:textId="77777777" w:rsidR="002277AE" w:rsidRPr="006B4B0B" w:rsidRDefault="002277AE" w:rsidP="002277AE">
      <w:pPr>
        <w:ind w:firstLine="709"/>
        <w:jc w:val="both"/>
        <w:rPr>
          <w:sz w:val="28"/>
          <w:szCs w:val="28"/>
        </w:rPr>
      </w:pPr>
      <w:r w:rsidRPr="006B4B0B">
        <w:rPr>
          <w:sz w:val="28"/>
          <w:szCs w:val="28"/>
        </w:rPr>
        <w:t>- стаж работы;</w:t>
      </w:r>
    </w:p>
    <w:p w14:paraId="5EF5CE68" w14:textId="77777777" w:rsidR="002277AE" w:rsidRPr="006B4B0B" w:rsidRDefault="002277AE" w:rsidP="002277AE">
      <w:pPr>
        <w:ind w:firstLine="709"/>
        <w:jc w:val="both"/>
        <w:rPr>
          <w:sz w:val="28"/>
          <w:szCs w:val="28"/>
        </w:rPr>
      </w:pPr>
      <w:r w:rsidRPr="006B4B0B">
        <w:rPr>
          <w:sz w:val="28"/>
          <w:szCs w:val="28"/>
        </w:rPr>
        <w:t>- сведения о наградах (поощрениях);</w:t>
      </w:r>
    </w:p>
    <w:p w14:paraId="16FC421A" w14:textId="77777777" w:rsidR="002277AE" w:rsidRPr="006B4B0B" w:rsidRDefault="002277AE" w:rsidP="002277AE">
      <w:pPr>
        <w:ind w:firstLine="709"/>
        <w:jc w:val="both"/>
        <w:rPr>
          <w:sz w:val="28"/>
          <w:szCs w:val="28"/>
        </w:rPr>
      </w:pPr>
      <w:r w:rsidRPr="006B4B0B">
        <w:rPr>
          <w:sz w:val="28"/>
          <w:szCs w:val="28"/>
        </w:rPr>
        <w:t>- ученая степень;</w:t>
      </w:r>
    </w:p>
    <w:p w14:paraId="66809C83" w14:textId="77777777" w:rsidR="002277AE" w:rsidRPr="006B4B0B" w:rsidRDefault="002277AE" w:rsidP="002277AE">
      <w:pPr>
        <w:ind w:firstLine="709"/>
        <w:jc w:val="both"/>
        <w:rPr>
          <w:sz w:val="28"/>
          <w:szCs w:val="28"/>
        </w:rPr>
      </w:pPr>
      <w:r w:rsidRPr="006B4B0B">
        <w:rPr>
          <w:sz w:val="28"/>
          <w:szCs w:val="28"/>
        </w:rPr>
        <w:t>- ученое звание;</w:t>
      </w:r>
    </w:p>
    <w:p w14:paraId="6F0128DA" w14:textId="77777777" w:rsidR="002277AE" w:rsidRPr="006B4B0B" w:rsidRDefault="002277AE" w:rsidP="002277AE">
      <w:pPr>
        <w:ind w:firstLine="709"/>
        <w:jc w:val="both"/>
        <w:rPr>
          <w:sz w:val="28"/>
          <w:szCs w:val="28"/>
        </w:rPr>
      </w:pPr>
      <w:r w:rsidRPr="006B4B0B">
        <w:rPr>
          <w:sz w:val="28"/>
          <w:szCs w:val="28"/>
        </w:rPr>
        <w:t>- характеристика;</w:t>
      </w:r>
    </w:p>
    <w:p w14:paraId="1A89162E" w14:textId="77777777" w:rsidR="002277AE" w:rsidRPr="006B4B0B" w:rsidRDefault="002277AE" w:rsidP="002277AE">
      <w:pPr>
        <w:ind w:firstLine="709"/>
        <w:jc w:val="both"/>
        <w:rPr>
          <w:sz w:val="28"/>
          <w:szCs w:val="28"/>
        </w:rPr>
      </w:pPr>
      <w:r w:rsidRPr="006B4B0B">
        <w:rPr>
          <w:sz w:val="28"/>
          <w:szCs w:val="28"/>
        </w:rPr>
        <w:t>-фотография;</w:t>
      </w:r>
    </w:p>
    <w:p w14:paraId="1824943E" w14:textId="77777777" w:rsidR="002277AE" w:rsidRPr="006B4B0B" w:rsidRDefault="002277AE" w:rsidP="002277AE">
      <w:pPr>
        <w:ind w:firstLine="709"/>
        <w:jc w:val="both"/>
        <w:rPr>
          <w:sz w:val="28"/>
          <w:szCs w:val="28"/>
        </w:rPr>
      </w:pPr>
      <w:r w:rsidRPr="006B4B0B">
        <w:rPr>
          <w:sz w:val="28"/>
          <w:szCs w:val="28"/>
        </w:rPr>
        <w:t>- иные сведения, строго необходимые для достижения целей обработки</w:t>
      </w:r>
    </w:p>
    <w:p w14:paraId="4E57C479" w14:textId="77777777" w:rsidR="002277AE" w:rsidRPr="006B4B0B" w:rsidRDefault="002277AE" w:rsidP="002277AE">
      <w:pPr>
        <w:ind w:firstLine="709"/>
        <w:jc w:val="both"/>
        <w:rPr>
          <w:sz w:val="28"/>
          <w:szCs w:val="28"/>
        </w:rPr>
      </w:pPr>
      <w:r w:rsidRPr="006B4B0B">
        <w:rPr>
          <w:sz w:val="28"/>
          <w:szCs w:val="28"/>
        </w:rPr>
        <w:t>персональных данных</w:t>
      </w:r>
    </w:p>
    <w:p w14:paraId="18192768" w14:textId="77777777" w:rsidR="002277AE" w:rsidRPr="006B4B0B" w:rsidRDefault="002277AE" w:rsidP="002277AE">
      <w:pPr>
        <w:ind w:firstLine="709"/>
        <w:jc w:val="both"/>
        <w:rPr>
          <w:sz w:val="28"/>
          <w:szCs w:val="28"/>
        </w:rPr>
      </w:pPr>
      <w:r w:rsidRPr="006B4B0B">
        <w:rPr>
          <w:sz w:val="28"/>
          <w:szCs w:val="28"/>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18098545" w14:textId="77777777" w:rsidR="002277AE" w:rsidRPr="006B4B0B" w:rsidRDefault="002277AE" w:rsidP="002277AE">
      <w:pPr>
        <w:ind w:firstLine="709"/>
        <w:jc w:val="both"/>
        <w:rPr>
          <w:sz w:val="28"/>
          <w:szCs w:val="28"/>
        </w:rPr>
      </w:pPr>
      <w:r w:rsidRPr="006B4B0B">
        <w:rPr>
          <w:sz w:val="28"/>
          <w:szCs w:val="28"/>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Российской Федерации.</w:t>
      </w:r>
    </w:p>
    <w:p w14:paraId="404A5C4B" w14:textId="77777777" w:rsidR="002277AE" w:rsidRPr="006B4B0B" w:rsidRDefault="002277AE" w:rsidP="002277AE">
      <w:pPr>
        <w:ind w:firstLine="709"/>
        <w:jc w:val="both"/>
        <w:rPr>
          <w:sz w:val="28"/>
          <w:szCs w:val="28"/>
        </w:rPr>
      </w:pPr>
    </w:p>
    <w:p w14:paraId="7FC373DF" w14:textId="77777777" w:rsidR="002277AE" w:rsidRPr="006B4B0B" w:rsidRDefault="002277AE" w:rsidP="002277AE">
      <w:pPr>
        <w:ind w:firstLine="709"/>
        <w:jc w:val="center"/>
        <w:rPr>
          <w:sz w:val="28"/>
          <w:szCs w:val="28"/>
        </w:rPr>
      </w:pPr>
      <w:r w:rsidRPr="006B4B0B">
        <w:rPr>
          <w:b/>
          <w:bCs/>
          <w:sz w:val="28"/>
          <w:szCs w:val="28"/>
        </w:rPr>
        <w:t>5. Порядок и условия обработки персональных данных</w:t>
      </w:r>
    </w:p>
    <w:p w14:paraId="08412EEC" w14:textId="77777777" w:rsidR="002277AE" w:rsidRPr="006B4B0B" w:rsidRDefault="002277AE" w:rsidP="002277AE">
      <w:pPr>
        <w:ind w:firstLine="709"/>
        <w:jc w:val="both"/>
        <w:rPr>
          <w:sz w:val="28"/>
          <w:szCs w:val="28"/>
        </w:rPr>
      </w:pPr>
    </w:p>
    <w:p w14:paraId="47B1BF6B" w14:textId="77777777" w:rsidR="002277AE" w:rsidRPr="006B4B0B" w:rsidRDefault="002277AE" w:rsidP="002277AE">
      <w:pPr>
        <w:ind w:firstLine="709"/>
        <w:jc w:val="both"/>
        <w:rPr>
          <w:sz w:val="28"/>
          <w:szCs w:val="28"/>
        </w:rPr>
      </w:pPr>
      <w:r w:rsidRPr="006B4B0B">
        <w:rPr>
          <w:sz w:val="28"/>
          <w:szCs w:val="28"/>
        </w:rPr>
        <w:t>5.1. Обработка персональных данных осуществляется Оператором в соответствии с требованиями законодательства Российской Федерации.</w:t>
      </w:r>
    </w:p>
    <w:p w14:paraId="090941BE" w14:textId="77777777" w:rsidR="002277AE" w:rsidRPr="006B4B0B" w:rsidRDefault="002277AE" w:rsidP="002277AE">
      <w:pPr>
        <w:ind w:firstLine="709"/>
        <w:jc w:val="both"/>
        <w:rPr>
          <w:sz w:val="28"/>
          <w:szCs w:val="28"/>
        </w:rPr>
      </w:pPr>
      <w:r w:rsidRPr="006B4B0B">
        <w:rPr>
          <w:sz w:val="28"/>
          <w:szCs w:val="28"/>
        </w:rPr>
        <w:t xml:space="preserve">5.2. Обработка персональных данных осуществляется с согласия субъектов персональных данных на обработку их персональных данных, а </w:t>
      </w:r>
      <w:r w:rsidRPr="006B4B0B">
        <w:rPr>
          <w:sz w:val="28"/>
          <w:szCs w:val="28"/>
        </w:rPr>
        <w:lastRenderedPageBreak/>
        <w:t>также без такового в случаях, предусмотренных законодательством Российской Федерации.</w:t>
      </w:r>
    </w:p>
    <w:p w14:paraId="432BCFA5" w14:textId="77777777" w:rsidR="002277AE" w:rsidRPr="006B4B0B" w:rsidRDefault="002277AE" w:rsidP="002277AE">
      <w:pPr>
        <w:ind w:firstLine="709"/>
        <w:jc w:val="both"/>
        <w:rPr>
          <w:sz w:val="28"/>
          <w:szCs w:val="28"/>
        </w:rPr>
      </w:pPr>
      <w:r w:rsidRPr="006B4B0B">
        <w:rPr>
          <w:sz w:val="28"/>
          <w:szCs w:val="28"/>
        </w:rPr>
        <w:t>5.3. Оператор осуществляет обработку персональных данных для каждой цели их обработки следующими способами:</w:t>
      </w:r>
    </w:p>
    <w:p w14:paraId="02C9BA92" w14:textId="77777777" w:rsidR="002277AE" w:rsidRPr="006B4B0B" w:rsidRDefault="002277AE" w:rsidP="002277AE">
      <w:pPr>
        <w:numPr>
          <w:ilvl w:val="0"/>
          <w:numId w:val="8"/>
        </w:numPr>
        <w:suppressAutoHyphens/>
        <w:ind w:left="0" w:firstLine="709"/>
        <w:jc w:val="both"/>
        <w:rPr>
          <w:sz w:val="28"/>
          <w:szCs w:val="28"/>
        </w:rPr>
      </w:pPr>
      <w:r w:rsidRPr="006B4B0B">
        <w:rPr>
          <w:sz w:val="28"/>
          <w:szCs w:val="28"/>
        </w:rPr>
        <w:t>неавтоматизированная обработка персональных данных;</w:t>
      </w:r>
    </w:p>
    <w:p w14:paraId="10072D69" w14:textId="77777777" w:rsidR="002277AE" w:rsidRPr="006B4B0B" w:rsidRDefault="002277AE" w:rsidP="002277AE">
      <w:pPr>
        <w:numPr>
          <w:ilvl w:val="0"/>
          <w:numId w:val="8"/>
        </w:numPr>
        <w:suppressAutoHyphens/>
        <w:ind w:left="0" w:firstLine="709"/>
        <w:jc w:val="both"/>
        <w:rPr>
          <w:sz w:val="28"/>
          <w:szCs w:val="28"/>
        </w:rPr>
      </w:pPr>
      <w:r w:rsidRPr="006B4B0B">
        <w:rPr>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7E65DBBA" w14:textId="77777777" w:rsidR="002277AE" w:rsidRPr="006B4B0B" w:rsidRDefault="002277AE" w:rsidP="002277AE">
      <w:pPr>
        <w:numPr>
          <w:ilvl w:val="0"/>
          <w:numId w:val="8"/>
        </w:numPr>
        <w:suppressAutoHyphens/>
        <w:ind w:left="0" w:firstLine="709"/>
        <w:jc w:val="both"/>
        <w:rPr>
          <w:sz w:val="28"/>
          <w:szCs w:val="28"/>
        </w:rPr>
      </w:pPr>
      <w:r w:rsidRPr="006B4B0B">
        <w:rPr>
          <w:sz w:val="28"/>
          <w:szCs w:val="28"/>
        </w:rPr>
        <w:t>смешанная обработка персональных данных.</w:t>
      </w:r>
    </w:p>
    <w:p w14:paraId="24AB6376" w14:textId="77777777" w:rsidR="002277AE" w:rsidRPr="006B4B0B" w:rsidRDefault="002277AE" w:rsidP="002277AE">
      <w:pPr>
        <w:ind w:firstLine="709"/>
        <w:jc w:val="both"/>
        <w:rPr>
          <w:sz w:val="28"/>
          <w:szCs w:val="28"/>
        </w:rPr>
      </w:pPr>
      <w:r w:rsidRPr="006B4B0B">
        <w:rPr>
          <w:sz w:val="28"/>
          <w:szCs w:val="28"/>
        </w:rPr>
        <w:t>5.4. К обработке персональных данных допускаются все государственные гражданские служащие (работники) Оператора.</w:t>
      </w:r>
    </w:p>
    <w:p w14:paraId="5E136721" w14:textId="77777777" w:rsidR="002277AE" w:rsidRPr="006B4B0B" w:rsidRDefault="002277AE" w:rsidP="002277AE">
      <w:pPr>
        <w:ind w:firstLine="709"/>
        <w:jc w:val="both"/>
        <w:rPr>
          <w:sz w:val="28"/>
          <w:szCs w:val="28"/>
        </w:rPr>
      </w:pPr>
      <w:r w:rsidRPr="006B4B0B">
        <w:rPr>
          <w:sz w:val="28"/>
          <w:szCs w:val="28"/>
        </w:rPr>
        <w:t>5.5. Обработка персональных данных для каждой цели обработки, указанной в п. 2.3 Политики, осуществляется путем:</w:t>
      </w:r>
    </w:p>
    <w:p w14:paraId="29683ED9" w14:textId="77777777" w:rsidR="002277AE" w:rsidRPr="006B4B0B" w:rsidRDefault="002277AE" w:rsidP="002277AE">
      <w:pPr>
        <w:numPr>
          <w:ilvl w:val="0"/>
          <w:numId w:val="18"/>
        </w:numPr>
        <w:suppressAutoHyphens/>
        <w:ind w:left="0" w:firstLine="709"/>
        <w:jc w:val="both"/>
        <w:rPr>
          <w:sz w:val="28"/>
          <w:szCs w:val="28"/>
        </w:rPr>
      </w:pPr>
      <w:r w:rsidRPr="006B4B0B">
        <w:rPr>
          <w:sz w:val="28"/>
          <w:szCs w:val="28"/>
        </w:rPr>
        <w:t>получения персональных данных в устной и письменной форме непосредственно от субъектов персональных данных;</w:t>
      </w:r>
    </w:p>
    <w:p w14:paraId="1F3FC6DA"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внесения персональных данных в журналы, реестры и информационные системы Оператора;</w:t>
      </w:r>
    </w:p>
    <w:p w14:paraId="6CBC5FA0"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использования иных способов обработки персональных данных.</w:t>
      </w:r>
    </w:p>
    <w:p w14:paraId="11AD7371" w14:textId="77777777" w:rsidR="002277AE" w:rsidRPr="006B4B0B" w:rsidRDefault="002277AE" w:rsidP="002277AE">
      <w:pPr>
        <w:ind w:firstLine="709"/>
        <w:jc w:val="both"/>
        <w:rPr>
          <w:sz w:val="28"/>
          <w:szCs w:val="28"/>
        </w:rPr>
      </w:pPr>
      <w:r w:rsidRPr="006B4B0B">
        <w:rPr>
          <w:sz w:val="28"/>
          <w:szCs w:val="28"/>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46326255" w14:textId="77777777" w:rsidR="002277AE" w:rsidRPr="006B4B0B" w:rsidRDefault="002277AE" w:rsidP="002277AE">
      <w:pPr>
        <w:ind w:firstLine="709"/>
        <w:jc w:val="both"/>
        <w:rPr>
          <w:sz w:val="28"/>
          <w:szCs w:val="28"/>
        </w:rPr>
      </w:pPr>
      <w:r w:rsidRPr="006B4B0B">
        <w:rPr>
          <w:sz w:val="28"/>
          <w:szCs w:val="28"/>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Pr="006B4B0B">
        <w:rPr>
          <w:sz w:val="28"/>
          <w:szCs w:val="28"/>
        </w:rPr>
        <w:t>Роскомнадзора</w:t>
      </w:r>
      <w:proofErr w:type="spellEnd"/>
      <w:r w:rsidRPr="006B4B0B">
        <w:rPr>
          <w:sz w:val="28"/>
          <w:szCs w:val="28"/>
        </w:rPr>
        <w:t xml:space="preserve"> от 24.02.2021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14:paraId="15F33E22" w14:textId="77777777" w:rsidR="002277AE" w:rsidRPr="006B4B0B" w:rsidRDefault="002277AE" w:rsidP="002277AE">
      <w:pPr>
        <w:ind w:firstLine="709"/>
        <w:jc w:val="both"/>
        <w:rPr>
          <w:sz w:val="28"/>
          <w:szCs w:val="28"/>
        </w:rPr>
      </w:pPr>
      <w:r w:rsidRPr="006B4B0B">
        <w:rPr>
          <w:sz w:val="28"/>
          <w:szCs w:val="28"/>
        </w:rPr>
        <w:t>5.7. Передача персональных данных органам дознания и следствия, в Федеральную налоговую службу, Фонд пенсионного и социального страхования Российской Федерации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2FA35D5E" w14:textId="77777777" w:rsidR="002277AE" w:rsidRPr="006B4B0B" w:rsidRDefault="002277AE" w:rsidP="002277AE">
      <w:pPr>
        <w:ind w:firstLine="709"/>
        <w:jc w:val="both"/>
        <w:rPr>
          <w:sz w:val="28"/>
          <w:szCs w:val="28"/>
        </w:rPr>
      </w:pPr>
      <w:r w:rsidRPr="006B4B0B">
        <w:rPr>
          <w:sz w:val="28"/>
          <w:szCs w:val="28"/>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2941AFC6" w14:textId="77777777" w:rsidR="002277AE" w:rsidRPr="006B4B0B" w:rsidRDefault="002277AE" w:rsidP="002277AE">
      <w:pPr>
        <w:numPr>
          <w:ilvl w:val="0"/>
          <w:numId w:val="19"/>
        </w:numPr>
        <w:suppressAutoHyphens/>
        <w:ind w:left="0" w:firstLine="709"/>
        <w:jc w:val="both"/>
        <w:rPr>
          <w:sz w:val="28"/>
          <w:szCs w:val="28"/>
        </w:rPr>
      </w:pPr>
      <w:r w:rsidRPr="006B4B0B">
        <w:rPr>
          <w:sz w:val="28"/>
          <w:szCs w:val="28"/>
        </w:rPr>
        <w:t>определяет угрозы безопасности персональных данных при их обработке;</w:t>
      </w:r>
    </w:p>
    <w:p w14:paraId="5801037D"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принимает локальные нормативные акты и иные документы, регулирующие отношения в сфере обработки и защиты персональных данных;</w:t>
      </w:r>
    </w:p>
    <w:p w14:paraId="39EFB3F8"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lastRenderedPageBreak/>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3BD7F79A"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создает необходимые условия для работы с персональными данными;</w:t>
      </w:r>
    </w:p>
    <w:p w14:paraId="6742A5DC"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организует учет документов, содержащих персональные данные;</w:t>
      </w:r>
    </w:p>
    <w:p w14:paraId="02E1DDBD"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организует работу с информационными системами, в которых обрабатываются персональные данные;</w:t>
      </w:r>
    </w:p>
    <w:p w14:paraId="2E0455F5"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хранит персональные данные в условиях, при которых обеспечивается их сохранность и исключается неправомерный доступ к ним;</w:t>
      </w:r>
    </w:p>
    <w:p w14:paraId="7762579E"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организует обучение работников Оператора, осуществляющих обработку персональных данных.</w:t>
      </w:r>
    </w:p>
    <w:p w14:paraId="12C84169" w14:textId="77777777" w:rsidR="002277AE" w:rsidRPr="006B4B0B" w:rsidRDefault="002277AE" w:rsidP="002277AE">
      <w:pPr>
        <w:ind w:firstLine="709"/>
        <w:jc w:val="both"/>
        <w:rPr>
          <w:sz w:val="28"/>
          <w:szCs w:val="28"/>
        </w:rPr>
      </w:pPr>
      <w:r w:rsidRPr="006B4B0B">
        <w:rPr>
          <w:sz w:val="28"/>
          <w:szCs w:val="28"/>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27821A1C" w14:textId="77777777" w:rsidR="002277AE" w:rsidRPr="006B4B0B" w:rsidRDefault="002277AE" w:rsidP="002277AE">
      <w:pPr>
        <w:ind w:firstLine="709"/>
        <w:jc w:val="both"/>
        <w:rPr>
          <w:sz w:val="28"/>
          <w:szCs w:val="28"/>
        </w:rPr>
      </w:pPr>
      <w:r w:rsidRPr="006B4B0B">
        <w:rPr>
          <w:sz w:val="28"/>
          <w:szCs w:val="28"/>
        </w:rPr>
        <w:t>5.9.1. Персональные данные на бумажных носителях хранятся у Оператора в течение сроков хранения документов, для которых эти сроки предусмотрены законодательством об архивном деле в Российской Федерации (Федеральн</w:t>
      </w:r>
      <w:r>
        <w:rPr>
          <w:sz w:val="28"/>
          <w:szCs w:val="28"/>
        </w:rPr>
        <w:t>ый закон от 22.10.2004 №125-ФЗ «</w:t>
      </w:r>
      <w:r w:rsidRPr="006B4B0B">
        <w:rPr>
          <w:sz w:val="28"/>
          <w:szCs w:val="28"/>
        </w:rPr>
        <w:t>Об архив</w:t>
      </w:r>
      <w:r>
        <w:rPr>
          <w:sz w:val="28"/>
          <w:szCs w:val="28"/>
        </w:rPr>
        <w:t>ном деле в Российской Федерации»</w:t>
      </w:r>
      <w:r w:rsidRPr="006B4B0B">
        <w:rPr>
          <w:sz w:val="28"/>
          <w:szCs w:val="28"/>
        </w:rPr>
        <w:t>,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Федерального архивного агентства от 20 декабря 2019 г. №236)).</w:t>
      </w:r>
    </w:p>
    <w:p w14:paraId="45306A28" w14:textId="77777777" w:rsidR="002277AE" w:rsidRPr="006B4B0B" w:rsidRDefault="002277AE" w:rsidP="002277AE">
      <w:pPr>
        <w:ind w:firstLine="709"/>
        <w:jc w:val="both"/>
        <w:rPr>
          <w:sz w:val="28"/>
          <w:szCs w:val="28"/>
        </w:rPr>
      </w:pPr>
      <w:r w:rsidRPr="006B4B0B">
        <w:rPr>
          <w:sz w:val="28"/>
          <w:szCs w:val="28"/>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6D654D08" w14:textId="77777777" w:rsidR="002277AE" w:rsidRPr="006B4B0B" w:rsidRDefault="002277AE" w:rsidP="002277AE">
      <w:pPr>
        <w:ind w:firstLine="709"/>
        <w:jc w:val="both"/>
        <w:rPr>
          <w:sz w:val="28"/>
          <w:szCs w:val="28"/>
        </w:rPr>
      </w:pPr>
      <w:r w:rsidRPr="006B4B0B">
        <w:rPr>
          <w:sz w:val="28"/>
          <w:szCs w:val="28"/>
        </w:rPr>
        <w:t>5.10. Оператор прекращает обработку персональных данных в следующих случаях:</w:t>
      </w:r>
    </w:p>
    <w:p w14:paraId="62491734" w14:textId="77777777" w:rsidR="002277AE" w:rsidRPr="006B4B0B" w:rsidRDefault="002277AE" w:rsidP="002277AE">
      <w:pPr>
        <w:numPr>
          <w:ilvl w:val="0"/>
          <w:numId w:val="10"/>
        </w:numPr>
        <w:suppressAutoHyphens/>
        <w:ind w:left="0" w:firstLine="709"/>
        <w:jc w:val="both"/>
        <w:rPr>
          <w:sz w:val="28"/>
          <w:szCs w:val="28"/>
        </w:rPr>
      </w:pPr>
      <w:r w:rsidRPr="006B4B0B">
        <w:rPr>
          <w:sz w:val="28"/>
          <w:szCs w:val="28"/>
        </w:rPr>
        <w:t>выявлен факт их неправомерной обработки. Срок - в течение трех рабочих дней с даты выявления;</w:t>
      </w:r>
    </w:p>
    <w:p w14:paraId="290C03ED" w14:textId="77777777" w:rsidR="002277AE" w:rsidRPr="006B4B0B" w:rsidRDefault="002277AE" w:rsidP="002277AE">
      <w:pPr>
        <w:numPr>
          <w:ilvl w:val="0"/>
          <w:numId w:val="10"/>
        </w:numPr>
        <w:suppressAutoHyphens/>
        <w:ind w:left="0" w:firstLine="709"/>
        <w:jc w:val="both"/>
        <w:rPr>
          <w:sz w:val="28"/>
          <w:szCs w:val="28"/>
        </w:rPr>
      </w:pPr>
      <w:r w:rsidRPr="006B4B0B">
        <w:rPr>
          <w:sz w:val="28"/>
          <w:szCs w:val="28"/>
        </w:rPr>
        <w:t>достигнута цель их обработки;</w:t>
      </w:r>
    </w:p>
    <w:p w14:paraId="4CFF735D" w14:textId="77777777" w:rsidR="002277AE" w:rsidRPr="006B4B0B" w:rsidRDefault="002277AE" w:rsidP="002277AE">
      <w:pPr>
        <w:numPr>
          <w:ilvl w:val="0"/>
          <w:numId w:val="10"/>
        </w:numPr>
        <w:suppressAutoHyphens/>
        <w:ind w:left="0" w:firstLine="709"/>
        <w:jc w:val="both"/>
        <w:rPr>
          <w:sz w:val="28"/>
          <w:szCs w:val="28"/>
        </w:rPr>
      </w:pPr>
      <w:r w:rsidRPr="006B4B0B">
        <w:rPr>
          <w:sz w:val="28"/>
          <w:szCs w:val="28"/>
        </w:rPr>
        <w:t>истек срок действия или отозвано согласие субъекта персональных данных на обработку его персональных данных, когда по Закону о персональных данных обработка этих данных допускается только с согласия.</w:t>
      </w:r>
    </w:p>
    <w:p w14:paraId="7EF98F92" w14:textId="77777777" w:rsidR="002277AE" w:rsidRPr="006B4B0B" w:rsidRDefault="002277AE" w:rsidP="002277AE">
      <w:pPr>
        <w:ind w:firstLine="709"/>
        <w:jc w:val="both"/>
        <w:rPr>
          <w:sz w:val="28"/>
          <w:szCs w:val="28"/>
        </w:rPr>
      </w:pPr>
      <w:r w:rsidRPr="006B4B0B">
        <w:rPr>
          <w:sz w:val="28"/>
          <w:szCs w:val="28"/>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4705DD9B" w14:textId="77777777" w:rsidR="002277AE" w:rsidRPr="006B4B0B" w:rsidRDefault="002277AE" w:rsidP="002277AE">
      <w:pPr>
        <w:numPr>
          <w:ilvl w:val="0"/>
          <w:numId w:val="9"/>
        </w:numPr>
        <w:suppressAutoHyphens/>
        <w:ind w:left="0" w:firstLine="709"/>
        <w:jc w:val="both"/>
        <w:rPr>
          <w:sz w:val="28"/>
          <w:szCs w:val="28"/>
        </w:rPr>
      </w:pPr>
      <w:r w:rsidRPr="006B4B0B">
        <w:rPr>
          <w:sz w:val="28"/>
          <w:szCs w:val="28"/>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47137008" w14:textId="77777777" w:rsidR="002277AE" w:rsidRPr="006B4B0B" w:rsidRDefault="002277AE" w:rsidP="002277AE">
      <w:pPr>
        <w:numPr>
          <w:ilvl w:val="0"/>
          <w:numId w:val="9"/>
        </w:numPr>
        <w:suppressAutoHyphens/>
        <w:ind w:left="0" w:firstLine="709"/>
        <w:jc w:val="both"/>
        <w:rPr>
          <w:sz w:val="28"/>
          <w:szCs w:val="28"/>
        </w:rPr>
      </w:pPr>
      <w:r w:rsidRPr="006B4B0B">
        <w:rPr>
          <w:sz w:val="28"/>
          <w:szCs w:val="28"/>
        </w:rPr>
        <w:lastRenderedPageBreak/>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4FBDABE3" w14:textId="77777777" w:rsidR="002277AE" w:rsidRPr="006B4B0B" w:rsidRDefault="002277AE" w:rsidP="002277AE">
      <w:pPr>
        <w:numPr>
          <w:ilvl w:val="0"/>
          <w:numId w:val="9"/>
        </w:numPr>
        <w:suppressAutoHyphens/>
        <w:ind w:left="0" w:firstLine="709"/>
        <w:jc w:val="both"/>
        <w:rPr>
          <w:sz w:val="28"/>
          <w:szCs w:val="28"/>
        </w:rPr>
      </w:pPr>
      <w:r w:rsidRPr="006B4B0B">
        <w:rPr>
          <w:sz w:val="28"/>
          <w:szCs w:val="28"/>
        </w:rPr>
        <w:t>иное не предусмотрено другим соглашением между Оператором и субъектом персональных данных.</w:t>
      </w:r>
    </w:p>
    <w:p w14:paraId="3A77FA28" w14:textId="77777777" w:rsidR="002277AE" w:rsidRPr="006B4B0B" w:rsidRDefault="002277AE" w:rsidP="002277AE">
      <w:pPr>
        <w:ind w:firstLine="709"/>
        <w:jc w:val="both"/>
        <w:rPr>
          <w:sz w:val="28"/>
          <w:szCs w:val="28"/>
        </w:rPr>
      </w:pPr>
      <w:r w:rsidRPr="006B4B0B">
        <w:rPr>
          <w:sz w:val="28"/>
          <w:szCs w:val="28"/>
        </w:rP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27C4B071" w14:textId="77777777" w:rsidR="002277AE" w:rsidRPr="006B4B0B" w:rsidRDefault="002277AE" w:rsidP="002277AE">
      <w:pPr>
        <w:ind w:firstLine="709"/>
        <w:jc w:val="both"/>
        <w:rPr>
          <w:sz w:val="28"/>
          <w:szCs w:val="28"/>
        </w:rPr>
      </w:pPr>
      <w:r w:rsidRPr="006B4B0B">
        <w:rPr>
          <w:sz w:val="28"/>
          <w:szCs w:val="28"/>
        </w:rPr>
        <w:t>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3FB1A5B5" w14:textId="77777777" w:rsidR="002277AE" w:rsidRPr="006B4B0B" w:rsidRDefault="002277AE" w:rsidP="002277AE">
      <w:pPr>
        <w:ind w:firstLine="709"/>
        <w:jc w:val="both"/>
        <w:rPr>
          <w:sz w:val="28"/>
          <w:szCs w:val="28"/>
        </w:rPr>
      </w:pPr>
    </w:p>
    <w:p w14:paraId="1D2EF59C" w14:textId="77777777" w:rsidR="002277AE" w:rsidRPr="006B4B0B" w:rsidRDefault="002277AE" w:rsidP="002277AE">
      <w:pPr>
        <w:ind w:firstLine="709"/>
        <w:jc w:val="center"/>
        <w:rPr>
          <w:sz w:val="28"/>
          <w:szCs w:val="28"/>
        </w:rPr>
      </w:pPr>
      <w:r w:rsidRPr="006B4B0B">
        <w:rPr>
          <w:b/>
          <w:bCs/>
          <w:sz w:val="28"/>
          <w:szCs w:val="28"/>
        </w:rPr>
        <w:t>6. Актуализация, исправление, удаление, уничтожение</w:t>
      </w:r>
    </w:p>
    <w:p w14:paraId="2D9127E2" w14:textId="77777777" w:rsidR="002277AE" w:rsidRPr="006B4B0B" w:rsidRDefault="002277AE" w:rsidP="002277AE">
      <w:pPr>
        <w:ind w:firstLine="709"/>
        <w:jc w:val="center"/>
        <w:rPr>
          <w:sz w:val="28"/>
          <w:szCs w:val="28"/>
        </w:rPr>
      </w:pPr>
      <w:r w:rsidRPr="006B4B0B">
        <w:rPr>
          <w:b/>
          <w:bCs/>
          <w:sz w:val="28"/>
          <w:szCs w:val="28"/>
        </w:rPr>
        <w:t>персональных данных, ответы на запросы субъекта персональных данных или его представителя, а также уполномоченного органа по защите прав субъектов персональных данных</w:t>
      </w:r>
    </w:p>
    <w:p w14:paraId="34B3C425" w14:textId="77777777" w:rsidR="002277AE" w:rsidRPr="006B4B0B" w:rsidRDefault="002277AE" w:rsidP="002277AE">
      <w:pPr>
        <w:ind w:firstLine="709"/>
        <w:jc w:val="both"/>
        <w:rPr>
          <w:sz w:val="28"/>
          <w:szCs w:val="28"/>
        </w:rPr>
      </w:pPr>
    </w:p>
    <w:p w14:paraId="6F789E5F" w14:textId="77777777" w:rsidR="002277AE" w:rsidRPr="006B4B0B" w:rsidRDefault="002277AE" w:rsidP="002277AE">
      <w:pPr>
        <w:ind w:firstLine="709"/>
        <w:jc w:val="both"/>
        <w:rPr>
          <w:sz w:val="28"/>
          <w:szCs w:val="28"/>
        </w:rPr>
      </w:pPr>
      <w:r w:rsidRPr="006B4B0B">
        <w:rPr>
          <w:sz w:val="28"/>
          <w:szCs w:val="28"/>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а также уполномоченному органу по защите прав субъектов персональных данных в течение 10 рабочих дней с момента обращения либо получения запроса от субъекта персональных данных или его представителя, а также уполномоченного органа по защите прав субъектов персональных данных.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0160A80A" w14:textId="5328A33B" w:rsidR="002277AE" w:rsidRDefault="002277AE" w:rsidP="002277AE">
      <w:pPr>
        <w:ind w:firstLine="709"/>
        <w:jc w:val="both"/>
        <w:rPr>
          <w:sz w:val="28"/>
          <w:szCs w:val="28"/>
        </w:rPr>
      </w:pPr>
      <w:r w:rsidRPr="006B4B0B">
        <w:rPr>
          <w:sz w:val="28"/>
          <w:szCs w:val="28"/>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590AFA41" w14:textId="6A17A5A1" w:rsidR="009772D6" w:rsidRDefault="009772D6" w:rsidP="002277AE">
      <w:pPr>
        <w:ind w:firstLine="709"/>
        <w:jc w:val="both"/>
        <w:rPr>
          <w:sz w:val="28"/>
          <w:szCs w:val="28"/>
        </w:rPr>
      </w:pPr>
    </w:p>
    <w:p w14:paraId="283A0268" w14:textId="77777777" w:rsidR="009772D6" w:rsidRPr="006B4B0B" w:rsidRDefault="009772D6" w:rsidP="002277AE">
      <w:pPr>
        <w:ind w:firstLine="709"/>
        <w:jc w:val="both"/>
        <w:rPr>
          <w:sz w:val="28"/>
          <w:szCs w:val="28"/>
        </w:rPr>
      </w:pPr>
    </w:p>
    <w:p w14:paraId="741B2F1E" w14:textId="77777777" w:rsidR="002277AE" w:rsidRPr="006B4B0B" w:rsidRDefault="002277AE" w:rsidP="002277AE">
      <w:pPr>
        <w:ind w:firstLine="709"/>
        <w:jc w:val="both"/>
        <w:rPr>
          <w:sz w:val="28"/>
          <w:szCs w:val="28"/>
        </w:rPr>
      </w:pPr>
      <w:r w:rsidRPr="006B4B0B">
        <w:rPr>
          <w:sz w:val="28"/>
          <w:szCs w:val="28"/>
        </w:rPr>
        <w:lastRenderedPageBreak/>
        <w:t>Запрос должен содержать:</w:t>
      </w:r>
    </w:p>
    <w:p w14:paraId="51EB8789" w14:textId="77777777" w:rsidR="002277AE" w:rsidRPr="006B4B0B" w:rsidRDefault="002277AE" w:rsidP="002277AE">
      <w:pPr>
        <w:numPr>
          <w:ilvl w:val="0"/>
          <w:numId w:val="20"/>
        </w:numPr>
        <w:suppressAutoHyphens/>
        <w:ind w:left="0" w:firstLine="709"/>
        <w:jc w:val="both"/>
        <w:rPr>
          <w:sz w:val="28"/>
          <w:szCs w:val="28"/>
        </w:rPr>
      </w:pPr>
      <w:r w:rsidRPr="006B4B0B">
        <w:rPr>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53BB7EE4"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5AFFCEC9"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подпись субъекта персональных данных или его представителя, либо уполномоченного органа по защите прав субъектов персональных данных.</w:t>
      </w:r>
    </w:p>
    <w:p w14:paraId="22ACECAF" w14:textId="77777777" w:rsidR="002277AE" w:rsidRPr="006B4B0B" w:rsidRDefault="002277AE" w:rsidP="002277AE">
      <w:pPr>
        <w:ind w:firstLine="709"/>
        <w:jc w:val="both"/>
        <w:rPr>
          <w:sz w:val="28"/>
          <w:szCs w:val="28"/>
        </w:rPr>
      </w:pPr>
      <w:r w:rsidRPr="006B4B0B">
        <w:rPr>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5F00AC1F" w14:textId="77777777" w:rsidR="002277AE" w:rsidRPr="006B4B0B" w:rsidRDefault="002277AE" w:rsidP="002277AE">
      <w:pPr>
        <w:ind w:firstLine="709"/>
        <w:jc w:val="both"/>
        <w:rPr>
          <w:sz w:val="28"/>
          <w:szCs w:val="28"/>
        </w:rPr>
      </w:pPr>
      <w:r w:rsidRPr="006B4B0B">
        <w:rPr>
          <w:sz w:val="28"/>
          <w:szCs w:val="28"/>
        </w:rPr>
        <w:t>Оператор предоставляет сведения, указанные в ч. 7 ст. 14 Закона о персональных данных, субъекту персональных данных или его представителю, а также уполномоченному органу по защите прав субъектов персональных данных в той форме, в которой направлены соответствующие обращение либо запрос, если иное не указано в обращении или запросе.</w:t>
      </w:r>
    </w:p>
    <w:p w14:paraId="37D80418" w14:textId="77777777" w:rsidR="002277AE" w:rsidRPr="006B4B0B" w:rsidRDefault="002277AE" w:rsidP="002277AE">
      <w:pPr>
        <w:ind w:firstLine="709"/>
        <w:jc w:val="both"/>
        <w:rPr>
          <w:sz w:val="28"/>
          <w:szCs w:val="28"/>
        </w:rPr>
      </w:pPr>
      <w:r w:rsidRPr="006B4B0B">
        <w:rPr>
          <w:sz w:val="28"/>
          <w:szCs w:val="28"/>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7521D698" w14:textId="77777777" w:rsidR="002277AE" w:rsidRPr="006B4B0B" w:rsidRDefault="002277AE" w:rsidP="002277AE">
      <w:pPr>
        <w:ind w:firstLine="709"/>
        <w:jc w:val="both"/>
        <w:rPr>
          <w:sz w:val="28"/>
          <w:szCs w:val="28"/>
        </w:rPr>
      </w:pPr>
      <w:r w:rsidRPr="006B4B0B">
        <w:rPr>
          <w:sz w:val="28"/>
          <w:szCs w:val="28"/>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2E32892B" w14:textId="77777777" w:rsidR="002277AE" w:rsidRPr="006B4B0B" w:rsidRDefault="002277AE" w:rsidP="002277AE">
      <w:pPr>
        <w:ind w:firstLine="709"/>
        <w:jc w:val="both"/>
        <w:rPr>
          <w:sz w:val="28"/>
          <w:szCs w:val="28"/>
        </w:rPr>
      </w:pPr>
      <w:r w:rsidRPr="006B4B0B">
        <w:rPr>
          <w:sz w:val="28"/>
          <w:szCs w:val="28"/>
        </w:rPr>
        <w:t xml:space="preserve">6.2. 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6B4B0B">
        <w:rPr>
          <w:sz w:val="28"/>
          <w:szCs w:val="28"/>
        </w:rPr>
        <w:t>Роскомнадзора</w:t>
      </w:r>
      <w:proofErr w:type="spellEnd"/>
      <w:r w:rsidRPr="006B4B0B">
        <w:rPr>
          <w:sz w:val="28"/>
          <w:szCs w:val="28"/>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63C50B83" w14:textId="77777777" w:rsidR="002277AE" w:rsidRPr="006B4B0B" w:rsidRDefault="002277AE" w:rsidP="002277AE">
      <w:pPr>
        <w:ind w:firstLine="709"/>
        <w:jc w:val="both"/>
        <w:rPr>
          <w:sz w:val="28"/>
          <w:szCs w:val="28"/>
        </w:rPr>
      </w:pPr>
      <w:r w:rsidRPr="006B4B0B">
        <w:rPr>
          <w:sz w:val="28"/>
          <w:szCs w:val="28"/>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6B4B0B">
        <w:rPr>
          <w:sz w:val="28"/>
          <w:szCs w:val="28"/>
        </w:rPr>
        <w:t>Роскомнадзором</w:t>
      </w:r>
      <w:proofErr w:type="spellEnd"/>
      <w:r w:rsidRPr="006B4B0B">
        <w:rPr>
          <w:sz w:val="28"/>
          <w:szCs w:val="28"/>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19579914" w14:textId="77777777" w:rsidR="002277AE" w:rsidRPr="006B4B0B" w:rsidRDefault="002277AE" w:rsidP="002277AE">
      <w:pPr>
        <w:ind w:firstLine="709"/>
        <w:jc w:val="both"/>
        <w:rPr>
          <w:sz w:val="28"/>
          <w:szCs w:val="28"/>
        </w:rPr>
      </w:pPr>
      <w:r w:rsidRPr="006B4B0B">
        <w:rPr>
          <w:sz w:val="28"/>
          <w:szCs w:val="28"/>
        </w:rPr>
        <w:t xml:space="preserve">6.3. В случае выявления неправомерной обработки персональных данных при обращении (запросе) субъекта персональных данных или его </w:t>
      </w:r>
      <w:r w:rsidRPr="006B4B0B">
        <w:rPr>
          <w:sz w:val="28"/>
          <w:szCs w:val="28"/>
        </w:rPr>
        <w:lastRenderedPageBreak/>
        <w:t xml:space="preserve">представителя либо </w:t>
      </w:r>
      <w:proofErr w:type="spellStart"/>
      <w:r w:rsidRPr="006B4B0B">
        <w:rPr>
          <w:sz w:val="28"/>
          <w:szCs w:val="28"/>
        </w:rPr>
        <w:t>Роскомнадзора</w:t>
      </w:r>
      <w:proofErr w:type="spellEnd"/>
      <w:r w:rsidRPr="006B4B0B">
        <w:rPr>
          <w:sz w:val="28"/>
          <w:szCs w:val="28"/>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50984ABD" w14:textId="77777777" w:rsidR="002277AE" w:rsidRPr="006B4B0B" w:rsidRDefault="002277AE" w:rsidP="002277AE">
      <w:pPr>
        <w:ind w:firstLine="709"/>
        <w:jc w:val="both"/>
        <w:rPr>
          <w:sz w:val="28"/>
          <w:szCs w:val="28"/>
        </w:rPr>
      </w:pPr>
      <w:r w:rsidRPr="006B4B0B">
        <w:rPr>
          <w:sz w:val="28"/>
          <w:szCs w:val="28"/>
        </w:rPr>
        <w:t xml:space="preserve">6.4. При выявлении Оператором, </w:t>
      </w:r>
      <w:proofErr w:type="spellStart"/>
      <w:r w:rsidRPr="006B4B0B">
        <w:rPr>
          <w:sz w:val="28"/>
          <w:szCs w:val="28"/>
        </w:rPr>
        <w:t>Роскомнадзором</w:t>
      </w:r>
      <w:proofErr w:type="spellEnd"/>
      <w:r w:rsidRPr="006B4B0B">
        <w:rPr>
          <w:sz w:val="28"/>
          <w:szCs w:val="28"/>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7D781085" w14:textId="77777777" w:rsidR="002277AE" w:rsidRPr="006B4B0B" w:rsidRDefault="002277AE" w:rsidP="002277AE">
      <w:pPr>
        <w:numPr>
          <w:ilvl w:val="0"/>
          <w:numId w:val="7"/>
        </w:numPr>
        <w:suppressAutoHyphens/>
        <w:ind w:left="0" w:firstLine="709"/>
        <w:jc w:val="both"/>
        <w:rPr>
          <w:sz w:val="28"/>
          <w:szCs w:val="28"/>
        </w:rPr>
      </w:pPr>
      <w:r w:rsidRPr="006B4B0B">
        <w:rPr>
          <w:sz w:val="28"/>
          <w:szCs w:val="28"/>
        </w:rPr>
        <w:t xml:space="preserve">в течение 24 часов - уведомляет </w:t>
      </w:r>
      <w:proofErr w:type="spellStart"/>
      <w:r w:rsidRPr="006B4B0B">
        <w:rPr>
          <w:sz w:val="28"/>
          <w:szCs w:val="28"/>
        </w:rPr>
        <w:t>Роскомнадзор</w:t>
      </w:r>
      <w:proofErr w:type="spellEnd"/>
      <w:r w:rsidRPr="006B4B0B">
        <w:rPr>
          <w:sz w:val="28"/>
          <w:szCs w:val="28"/>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6B4B0B">
        <w:rPr>
          <w:sz w:val="28"/>
          <w:szCs w:val="28"/>
        </w:rPr>
        <w:t>Роскомнадзором</w:t>
      </w:r>
      <w:proofErr w:type="spellEnd"/>
      <w:r w:rsidRPr="006B4B0B">
        <w:rPr>
          <w:sz w:val="28"/>
          <w:szCs w:val="28"/>
        </w:rPr>
        <w:t xml:space="preserve"> по вопросам, связанным с инцидентом;</w:t>
      </w:r>
    </w:p>
    <w:p w14:paraId="021EB2AF" w14:textId="77777777" w:rsidR="002277AE" w:rsidRPr="006B4B0B" w:rsidRDefault="002277AE" w:rsidP="002277AE">
      <w:pPr>
        <w:numPr>
          <w:ilvl w:val="0"/>
          <w:numId w:val="7"/>
        </w:numPr>
        <w:suppressAutoHyphens/>
        <w:ind w:left="0" w:firstLine="709"/>
        <w:jc w:val="both"/>
        <w:rPr>
          <w:sz w:val="28"/>
          <w:szCs w:val="28"/>
        </w:rPr>
      </w:pPr>
      <w:r w:rsidRPr="006B4B0B">
        <w:rPr>
          <w:sz w:val="28"/>
          <w:szCs w:val="28"/>
        </w:rPr>
        <w:t xml:space="preserve">в течение 72 часов - уведомляет </w:t>
      </w:r>
      <w:proofErr w:type="spellStart"/>
      <w:r w:rsidRPr="006B4B0B">
        <w:rPr>
          <w:sz w:val="28"/>
          <w:szCs w:val="28"/>
        </w:rPr>
        <w:t>Роскомнадзор</w:t>
      </w:r>
      <w:proofErr w:type="spellEnd"/>
      <w:r w:rsidRPr="006B4B0B">
        <w:rPr>
          <w:sz w:val="28"/>
          <w:szCs w:val="28"/>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6EB99A7E" w14:textId="77777777" w:rsidR="002277AE" w:rsidRPr="006B4B0B" w:rsidRDefault="002277AE" w:rsidP="002277AE">
      <w:pPr>
        <w:ind w:firstLine="709"/>
        <w:jc w:val="both"/>
        <w:rPr>
          <w:sz w:val="28"/>
          <w:szCs w:val="28"/>
        </w:rPr>
      </w:pPr>
      <w:r w:rsidRPr="006B4B0B">
        <w:rPr>
          <w:sz w:val="28"/>
          <w:szCs w:val="28"/>
        </w:rPr>
        <w:t>6.5. Порядок уничтожения персональных данных Оператором.</w:t>
      </w:r>
    </w:p>
    <w:p w14:paraId="6168D972" w14:textId="77777777" w:rsidR="002277AE" w:rsidRPr="006B4B0B" w:rsidRDefault="002277AE" w:rsidP="002277AE">
      <w:pPr>
        <w:ind w:firstLine="709"/>
        <w:jc w:val="both"/>
        <w:rPr>
          <w:sz w:val="28"/>
          <w:szCs w:val="28"/>
        </w:rPr>
      </w:pPr>
      <w:r w:rsidRPr="006B4B0B">
        <w:rPr>
          <w:sz w:val="28"/>
          <w:szCs w:val="28"/>
        </w:rPr>
        <w:t>6.5.1. Условия и сроки уничтожения персональных данных Оператором:</w:t>
      </w:r>
    </w:p>
    <w:p w14:paraId="0E6ADD22" w14:textId="77777777" w:rsidR="002277AE" w:rsidRPr="006B4B0B" w:rsidRDefault="002277AE" w:rsidP="002277AE">
      <w:pPr>
        <w:numPr>
          <w:ilvl w:val="0"/>
          <w:numId w:val="11"/>
        </w:numPr>
        <w:suppressAutoHyphens/>
        <w:ind w:left="0" w:firstLine="709"/>
        <w:jc w:val="both"/>
        <w:rPr>
          <w:sz w:val="28"/>
          <w:szCs w:val="28"/>
        </w:rPr>
      </w:pPr>
      <w:r w:rsidRPr="006B4B0B">
        <w:rPr>
          <w:sz w:val="28"/>
          <w:szCs w:val="28"/>
        </w:rPr>
        <w:t>достижение цели обработки персональных данных либо утрата необходимости достигать эту цель - в течение 30 дней;</w:t>
      </w:r>
    </w:p>
    <w:p w14:paraId="34B2185A" w14:textId="77777777" w:rsidR="002277AE" w:rsidRPr="006B4B0B" w:rsidRDefault="002277AE" w:rsidP="002277AE">
      <w:pPr>
        <w:numPr>
          <w:ilvl w:val="0"/>
          <w:numId w:val="11"/>
        </w:numPr>
        <w:suppressAutoHyphens/>
        <w:ind w:left="0" w:firstLine="709"/>
        <w:jc w:val="both"/>
        <w:rPr>
          <w:sz w:val="28"/>
          <w:szCs w:val="28"/>
        </w:rPr>
      </w:pPr>
      <w:r w:rsidRPr="006B4B0B">
        <w:rPr>
          <w:sz w:val="28"/>
          <w:szCs w:val="28"/>
        </w:rPr>
        <w:t>достижение максимальных сроков хранения документов, содержащих персональные данные, - в течение 30 дней;</w:t>
      </w:r>
    </w:p>
    <w:p w14:paraId="2F5CF49C" w14:textId="77777777" w:rsidR="002277AE" w:rsidRPr="006B4B0B" w:rsidRDefault="002277AE" w:rsidP="002277AE">
      <w:pPr>
        <w:numPr>
          <w:ilvl w:val="0"/>
          <w:numId w:val="11"/>
        </w:numPr>
        <w:suppressAutoHyphens/>
        <w:ind w:left="0" w:firstLine="709"/>
        <w:jc w:val="both"/>
        <w:rPr>
          <w:sz w:val="28"/>
          <w:szCs w:val="28"/>
        </w:rPr>
      </w:pPr>
      <w:r w:rsidRPr="006B4B0B">
        <w:rPr>
          <w:sz w:val="28"/>
          <w:szCs w:val="28"/>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1C20DC31" w14:textId="77777777" w:rsidR="002277AE" w:rsidRPr="006B4B0B" w:rsidRDefault="002277AE" w:rsidP="002277AE">
      <w:pPr>
        <w:numPr>
          <w:ilvl w:val="0"/>
          <w:numId w:val="11"/>
        </w:numPr>
        <w:suppressAutoHyphens/>
        <w:ind w:left="0" w:firstLine="709"/>
        <w:jc w:val="both"/>
        <w:rPr>
          <w:sz w:val="28"/>
          <w:szCs w:val="28"/>
        </w:rPr>
      </w:pPr>
      <w:r w:rsidRPr="006B4B0B">
        <w:rPr>
          <w:sz w:val="28"/>
          <w:szCs w:val="28"/>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33ABFD46" w14:textId="77777777" w:rsidR="002277AE" w:rsidRPr="006B4B0B" w:rsidRDefault="002277AE" w:rsidP="002277AE">
      <w:pPr>
        <w:ind w:firstLine="709"/>
        <w:jc w:val="both"/>
        <w:rPr>
          <w:sz w:val="28"/>
          <w:szCs w:val="28"/>
        </w:rPr>
      </w:pPr>
      <w:r w:rsidRPr="006B4B0B">
        <w:rPr>
          <w:sz w:val="28"/>
          <w:szCs w:val="28"/>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6820261E" w14:textId="77777777" w:rsidR="002277AE" w:rsidRPr="006B4B0B" w:rsidRDefault="002277AE" w:rsidP="002277AE">
      <w:pPr>
        <w:numPr>
          <w:ilvl w:val="0"/>
          <w:numId w:val="21"/>
        </w:numPr>
        <w:suppressAutoHyphens/>
        <w:ind w:left="0" w:firstLine="709"/>
        <w:jc w:val="both"/>
        <w:rPr>
          <w:sz w:val="28"/>
          <w:szCs w:val="28"/>
        </w:rPr>
      </w:pPr>
      <w:r w:rsidRPr="006B4B0B">
        <w:rPr>
          <w:sz w:val="28"/>
          <w:szCs w:val="28"/>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346335E0"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5D169835" w14:textId="77777777" w:rsidR="002277AE" w:rsidRPr="006B4B0B" w:rsidRDefault="002277AE" w:rsidP="002277AE">
      <w:pPr>
        <w:numPr>
          <w:ilvl w:val="0"/>
          <w:numId w:val="13"/>
        </w:numPr>
        <w:suppressAutoHyphens/>
        <w:ind w:left="0" w:firstLine="709"/>
        <w:jc w:val="both"/>
        <w:rPr>
          <w:sz w:val="28"/>
          <w:szCs w:val="28"/>
        </w:rPr>
      </w:pPr>
      <w:r w:rsidRPr="006B4B0B">
        <w:rPr>
          <w:sz w:val="28"/>
          <w:szCs w:val="28"/>
        </w:rPr>
        <w:t>иное не предусмотрено другим соглашением между Оператором и субъектом персональных данных.</w:t>
      </w:r>
    </w:p>
    <w:p w14:paraId="46DA0E2F" w14:textId="77777777" w:rsidR="002277AE" w:rsidRPr="009772D6" w:rsidRDefault="002277AE" w:rsidP="002277AE">
      <w:pPr>
        <w:ind w:firstLine="709"/>
        <w:jc w:val="both"/>
        <w:rPr>
          <w:sz w:val="28"/>
          <w:szCs w:val="28"/>
        </w:rPr>
      </w:pPr>
      <w:r w:rsidRPr="009772D6">
        <w:rPr>
          <w:sz w:val="28"/>
          <w:szCs w:val="28"/>
        </w:rPr>
        <w:lastRenderedPageBreak/>
        <w:t>6.5.3. Уничтожение персональных данных осуществляет комиссия, созданная из числа государственных гражданских служащих (работников) Оператора.</w:t>
      </w:r>
    </w:p>
    <w:p w14:paraId="365EEE40" w14:textId="77777777" w:rsidR="002277AE" w:rsidRPr="009772D6" w:rsidRDefault="002277AE" w:rsidP="002277AE">
      <w:pPr>
        <w:pStyle w:val="1"/>
        <w:shd w:val="clear" w:color="auto" w:fill="FFFFFF"/>
        <w:spacing w:before="0" w:after="0"/>
        <w:ind w:firstLine="709"/>
        <w:jc w:val="both"/>
        <w:rPr>
          <w:rFonts w:ascii="Times New Roman" w:hAnsi="Times New Roman"/>
          <w:b w:val="0"/>
          <w:sz w:val="28"/>
          <w:szCs w:val="28"/>
        </w:rPr>
      </w:pPr>
      <w:r w:rsidRPr="009772D6">
        <w:rPr>
          <w:rFonts w:ascii="Times New Roman" w:hAnsi="Times New Roman"/>
          <w:b w:val="0"/>
          <w:sz w:val="28"/>
          <w:szCs w:val="28"/>
        </w:rPr>
        <w:t>6.5.4. Способы уничтожения персональных данных устанавливаются в локальных нормативных актах Оператора.</w:t>
      </w:r>
    </w:p>
    <w:p w14:paraId="72E6EA88" w14:textId="77777777" w:rsidR="002277AE" w:rsidRDefault="002277AE" w:rsidP="002277AE">
      <w:pPr>
        <w:pStyle w:val="1"/>
        <w:shd w:val="clear" w:color="auto" w:fill="FFFFFF"/>
        <w:spacing w:before="0" w:after="0"/>
        <w:jc w:val="both"/>
        <w:rPr>
          <w:b w:val="0"/>
          <w:sz w:val="28"/>
          <w:szCs w:val="28"/>
        </w:rPr>
      </w:pPr>
    </w:p>
    <w:p w14:paraId="1FC06915" w14:textId="77777777" w:rsidR="002277AE" w:rsidRDefault="002277AE" w:rsidP="002277AE">
      <w:pPr>
        <w:rPr>
          <w:b/>
          <w:sz w:val="28"/>
          <w:szCs w:val="28"/>
        </w:rPr>
      </w:pPr>
    </w:p>
    <w:p w14:paraId="19BAB95C" w14:textId="37471296" w:rsidR="00AA6451" w:rsidRPr="00250617" w:rsidRDefault="00AA6451" w:rsidP="00AA6451">
      <w:pPr>
        <w:pStyle w:val="a7"/>
        <w:tabs>
          <w:tab w:val="left" w:pos="284"/>
          <w:tab w:val="left" w:pos="1134"/>
        </w:tabs>
        <w:autoSpaceDE w:val="0"/>
        <w:autoSpaceDN w:val="0"/>
        <w:adjustRightInd w:val="0"/>
        <w:spacing w:after="240"/>
        <w:ind w:left="709"/>
        <w:jc w:val="both"/>
        <w:rPr>
          <w:rStyle w:val="FontStyle14"/>
          <w:sz w:val="28"/>
          <w:szCs w:val="28"/>
        </w:rPr>
      </w:pPr>
    </w:p>
    <w:sectPr w:rsidR="00AA6451" w:rsidRPr="00250617" w:rsidSect="00AA6451">
      <w:headerReference w:type="default" r:id="rId10"/>
      <w:headerReference w:type="first" r:id="rId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C37FE" w14:textId="77777777" w:rsidR="002774E7" w:rsidRDefault="002774E7" w:rsidP="00163612">
      <w:r>
        <w:separator/>
      </w:r>
    </w:p>
  </w:endnote>
  <w:endnote w:type="continuationSeparator" w:id="0">
    <w:p w14:paraId="2B5BED50" w14:textId="77777777" w:rsidR="002774E7" w:rsidRDefault="002774E7" w:rsidP="0016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C2CFF" w14:textId="77777777" w:rsidR="002774E7" w:rsidRDefault="002774E7" w:rsidP="00163612">
      <w:r>
        <w:separator/>
      </w:r>
    </w:p>
  </w:footnote>
  <w:footnote w:type="continuationSeparator" w:id="0">
    <w:p w14:paraId="5660D31B" w14:textId="77777777" w:rsidR="002774E7" w:rsidRDefault="002774E7" w:rsidP="001636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236515"/>
      <w:docPartObj>
        <w:docPartGallery w:val="Page Numbers (Top of Page)"/>
        <w:docPartUnique/>
      </w:docPartObj>
    </w:sdtPr>
    <w:sdtEndPr/>
    <w:sdtContent>
      <w:p w14:paraId="4D3B790C" w14:textId="77777777" w:rsidR="00AA6451" w:rsidRDefault="00AA6451">
        <w:pPr>
          <w:pStyle w:val="aa"/>
          <w:jc w:val="center"/>
        </w:pPr>
        <w:r>
          <w:fldChar w:fldCharType="begin"/>
        </w:r>
        <w:r>
          <w:instrText>PAGE   \* MERGEFORMAT</w:instrText>
        </w:r>
        <w:r>
          <w:fldChar w:fldCharType="separate"/>
        </w:r>
        <w:r>
          <w:rPr>
            <w:noProof/>
          </w:rPr>
          <w:t>3</w:t>
        </w:r>
        <w:r>
          <w:fldChar w:fldCharType="end"/>
        </w:r>
      </w:p>
    </w:sdtContent>
  </w:sdt>
  <w:p w14:paraId="7D9F96D9" w14:textId="77777777" w:rsidR="00AA6451" w:rsidRDefault="00AA6451">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31143" w14:textId="0C848680" w:rsidR="00AA6451" w:rsidRDefault="00AA6451">
    <w:pPr>
      <w:pStyle w:val="aa"/>
      <w:jc w:val="center"/>
    </w:pPr>
  </w:p>
  <w:p w14:paraId="0B49EFEA" w14:textId="77777777" w:rsidR="00AA6451" w:rsidRDefault="00AA6451">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D5889" w14:textId="77777777" w:rsidR="00AA6451" w:rsidRPr="00AA6451" w:rsidRDefault="00AA6451" w:rsidP="00AA6451">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190C"/>
    <w:multiLevelType w:val="multilevel"/>
    <w:tmpl w:val="CBE81D6A"/>
    <w:lvl w:ilvl="0">
      <w:start w:val="1"/>
      <w:numFmt w:val="decimal"/>
      <w:pStyle w:val="2"/>
      <w:lvlText w:val="Таблица № %1"/>
      <w:lvlJc w:val="right"/>
      <w:pPr>
        <w:ind w:left="13397" w:hanging="72"/>
      </w:pPr>
      <w:rPr>
        <w:rFonts w:ascii="Times New Roman" w:hAnsi="Times New Roman" w:hint="default"/>
        <w:b w:val="0"/>
        <w:sz w:val="28"/>
      </w:rPr>
    </w:lvl>
    <w:lvl w:ilvl="1">
      <w:start w:val="1"/>
      <w:numFmt w:val="lowerLetter"/>
      <w:lvlText w:val="%2)"/>
      <w:lvlJc w:val="left"/>
      <w:pPr>
        <w:ind w:left="13757" w:hanging="360"/>
      </w:pPr>
      <w:rPr>
        <w:rFonts w:hint="default"/>
      </w:rPr>
    </w:lvl>
    <w:lvl w:ilvl="2">
      <w:start w:val="1"/>
      <w:numFmt w:val="lowerRoman"/>
      <w:lvlText w:val="%3)"/>
      <w:lvlJc w:val="left"/>
      <w:pPr>
        <w:ind w:left="14117" w:hanging="360"/>
      </w:pPr>
      <w:rPr>
        <w:rFonts w:hint="default"/>
      </w:rPr>
    </w:lvl>
    <w:lvl w:ilvl="3">
      <w:start w:val="1"/>
      <w:numFmt w:val="decimal"/>
      <w:lvlText w:val="(%4)"/>
      <w:lvlJc w:val="left"/>
      <w:pPr>
        <w:ind w:left="14477" w:hanging="360"/>
      </w:pPr>
      <w:rPr>
        <w:rFonts w:hint="default"/>
      </w:rPr>
    </w:lvl>
    <w:lvl w:ilvl="4">
      <w:start w:val="1"/>
      <w:numFmt w:val="lowerLetter"/>
      <w:lvlText w:val="(%5)"/>
      <w:lvlJc w:val="left"/>
      <w:pPr>
        <w:ind w:left="14837" w:hanging="360"/>
      </w:pPr>
      <w:rPr>
        <w:rFonts w:hint="default"/>
      </w:rPr>
    </w:lvl>
    <w:lvl w:ilvl="5">
      <w:start w:val="1"/>
      <w:numFmt w:val="lowerRoman"/>
      <w:lvlText w:val="(%6)"/>
      <w:lvlJc w:val="left"/>
      <w:pPr>
        <w:ind w:left="15197" w:hanging="360"/>
      </w:pPr>
      <w:rPr>
        <w:rFonts w:hint="default"/>
      </w:rPr>
    </w:lvl>
    <w:lvl w:ilvl="6">
      <w:start w:val="1"/>
      <w:numFmt w:val="decimal"/>
      <w:lvlText w:val="%7."/>
      <w:lvlJc w:val="left"/>
      <w:pPr>
        <w:ind w:left="15557" w:hanging="360"/>
      </w:pPr>
      <w:rPr>
        <w:rFonts w:hint="default"/>
      </w:rPr>
    </w:lvl>
    <w:lvl w:ilvl="7">
      <w:start w:val="1"/>
      <w:numFmt w:val="lowerLetter"/>
      <w:lvlText w:val="%8."/>
      <w:lvlJc w:val="left"/>
      <w:pPr>
        <w:ind w:left="15917" w:hanging="360"/>
      </w:pPr>
      <w:rPr>
        <w:rFonts w:hint="default"/>
      </w:rPr>
    </w:lvl>
    <w:lvl w:ilvl="8">
      <w:start w:val="1"/>
      <w:numFmt w:val="lowerRoman"/>
      <w:lvlText w:val="%9."/>
      <w:lvlJc w:val="left"/>
      <w:pPr>
        <w:ind w:left="16277" w:hanging="360"/>
      </w:pPr>
      <w:rPr>
        <w:rFonts w:hint="default"/>
      </w:rPr>
    </w:lvl>
  </w:abstractNum>
  <w:abstractNum w:abstractNumId="1" w15:restartNumberingAfterBreak="0">
    <w:nsid w:val="07BA0C6D"/>
    <w:multiLevelType w:val="multilevel"/>
    <w:tmpl w:val="E82C9504"/>
    <w:lvl w:ilvl="0">
      <w:start w:val="1"/>
      <w:numFmt w:val="bullet"/>
      <w:lvlText w:val=""/>
      <w:lvlJc w:val="left"/>
      <w:pPr>
        <w:tabs>
          <w:tab w:val="num" w:pos="0"/>
        </w:tabs>
        <w:ind w:left="1637" w:hanging="360"/>
      </w:pPr>
      <w:rPr>
        <w:rFonts w:ascii="Symbol" w:hAnsi="Symbol" w:cs="Symbol" w:hint="default"/>
      </w:rPr>
    </w:lvl>
    <w:lvl w:ilvl="1">
      <w:start w:val="1"/>
      <w:numFmt w:val="bullet"/>
      <w:lvlText w:val="o"/>
      <w:lvlJc w:val="left"/>
      <w:pPr>
        <w:tabs>
          <w:tab w:val="num" w:pos="0"/>
        </w:tabs>
        <w:ind w:left="2357" w:hanging="360"/>
      </w:pPr>
      <w:rPr>
        <w:rFonts w:ascii="Courier New" w:hAnsi="Courier New" w:cs="Courier New" w:hint="default"/>
      </w:rPr>
    </w:lvl>
    <w:lvl w:ilvl="2">
      <w:start w:val="1"/>
      <w:numFmt w:val="bullet"/>
      <w:lvlText w:val=""/>
      <w:lvlJc w:val="left"/>
      <w:pPr>
        <w:tabs>
          <w:tab w:val="num" w:pos="0"/>
        </w:tabs>
        <w:ind w:left="3077" w:hanging="360"/>
      </w:pPr>
      <w:rPr>
        <w:rFonts w:ascii="Wingdings" w:hAnsi="Wingdings" w:cs="Wingdings" w:hint="default"/>
      </w:rPr>
    </w:lvl>
    <w:lvl w:ilvl="3">
      <w:start w:val="1"/>
      <w:numFmt w:val="bullet"/>
      <w:lvlText w:val=""/>
      <w:lvlJc w:val="left"/>
      <w:pPr>
        <w:tabs>
          <w:tab w:val="num" w:pos="0"/>
        </w:tabs>
        <w:ind w:left="3797" w:hanging="360"/>
      </w:pPr>
      <w:rPr>
        <w:rFonts w:ascii="Symbol" w:hAnsi="Symbol" w:cs="Symbol" w:hint="default"/>
      </w:rPr>
    </w:lvl>
    <w:lvl w:ilvl="4">
      <w:start w:val="1"/>
      <w:numFmt w:val="bullet"/>
      <w:lvlText w:val="o"/>
      <w:lvlJc w:val="left"/>
      <w:pPr>
        <w:tabs>
          <w:tab w:val="num" w:pos="0"/>
        </w:tabs>
        <w:ind w:left="4517" w:hanging="360"/>
      </w:pPr>
      <w:rPr>
        <w:rFonts w:ascii="Courier New" w:hAnsi="Courier New" w:cs="Courier New" w:hint="default"/>
      </w:rPr>
    </w:lvl>
    <w:lvl w:ilvl="5">
      <w:start w:val="1"/>
      <w:numFmt w:val="bullet"/>
      <w:lvlText w:val=""/>
      <w:lvlJc w:val="left"/>
      <w:pPr>
        <w:tabs>
          <w:tab w:val="num" w:pos="0"/>
        </w:tabs>
        <w:ind w:left="5237" w:hanging="360"/>
      </w:pPr>
      <w:rPr>
        <w:rFonts w:ascii="Wingdings" w:hAnsi="Wingdings" w:cs="Wingdings" w:hint="default"/>
      </w:rPr>
    </w:lvl>
    <w:lvl w:ilvl="6">
      <w:start w:val="1"/>
      <w:numFmt w:val="bullet"/>
      <w:lvlText w:val=""/>
      <w:lvlJc w:val="left"/>
      <w:pPr>
        <w:tabs>
          <w:tab w:val="num" w:pos="0"/>
        </w:tabs>
        <w:ind w:left="5957" w:hanging="360"/>
      </w:pPr>
      <w:rPr>
        <w:rFonts w:ascii="Symbol" w:hAnsi="Symbol" w:cs="Symbol" w:hint="default"/>
      </w:rPr>
    </w:lvl>
    <w:lvl w:ilvl="7">
      <w:start w:val="1"/>
      <w:numFmt w:val="bullet"/>
      <w:lvlText w:val="o"/>
      <w:lvlJc w:val="left"/>
      <w:pPr>
        <w:tabs>
          <w:tab w:val="num" w:pos="0"/>
        </w:tabs>
        <w:ind w:left="6677" w:hanging="360"/>
      </w:pPr>
      <w:rPr>
        <w:rFonts w:ascii="Courier New" w:hAnsi="Courier New" w:cs="Courier New" w:hint="default"/>
      </w:rPr>
    </w:lvl>
    <w:lvl w:ilvl="8">
      <w:start w:val="1"/>
      <w:numFmt w:val="bullet"/>
      <w:lvlText w:val=""/>
      <w:lvlJc w:val="left"/>
      <w:pPr>
        <w:tabs>
          <w:tab w:val="num" w:pos="0"/>
        </w:tabs>
        <w:ind w:left="7397" w:hanging="360"/>
      </w:pPr>
      <w:rPr>
        <w:rFonts w:ascii="Wingdings" w:hAnsi="Wingdings" w:cs="Wingdings" w:hint="default"/>
      </w:rPr>
    </w:lvl>
  </w:abstractNum>
  <w:abstractNum w:abstractNumId="2" w15:restartNumberingAfterBreak="0">
    <w:nsid w:val="1E253847"/>
    <w:multiLevelType w:val="multilevel"/>
    <w:tmpl w:val="7BD07DE4"/>
    <w:lvl w:ilvl="0">
      <w:start w:val="1"/>
      <w:numFmt w:val="decimal"/>
      <w:lvlText w:val="%1)"/>
      <w:lvlJc w:val="left"/>
      <w:pPr>
        <w:tabs>
          <w:tab w:val="num" w:pos="540"/>
        </w:tabs>
        <w:ind w:left="540" w:hanging="300"/>
      </w:pPr>
      <w:rPr>
        <w:rFonts w:cs="Times New Roman"/>
        <w:sz w:val="28"/>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3" w15:restartNumberingAfterBreak="0">
    <w:nsid w:val="21BF4EA7"/>
    <w:multiLevelType w:val="multilevel"/>
    <w:tmpl w:val="2A3EF8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79A6CB7"/>
    <w:multiLevelType w:val="multilevel"/>
    <w:tmpl w:val="DA7A08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75B4D2F"/>
    <w:multiLevelType w:val="multilevel"/>
    <w:tmpl w:val="7C148132"/>
    <w:lvl w:ilvl="0">
      <w:start w:val="1"/>
      <w:numFmt w:val="bullet"/>
      <w:lvlText w:val=""/>
      <w:lvlJc w:val="left"/>
      <w:pPr>
        <w:tabs>
          <w:tab w:val="num" w:pos="0"/>
        </w:tabs>
        <w:ind w:left="2392" w:hanging="360"/>
      </w:pPr>
      <w:rPr>
        <w:rFonts w:ascii="Symbol" w:hAnsi="Symbol" w:cs="Symbol" w:hint="default"/>
      </w:rPr>
    </w:lvl>
    <w:lvl w:ilvl="1">
      <w:start w:val="1"/>
      <w:numFmt w:val="bullet"/>
      <w:lvlText w:val="o"/>
      <w:lvlJc w:val="left"/>
      <w:pPr>
        <w:tabs>
          <w:tab w:val="num" w:pos="0"/>
        </w:tabs>
        <w:ind w:left="3112" w:hanging="360"/>
      </w:pPr>
      <w:rPr>
        <w:rFonts w:ascii="Courier New" w:hAnsi="Courier New" w:cs="Courier New" w:hint="default"/>
      </w:rPr>
    </w:lvl>
    <w:lvl w:ilvl="2">
      <w:start w:val="1"/>
      <w:numFmt w:val="bullet"/>
      <w:lvlText w:val=""/>
      <w:lvlJc w:val="left"/>
      <w:pPr>
        <w:tabs>
          <w:tab w:val="num" w:pos="0"/>
        </w:tabs>
        <w:ind w:left="3832" w:hanging="360"/>
      </w:pPr>
      <w:rPr>
        <w:rFonts w:ascii="Wingdings" w:hAnsi="Wingdings" w:cs="Wingdings" w:hint="default"/>
      </w:rPr>
    </w:lvl>
    <w:lvl w:ilvl="3">
      <w:start w:val="1"/>
      <w:numFmt w:val="bullet"/>
      <w:lvlText w:val=""/>
      <w:lvlJc w:val="left"/>
      <w:pPr>
        <w:tabs>
          <w:tab w:val="num" w:pos="0"/>
        </w:tabs>
        <w:ind w:left="4552" w:hanging="360"/>
      </w:pPr>
      <w:rPr>
        <w:rFonts w:ascii="Symbol" w:hAnsi="Symbol" w:cs="Symbol" w:hint="default"/>
      </w:rPr>
    </w:lvl>
    <w:lvl w:ilvl="4">
      <w:start w:val="1"/>
      <w:numFmt w:val="bullet"/>
      <w:lvlText w:val="o"/>
      <w:lvlJc w:val="left"/>
      <w:pPr>
        <w:tabs>
          <w:tab w:val="num" w:pos="0"/>
        </w:tabs>
        <w:ind w:left="5272" w:hanging="360"/>
      </w:pPr>
      <w:rPr>
        <w:rFonts w:ascii="Courier New" w:hAnsi="Courier New" w:cs="Courier New" w:hint="default"/>
      </w:rPr>
    </w:lvl>
    <w:lvl w:ilvl="5">
      <w:start w:val="1"/>
      <w:numFmt w:val="bullet"/>
      <w:lvlText w:val=""/>
      <w:lvlJc w:val="left"/>
      <w:pPr>
        <w:tabs>
          <w:tab w:val="num" w:pos="0"/>
        </w:tabs>
        <w:ind w:left="5992" w:hanging="360"/>
      </w:pPr>
      <w:rPr>
        <w:rFonts w:ascii="Wingdings" w:hAnsi="Wingdings" w:cs="Wingdings" w:hint="default"/>
      </w:rPr>
    </w:lvl>
    <w:lvl w:ilvl="6">
      <w:start w:val="1"/>
      <w:numFmt w:val="bullet"/>
      <w:lvlText w:val=""/>
      <w:lvlJc w:val="left"/>
      <w:pPr>
        <w:tabs>
          <w:tab w:val="num" w:pos="0"/>
        </w:tabs>
        <w:ind w:left="6712" w:hanging="360"/>
      </w:pPr>
      <w:rPr>
        <w:rFonts w:ascii="Symbol" w:hAnsi="Symbol" w:cs="Symbol" w:hint="default"/>
      </w:rPr>
    </w:lvl>
    <w:lvl w:ilvl="7">
      <w:start w:val="1"/>
      <w:numFmt w:val="bullet"/>
      <w:lvlText w:val="o"/>
      <w:lvlJc w:val="left"/>
      <w:pPr>
        <w:tabs>
          <w:tab w:val="num" w:pos="0"/>
        </w:tabs>
        <w:ind w:left="7432" w:hanging="360"/>
      </w:pPr>
      <w:rPr>
        <w:rFonts w:ascii="Courier New" w:hAnsi="Courier New" w:cs="Courier New" w:hint="default"/>
      </w:rPr>
    </w:lvl>
    <w:lvl w:ilvl="8">
      <w:start w:val="1"/>
      <w:numFmt w:val="bullet"/>
      <w:lvlText w:val=""/>
      <w:lvlJc w:val="left"/>
      <w:pPr>
        <w:tabs>
          <w:tab w:val="num" w:pos="0"/>
        </w:tabs>
        <w:ind w:left="8152" w:hanging="360"/>
      </w:pPr>
      <w:rPr>
        <w:rFonts w:ascii="Wingdings" w:hAnsi="Wingdings" w:cs="Wingdings" w:hint="default"/>
      </w:rPr>
    </w:lvl>
  </w:abstractNum>
  <w:abstractNum w:abstractNumId="6" w15:restartNumberingAfterBreak="0">
    <w:nsid w:val="513806CC"/>
    <w:multiLevelType w:val="multilevel"/>
    <w:tmpl w:val="D7D24A56"/>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BAB6C3D"/>
    <w:multiLevelType w:val="multilevel"/>
    <w:tmpl w:val="2F6A6AB8"/>
    <w:lvl w:ilvl="0">
      <w:start w:val="1"/>
      <w:numFmt w:val="decimal"/>
      <w:pStyle w:val="3"/>
      <w:lvlText w:val="Таблица № %1"/>
      <w:lvlJc w:val="right"/>
      <w:pPr>
        <w:ind w:left="10988" w:hanging="215"/>
      </w:pPr>
      <w:rPr>
        <w:rFonts w:ascii="Times New Roman" w:hAnsi="Times New Roman" w:hint="default"/>
        <w:b w:val="0"/>
        <w:i w:val="0"/>
        <w:sz w:val="28"/>
      </w:rPr>
    </w:lvl>
    <w:lvl w:ilvl="1">
      <w:start w:val="1"/>
      <w:numFmt w:val="lowerLetter"/>
      <w:lvlText w:val="%2)"/>
      <w:lvlJc w:val="left"/>
      <w:pPr>
        <w:ind w:left="9647" w:hanging="360"/>
      </w:pPr>
      <w:rPr>
        <w:rFonts w:hint="default"/>
      </w:rPr>
    </w:lvl>
    <w:lvl w:ilvl="2">
      <w:start w:val="1"/>
      <w:numFmt w:val="lowerRoman"/>
      <w:lvlText w:val="%3)"/>
      <w:lvlJc w:val="left"/>
      <w:pPr>
        <w:ind w:left="10007" w:hanging="360"/>
      </w:pPr>
      <w:rPr>
        <w:rFonts w:hint="default"/>
      </w:rPr>
    </w:lvl>
    <w:lvl w:ilvl="3">
      <w:start w:val="1"/>
      <w:numFmt w:val="decimal"/>
      <w:lvlText w:val="(%4)"/>
      <w:lvlJc w:val="left"/>
      <w:pPr>
        <w:ind w:left="10367" w:hanging="360"/>
      </w:pPr>
      <w:rPr>
        <w:rFonts w:hint="default"/>
      </w:rPr>
    </w:lvl>
    <w:lvl w:ilvl="4">
      <w:start w:val="1"/>
      <w:numFmt w:val="lowerLetter"/>
      <w:lvlText w:val="(%5)"/>
      <w:lvlJc w:val="left"/>
      <w:pPr>
        <w:ind w:left="10727" w:hanging="360"/>
      </w:pPr>
      <w:rPr>
        <w:rFonts w:hint="default"/>
      </w:rPr>
    </w:lvl>
    <w:lvl w:ilvl="5">
      <w:start w:val="1"/>
      <w:numFmt w:val="lowerRoman"/>
      <w:lvlText w:val="(%6)"/>
      <w:lvlJc w:val="left"/>
      <w:pPr>
        <w:ind w:left="11087" w:hanging="360"/>
      </w:pPr>
      <w:rPr>
        <w:rFonts w:hint="default"/>
      </w:rPr>
    </w:lvl>
    <w:lvl w:ilvl="6">
      <w:start w:val="1"/>
      <w:numFmt w:val="decimal"/>
      <w:lvlText w:val="%7."/>
      <w:lvlJc w:val="left"/>
      <w:pPr>
        <w:ind w:left="11447" w:hanging="360"/>
      </w:pPr>
      <w:rPr>
        <w:rFonts w:hint="default"/>
      </w:rPr>
    </w:lvl>
    <w:lvl w:ilvl="7">
      <w:start w:val="1"/>
      <w:numFmt w:val="lowerLetter"/>
      <w:lvlText w:val="%8."/>
      <w:lvlJc w:val="left"/>
      <w:pPr>
        <w:ind w:left="11807" w:hanging="360"/>
      </w:pPr>
      <w:rPr>
        <w:rFonts w:hint="default"/>
      </w:rPr>
    </w:lvl>
    <w:lvl w:ilvl="8">
      <w:start w:val="1"/>
      <w:numFmt w:val="lowerRoman"/>
      <w:lvlText w:val="%9."/>
      <w:lvlJc w:val="left"/>
      <w:pPr>
        <w:ind w:left="12167" w:hanging="360"/>
      </w:pPr>
      <w:rPr>
        <w:rFonts w:hint="default"/>
      </w:rPr>
    </w:lvl>
  </w:abstractNum>
  <w:abstractNum w:abstractNumId="8" w15:restartNumberingAfterBreak="0">
    <w:nsid w:val="624C3CFA"/>
    <w:multiLevelType w:val="singleLevel"/>
    <w:tmpl w:val="FF782BD4"/>
    <w:lvl w:ilvl="0">
      <w:start w:val="1"/>
      <w:numFmt w:val="decimal"/>
      <w:lvlText w:val="2.1.%1."/>
      <w:legacy w:legacy="1" w:legacySpace="0" w:legacyIndent="682"/>
      <w:lvlJc w:val="left"/>
      <w:rPr>
        <w:rFonts w:ascii="Times New Roman" w:hAnsi="Times New Roman" w:cs="Times New Roman" w:hint="default"/>
      </w:rPr>
    </w:lvl>
  </w:abstractNum>
  <w:abstractNum w:abstractNumId="9" w15:restartNumberingAfterBreak="0">
    <w:nsid w:val="665C1E57"/>
    <w:multiLevelType w:val="multilevel"/>
    <w:tmpl w:val="4A3C3B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3125A43"/>
    <w:multiLevelType w:val="singleLevel"/>
    <w:tmpl w:val="F8EC0948"/>
    <w:lvl w:ilvl="0">
      <w:start w:val="1"/>
      <w:numFmt w:val="decimal"/>
      <w:lvlText w:val="1.%1."/>
      <w:legacy w:legacy="1" w:legacySpace="0" w:legacyIndent="442"/>
      <w:lvlJc w:val="left"/>
      <w:rPr>
        <w:rFonts w:ascii="Times New Roman" w:hAnsi="Times New Roman" w:cs="Times New Roman" w:hint="default"/>
      </w:rPr>
    </w:lvl>
  </w:abstractNum>
  <w:abstractNum w:abstractNumId="11" w15:restartNumberingAfterBreak="0">
    <w:nsid w:val="764465A9"/>
    <w:multiLevelType w:val="multilevel"/>
    <w:tmpl w:val="AD9CD9E8"/>
    <w:lvl w:ilvl="0">
      <w:start w:val="1"/>
      <w:numFmt w:val="bullet"/>
      <w:lvlText w:val=""/>
      <w:lvlJc w:val="left"/>
      <w:pPr>
        <w:tabs>
          <w:tab w:val="num" w:pos="540"/>
        </w:tabs>
        <w:ind w:left="540" w:hanging="227"/>
      </w:pPr>
      <w:rPr>
        <w:rFonts w:ascii="Symbol" w:hAnsi="Symbol" w:cs="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num w:numId="1">
    <w:abstractNumId w:val="7"/>
  </w:num>
  <w:num w:numId="2">
    <w:abstractNumId w:val="0"/>
  </w:num>
  <w:num w:numId="3">
    <w:abstractNumId w:val="10"/>
  </w:num>
  <w:num w:numId="4">
    <w:abstractNumId w:val="8"/>
  </w:num>
  <w:num w:numId="5">
    <w:abstractNumId w:val="8"/>
    <w:lvlOverride w:ilvl="0">
      <w:lvl w:ilvl="0">
        <w:start w:val="4"/>
        <w:numFmt w:val="decimal"/>
        <w:lvlText w:val="2.1.%1."/>
        <w:legacy w:legacy="1" w:legacySpace="0" w:legacyIndent="682"/>
        <w:lvlJc w:val="left"/>
        <w:rPr>
          <w:rFonts w:ascii="Times New Roman" w:hAnsi="Times New Roman" w:cs="Times New Roman" w:hint="default"/>
        </w:rPr>
      </w:lvl>
    </w:lvlOverride>
  </w:num>
  <w:num w:numId="6">
    <w:abstractNumId w:val="6"/>
  </w:num>
  <w:num w:numId="7">
    <w:abstractNumId w:val="3"/>
  </w:num>
  <w:num w:numId="8">
    <w:abstractNumId w:val="5"/>
  </w:num>
  <w:num w:numId="9">
    <w:abstractNumId w:val="9"/>
  </w:num>
  <w:num w:numId="10">
    <w:abstractNumId w:val="1"/>
  </w:num>
  <w:num w:numId="11">
    <w:abstractNumId w:val="4"/>
  </w:num>
  <w:num w:numId="12">
    <w:abstractNumId w:val="11"/>
    <w:lvlOverride w:ilvl="0">
      <w:startOverride w:val="1"/>
    </w:lvlOverride>
  </w:num>
  <w:num w:numId="13">
    <w:abstractNumId w:val="11"/>
  </w:num>
  <w:num w:numId="14">
    <w:abstractNumId w:val="2"/>
    <w:lvlOverride w:ilvl="0">
      <w:startOverride w:val="1"/>
    </w:lvlOverride>
  </w:num>
  <w:num w:numId="15">
    <w:abstractNumId w:val="2"/>
  </w:num>
  <w:num w:numId="16">
    <w:abstractNumId w:val="2"/>
    <w:lvlOverride w:ilvl="0">
      <w:startOverride w:val="1"/>
    </w:lvlOverride>
  </w:num>
  <w:num w:numId="17">
    <w:abstractNumId w:val="2"/>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9E"/>
    <w:rsid w:val="0000408D"/>
    <w:rsid w:val="000119BC"/>
    <w:rsid w:val="00014F96"/>
    <w:rsid w:val="0002185F"/>
    <w:rsid w:val="0003019D"/>
    <w:rsid w:val="00032C9E"/>
    <w:rsid w:val="00034849"/>
    <w:rsid w:val="00037412"/>
    <w:rsid w:val="0005429F"/>
    <w:rsid w:val="0005499A"/>
    <w:rsid w:val="00064A1D"/>
    <w:rsid w:val="0006580A"/>
    <w:rsid w:val="00065ABE"/>
    <w:rsid w:val="00071E3A"/>
    <w:rsid w:val="00075BE9"/>
    <w:rsid w:val="00076660"/>
    <w:rsid w:val="000862BB"/>
    <w:rsid w:val="00087BC1"/>
    <w:rsid w:val="000A268D"/>
    <w:rsid w:val="000A4806"/>
    <w:rsid w:val="000A4BE3"/>
    <w:rsid w:val="000A5D02"/>
    <w:rsid w:val="000B2487"/>
    <w:rsid w:val="000C46CE"/>
    <w:rsid w:val="000E157D"/>
    <w:rsid w:val="000E6F23"/>
    <w:rsid w:val="0010045D"/>
    <w:rsid w:val="0010138F"/>
    <w:rsid w:val="00105228"/>
    <w:rsid w:val="0011163C"/>
    <w:rsid w:val="00112D2E"/>
    <w:rsid w:val="0011398B"/>
    <w:rsid w:val="0011748E"/>
    <w:rsid w:val="00117A46"/>
    <w:rsid w:val="00125C59"/>
    <w:rsid w:val="0013082C"/>
    <w:rsid w:val="0013296D"/>
    <w:rsid w:val="001350AB"/>
    <w:rsid w:val="001355BC"/>
    <w:rsid w:val="0013747E"/>
    <w:rsid w:val="00137C48"/>
    <w:rsid w:val="00142725"/>
    <w:rsid w:val="00144070"/>
    <w:rsid w:val="0014690A"/>
    <w:rsid w:val="001515DB"/>
    <w:rsid w:val="00151E75"/>
    <w:rsid w:val="00152724"/>
    <w:rsid w:val="00163612"/>
    <w:rsid w:val="001735A7"/>
    <w:rsid w:val="00173C4F"/>
    <w:rsid w:val="00174285"/>
    <w:rsid w:val="001807E6"/>
    <w:rsid w:val="001916BE"/>
    <w:rsid w:val="00192662"/>
    <w:rsid w:val="001A60C8"/>
    <w:rsid w:val="001B220A"/>
    <w:rsid w:val="001C4247"/>
    <w:rsid w:val="001C6729"/>
    <w:rsid w:val="001D30CF"/>
    <w:rsid w:val="001D31EB"/>
    <w:rsid w:val="001D334E"/>
    <w:rsid w:val="001D4601"/>
    <w:rsid w:val="001D7A78"/>
    <w:rsid w:val="001E0684"/>
    <w:rsid w:val="001E1631"/>
    <w:rsid w:val="001E62E0"/>
    <w:rsid w:val="001F1D2B"/>
    <w:rsid w:val="001F3F3C"/>
    <w:rsid w:val="00200254"/>
    <w:rsid w:val="00200B4A"/>
    <w:rsid w:val="00205A22"/>
    <w:rsid w:val="00213D27"/>
    <w:rsid w:val="0022079D"/>
    <w:rsid w:val="0022677E"/>
    <w:rsid w:val="002277AE"/>
    <w:rsid w:val="0022782C"/>
    <w:rsid w:val="002330BA"/>
    <w:rsid w:val="0023338E"/>
    <w:rsid w:val="00236883"/>
    <w:rsid w:val="0024059F"/>
    <w:rsid w:val="002460C7"/>
    <w:rsid w:val="00250617"/>
    <w:rsid w:val="002532C2"/>
    <w:rsid w:val="00255B8A"/>
    <w:rsid w:val="00267AFB"/>
    <w:rsid w:val="002703A6"/>
    <w:rsid w:val="00275DDC"/>
    <w:rsid w:val="002774E7"/>
    <w:rsid w:val="00281E93"/>
    <w:rsid w:val="002830F5"/>
    <w:rsid w:val="002855D8"/>
    <w:rsid w:val="00285817"/>
    <w:rsid w:val="002901CB"/>
    <w:rsid w:val="00291E1B"/>
    <w:rsid w:val="00296F61"/>
    <w:rsid w:val="002A699B"/>
    <w:rsid w:val="002B7F05"/>
    <w:rsid w:val="002E00B8"/>
    <w:rsid w:val="002E035C"/>
    <w:rsid w:val="002E4849"/>
    <w:rsid w:val="002E5374"/>
    <w:rsid w:val="002F23D1"/>
    <w:rsid w:val="002F7EC7"/>
    <w:rsid w:val="00300691"/>
    <w:rsid w:val="00301678"/>
    <w:rsid w:val="003113FF"/>
    <w:rsid w:val="00315754"/>
    <w:rsid w:val="00322057"/>
    <w:rsid w:val="003303B7"/>
    <w:rsid w:val="00332725"/>
    <w:rsid w:val="00332D30"/>
    <w:rsid w:val="00332F96"/>
    <w:rsid w:val="00335FF5"/>
    <w:rsid w:val="003363FA"/>
    <w:rsid w:val="00343213"/>
    <w:rsid w:val="00352EB3"/>
    <w:rsid w:val="003563EE"/>
    <w:rsid w:val="00357BB8"/>
    <w:rsid w:val="003735A8"/>
    <w:rsid w:val="00376301"/>
    <w:rsid w:val="00376F69"/>
    <w:rsid w:val="0038440F"/>
    <w:rsid w:val="00392160"/>
    <w:rsid w:val="00392D9A"/>
    <w:rsid w:val="003951EA"/>
    <w:rsid w:val="003A47E8"/>
    <w:rsid w:val="003A48A5"/>
    <w:rsid w:val="003B0AC3"/>
    <w:rsid w:val="003B2681"/>
    <w:rsid w:val="003B2AE4"/>
    <w:rsid w:val="003C2BCC"/>
    <w:rsid w:val="003D2080"/>
    <w:rsid w:val="003D4997"/>
    <w:rsid w:val="003D5619"/>
    <w:rsid w:val="003D5E52"/>
    <w:rsid w:val="003F36DF"/>
    <w:rsid w:val="003F7712"/>
    <w:rsid w:val="003F7932"/>
    <w:rsid w:val="004060F8"/>
    <w:rsid w:val="00410136"/>
    <w:rsid w:val="0042011D"/>
    <w:rsid w:val="00422197"/>
    <w:rsid w:val="0043346D"/>
    <w:rsid w:val="004340FD"/>
    <w:rsid w:val="00437215"/>
    <w:rsid w:val="0044226D"/>
    <w:rsid w:val="004442CC"/>
    <w:rsid w:val="004605EA"/>
    <w:rsid w:val="004847D9"/>
    <w:rsid w:val="004943D9"/>
    <w:rsid w:val="00496122"/>
    <w:rsid w:val="00497823"/>
    <w:rsid w:val="004A7FCA"/>
    <w:rsid w:val="004B6296"/>
    <w:rsid w:val="004B7AE5"/>
    <w:rsid w:val="004D2CE7"/>
    <w:rsid w:val="004D54EC"/>
    <w:rsid w:val="004E4D72"/>
    <w:rsid w:val="004F52E6"/>
    <w:rsid w:val="00504382"/>
    <w:rsid w:val="005052FE"/>
    <w:rsid w:val="00506C48"/>
    <w:rsid w:val="00520315"/>
    <w:rsid w:val="0053084A"/>
    <w:rsid w:val="00531694"/>
    <w:rsid w:val="005522F1"/>
    <w:rsid w:val="00552515"/>
    <w:rsid w:val="005527F9"/>
    <w:rsid w:val="0055354A"/>
    <w:rsid w:val="0056099A"/>
    <w:rsid w:val="00563A52"/>
    <w:rsid w:val="0056531B"/>
    <w:rsid w:val="00573A88"/>
    <w:rsid w:val="00573B58"/>
    <w:rsid w:val="00575B19"/>
    <w:rsid w:val="00584710"/>
    <w:rsid w:val="00587379"/>
    <w:rsid w:val="005901D5"/>
    <w:rsid w:val="005975B8"/>
    <w:rsid w:val="005A74ED"/>
    <w:rsid w:val="005B3056"/>
    <w:rsid w:val="005B6699"/>
    <w:rsid w:val="005E3A87"/>
    <w:rsid w:val="005E56C1"/>
    <w:rsid w:val="00603425"/>
    <w:rsid w:val="00613B4C"/>
    <w:rsid w:val="0062089D"/>
    <w:rsid w:val="00621E1A"/>
    <w:rsid w:val="00624399"/>
    <w:rsid w:val="006453F1"/>
    <w:rsid w:val="006527F5"/>
    <w:rsid w:val="00652D4F"/>
    <w:rsid w:val="00656AC5"/>
    <w:rsid w:val="00657D0B"/>
    <w:rsid w:val="006657B9"/>
    <w:rsid w:val="0067662A"/>
    <w:rsid w:val="006810E7"/>
    <w:rsid w:val="006912BA"/>
    <w:rsid w:val="0069689E"/>
    <w:rsid w:val="00697A5E"/>
    <w:rsid w:val="006A33AB"/>
    <w:rsid w:val="006C37C8"/>
    <w:rsid w:val="006D40CA"/>
    <w:rsid w:val="006D52FE"/>
    <w:rsid w:val="006E2E62"/>
    <w:rsid w:val="006F20C3"/>
    <w:rsid w:val="006F2E34"/>
    <w:rsid w:val="007055C7"/>
    <w:rsid w:val="0072227A"/>
    <w:rsid w:val="007307FA"/>
    <w:rsid w:val="00734033"/>
    <w:rsid w:val="00734457"/>
    <w:rsid w:val="00736A3C"/>
    <w:rsid w:val="00740611"/>
    <w:rsid w:val="007425E5"/>
    <w:rsid w:val="00751104"/>
    <w:rsid w:val="007565CE"/>
    <w:rsid w:val="007715E5"/>
    <w:rsid w:val="00771C74"/>
    <w:rsid w:val="007730C8"/>
    <w:rsid w:val="00776066"/>
    <w:rsid w:val="007765AF"/>
    <w:rsid w:val="00790BCA"/>
    <w:rsid w:val="00791E1E"/>
    <w:rsid w:val="00793E08"/>
    <w:rsid w:val="00797C8D"/>
    <w:rsid w:val="007A3A05"/>
    <w:rsid w:val="007A6EEE"/>
    <w:rsid w:val="007B2CA6"/>
    <w:rsid w:val="007B735B"/>
    <w:rsid w:val="007B76E6"/>
    <w:rsid w:val="007C6436"/>
    <w:rsid w:val="007D150B"/>
    <w:rsid w:val="007D51C7"/>
    <w:rsid w:val="007E3260"/>
    <w:rsid w:val="007E4489"/>
    <w:rsid w:val="007E7953"/>
    <w:rsid w:val="007F3D5D"/>
    <w:rsid w:val="007F65E9"/>
    <w:rsid w:val="008054F2"/>
    <w:rsid w:val="00817D09"/>
    <w:rsid w:val="00820B65"/>
    <w:rsid w:val="008345E1"/>
    <w:rsid w:val="0085541B"/>
    <w:rsid w:val="008625D3"/>
    <w:rsid w:val="00867381"/>
    <w:rsid w:val="00876021"/>
    <w:rsid w:val="008812A3"/>
    <w:rsid w:val="008864F2"/>
    <w:rsid w:val="00890548"/>
    <w:rsid w:val="008921FF"/>
    <w:rsid w:val="008960CA"/>
    <w:rsid w:val="00896BAB"/>
    <w:rsid w:val="008B477E"/>
    <w:rsid w:val="008B670B"/>
    <w:rsid w:val="008C3035"/>
    <w:rsid w:val="008C50CC"/>
    <w:rsid w:val="008D2D4D"/>
    <w:rsid w:val="008D4649"/>
    <w:rsid w:val="008E0081"/>
    <w:rsid w:val="008F1F55"/>
    <w:rsid w:val="00907D4F"/>
    <w:rsid w:val="00925C62"/>
    <w:rsid w:val="009335A4"/>
    <w:rsid w:val="00933EB5"/>
    <w:rsid w:val="00946804"/>
    <w:rsid w:val="0094778F"/>
    <w:rsid w:val="009522FB"/>
    <w:rsid w:val="00954A4D"/>
    <w:rsid w:val="00961EF7"/>
    <w:rsid w:val="00963FEB"/>
    <w:rsid w:val="00965EC9"/>
    <w:rsid w:val="009762B7"/>
    <w:rsid w:val="009772D6"/>
    <w:rsid w:val="009773F6"/>
    <w:rsid w:val="00977703"/>
    <w:rsid w:val="00977B41"/>
    <w:rsid w:val="0098510B"/>
    <w:rsid w:val="00992EB8"/>
    <w:rsid w:val="00993407"/>
    <w:rsid w:val="009A3B9F"/>
    <w:rsid w:val="009A7A87"/>
    <w:rsid w:val="009B1996"/>
    <w:rsid w:val="009B4AAC"/>
    <w:rsid w:val="009B7D8D"/>
    <w:rsid w:val="009C4618"/>
    <w:rsid w:val="009C4CDA"/>
    <w:rsid w:val="009D514B"/>
    <w:rsid w:val="009E396C"/>
    <w:rsid w:val="009E5954"/>
    <w:rsid w:val="009F0932"/>
    <w:rsid w:val="009F4B28"/>
    <w:rsid w:val="009F5496"/>
    <w:rsid w:val="009F5C69"/>
    <w:rsid w:val="009F77F1"/>
    <w:rsid w:val="00A0611D"/>
    <w:rsid w:val="00A063F7"/>
    <w:rsid w:val="00A1004F"/>
    <w:rsid w:val="00A13875"/>
    <w:rsid w:val="00A32879"/>
    <w:rsid w:val="00A45189"/>
    <w:rsid w:val="00A47D17"/>
    <w:rsid w:val="00A66B6B"/>
    <w:rsid w:val="00A7138E"/>
    <w:rsid w:val="00A76DF0"/>
    <w:rsid w:val="00A83AC1"/>
    <w:rsid w:val="00A851FB"/>
    <w:rsid w:val="00A93562"/>
    <w:rsid w:val="00A979AC"/>
    <w:rsid w:val="00AA3478"/>
    <w:rsid w:val="00AA497D"/>
    <w:rsid w:val="00AA5684"/>
    <w:rsid w:val="00AA6451"/>
    <w:rsid w:val="00AB22E3"/>
    <w:rsid w:val="00AD60CB"/>
    <w:rsid w:val="00AE18F0"/>
    <w:rsid w:val="00AE46AB"/>
    <w:rsid w:val="00AE501F"/>
    <w:rsid w:val="00AE564C"/>
    <w:rsid w:val="00AF28EC"/>
    <w:rsid w:val="00B05CF3"/>
    <w:rsid w:val="00B159A0"/>
    <w:rsid w:val="00B1739E"/>
    <w:rsid w:val="00B2080F"/>
    <w:rsid w:val="00B20DE9"/>
    <w:rsid w:val="00B2168D"/>
    <w:rsid w:val="00B21DBE"/>
    <w:rsid w:val="00B25334"/>
    <w:rsid w:val="00B26DF8"/>
    <w:rsid w:val="00B30E82"/>
    <w:rsid w:val="00B343E1"/>
    <w:rsid w:val="00B34960"/>
    <w:rsid w:val="00B567A4"/>
    <w:rsid w:val="00B6622A"/>
    <w:rsid w:val="00B75911"/>
    <w:rsid w:val="00B852A2"/>
    <w:rsid w:val="00B9023D"/>
    <w:rsid w:val="00B93CC6"/>
    <w:rsid w:val="00BA2401"/>
    <w:rsid w:val="00BA6A34"/>
    <w:rsid w:val="00BC5D33"/>
    <w:rsid w:val="00BD0283"/>
    <w:rsid w:val="00BD1895"/>
    <w:rsid w:val="00BF0398"/>
    <w:rsid w:val="00BF58E6"/>
    <w:rsid w:val="00BF7415"/>
    <w:rsid w:val="00C013EA"/>
    <w:rsid w:val="00C03DD9"/>
    <w:rsid w:val="00C07D09"/>
    <w:rsid w:val="00C10D41"/>
    <w:rsid w:val="00C13E7C"/>
    <w:rsid w:val="00C14EFB"/>
    <w:rsid w:val="00C17CC2"/>
    <w:rsid w:val="00C23EC9"/>
    <w:rsid w:val="00C271EC"/>
    <w:rsid w:val="00C31C81"/>
    <w:rsid w:val="00C37E3C"/>
    <w:rsid w:val="00C41F23"/>
    <w:rsid w:val="00C42560"/>
    <w:rsid w:val="00C47514"/>
    <w:rsid w:val="00C50241"/>
    <w:rsid w:val="00C80FA2"/>
    <w:rsid w:val="00C820C7"/>
    <w:rsid w:val="00C820F1"/>
    <w:rsid w:val="00C8228D"/>
    <w:rsid w:val="00C8519E"/>
    <w:rsid w:val="00C86427"/>
    <w:rsid w:val="00C86B08"/>
    <w:rsid w:val="00C922F4"/>
    <w:rsid w:val="00CA13D8"/>
    <w:rsid w:val="00CA5C00"/>
    <w:rsid w:val="00CB2C77"/>
    <w:rsid w:val="00CB3429"/>
    <w:rsid w:val="00CC72F6"/>
    <w:rsid w:val="00CD0BBC"/>
    <w:rsid w:val="00CF6A71"/>
    <w:rsid w:val="00D028B6"/>
    <w:rsid w:val="00D158BB"/>
    <w:rsid w:val="00D52387"/>
    <w:rsid w:val="00D61031"/>
    <w:rsid w:val="00D61F72"/>
    <w:rsid w:val="00D669A2"/>
    <w:rsid w:val="00D82E6A"/>
    <w:rsid w:val="00D8429E"/>
    <w:rsid w:val="00D952AD"/>
    <w:rsid w:val="00DA4D9C"/>
    <w:rsid w:val="00DA5BFC"/>
    <w:rsid w:val="00DA5C57"/>
    <w:rsid w:val="00DB2972"/>
    <w:rsid w:val="00DB3708"/>
    <w:rsid w:val="00DB45AF"/>
    <w:rsid w:val="00DB549C"/>
    <w:rsid w:val="00DB61DD"/>
    <w:rsid w:val="00DC661D"/>
    <w:rsid w:val="00DD020D"/>
    <w:rsid w:val="00DD1BDB"/>
    <w:rsid w:val="00DD57EF"/>
    <w:rsid w:val="00DE5C48"/>
    <w:rsid w:val="00DF345F"/>
    <w:rsid w:val="00E1108C"/>
    <w:rsid w:val="00E40FE2"/>
    <w:rsid w:val="00E43337"/>
    <w:rsid w:val="00E44472"/>
    <w:rsid w:val="00E44955"/>
    <w:rsid w:val="00E57BA5"/>
    <w:rsid w:val="00E60BF2"/>
    <w:rsid w:val="00E613E4"/>
    <w:rsid w:val="00E6415A"/>
    <w:rsid w:val="00E76822"/>
    <w:rsid w:val="00E81B1F"/>
    <w:rsid w:val="00E82C4D"/>
    <w:rsid w:val="00EC1FF0"/>
    <w:rsid w:val="00EC361A"/>
    <w:rsid w:val="00EC59A4"/>
    <w:rsid w:val="00ED0EB3"/>
    <w:rsid w:val="00EE4AA4"/>
    <w:rsid w:val="00EE4DF4"/>
    <w:rsid w:val="00EE6572"/>
    <w:rsid w:val="00EF5DE9"/>
    <w:rsid w:val="00F01CA6"/>
    <w:rsid w:val="00F1606E"/>
    <w:rsid w:val="00F21B5F"/>
    <w:rsid w:val="00F328DC"/>
    <w:rsid w:val="00F340EA"/>
    <w:rsid w:val="00F3645D"/>
    <w:rsid w:val="00F40259"/>
    <w:rsid w:val="00F61492"/>
    <w:rsid w:val="00F76297"/>
    <w:rsid w:val="00F80F78"/>
    <w:rsid w:val="00F8271B"/>
    <w:rsid w:val="00F83698"/>
    <w:rsid w:val="00F934BB"/>
    <w:rsid w:val="00F93CAB"/>
    <w:rsid w:val="00F956AC"/>
    <w:rsid w:val="00F97B76"/>
    <w:rsid w:val="00F97CCF"/>
    <w:rsid w:val="00FA603B"/>
    <w:rsid w:val="00FA6E81"/>
    <w:rsid w:val="00FB1F43"/>
    <w:rsid w:val="00FB2CC6"/>
    <w:rsid w:val="00FC2E32"/>
    <w:rsid w:val="00FE2CF3"/>
    <w:rsid w:val="00FE37BD"/>
    <w:rsid w:val="00FF4650"/>
    <w:rsid w:val="00FF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5CEF2"/>
  <w15:docId w15:val="{4E27DD8D-9665-452F-8627-532FE80A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98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81E93"/>
    <w:pPr>
      <w:keepNext/>
      <w:spacing w:before="240" w:after="60"/>
      <w:outlineLvl w:val="0"/>
    </w:pPr>
    <w:rPr>
      <w:rFonts w:ascii="Cambria" w:hAnsi="Cambria"/>
      <w:b/>
      <w:bCs/>
      <w:kern w:val="32"/>
      <w:sz w:val="32"/>
      <w:szCs w:val="32"/>
    </w:rPr>
  </w:style>
  <w:style w:type="paragraph" w:styleId="30">
    <w:name w:val="heading 3"/>
    <w:basedOn w:val="a"/>
    <w:next w:val="a"/>
    <w:link w:val="31"/>
    <w:uiPriority w:val="9"/>
    <w:semiHidden/>
    <w:unhideWhenUsed/>
    <w:qFormat/>
    <w:rsid w:val="006527F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27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1E93"/>
    <w:rPr>
      <w:rFonts w:ascii="Cambria" w:eastAsia="Times New Roman" w:hAnsi="Cambria" w:cs="Times New Roman"/>
      <w:b/>
      <w:bCs/>
      <w:kern w:val="32"/>
      <w:sz w:val="32"/>
      <w:szCs w:val="32"/>
      <w:lang w:eastAsia="ru-RU"/>
    </w:rPr>
  </w:style>
  <w:style w:type="paragraph" w:styleId="a3">
    <w:name w:val="Plain Text"/>
    <w:basedOn w:val="a"/>
    <w:link w:val="a4"/>
    <w:rsid w:val="00281E93"/>
    <w:rPr>
      <w:rFonts w:ascii="Courier New" w:hAnsi="Courier New"/>
    </w:rPr>
  </w:style>
  <w:style w:type="character" w:customStyle="1" w:styleId="a4">
    <w:name w:val="Текст Знак"/>
    <w:basedOn w:val="a0"/>
    <w:link w:val="a3"/>
    <w:rsid w:val="00281E93"/>
    <w:rPr>
      <w:rFonts w:ascii="Courier New" w:eastAsia="Times New Roman" w:hAnsi="Courier New" w:cs="Times New Roman"/>
      <w:sz w:val="20"/>
      <w:szCs w:val="20"/>
      <w:lang w:eastAsia="ru-RU"/>
    </w:rPr>
  </w:style>
  <w:style w:type="paragraph" w:styleId="a5">
    <w:name w:val="Body Text"/>
    <w:basedOn w:val="a"/>
    <w:link w:val="a6"/>
    <w:rsid w:val="00281E93"/>
    <w:rPr>
      <w:sz w:val="28"/>
    </w:rPr>
  </w:style>
  <w:style w:type="character" w:customStyle="1" w:styleId="a6">
    <w:name w:val="Основной текст Знак"/>
    <w:basedOn w:val="a0"/>
    <w:link w:val="a5"/>
    <w:rsid w:val="00281E93"/>
    <w:rPr>
      <w:rFonts w:ascii="Times New Roman" w:eastAsia="Times New Roman" w:hAnsi="Times New Roman" w:cs="Times New Roman"/>
      <w:sz w:val="28"/>
      <w:szCs w:val="20"/>
      <w:lang w:eastAsia="ru-RU"/>
    </w:rPr>
  </w:style>
  <w:style w:type="paragraph" w:styleId="a7">
    <w:name w:val="List Paragraph"/>
    <w:basedOn w:val="a"/>
    <w:link w:val="a8"/>
    <w:uiPriority w:val="34"/>
    <w:qFormat/>
    <w:rsid w:val="002E5374"/>
    <w:pPr>
      <w:ind w:left="720"/>
      <w:contextualSpacing/>
    </w:pPr>
  </w:style>
  <w:style w:type="paragraph" w:customStyle="1" w:styleId="a9">
    <w:name w:val="Обычный с отступом"/>
    <w:basedOn w:val="a"/>
    <w:rsid w:val="002E5374"/>
    <w:pPr>
      <w:spacing w:line="360" w:lineRule="auto"/>
      <w:ind w:firstLine="709"/>
      <w:jc w:val="both"/>
    </w:pPr>
    <w:rPr>
      <w:sz w:val="24"/>
    </w:rPr>
  </w:style>
  <w:style w:type="paragraph" w:styleId="aa">
    <w:name w:val="header"/>
    <w:basedOn w:val="a"/>
    <w:link w:val="ab"/>
    <w:uiPriority w:val="99"/>
    <w:unhideWhenUsed/>
    <w:rsid w:val="00163612"/>
    <w:pPr>
      <w:tabs>
        <w:tab w:val="center" w:pos="4677"/>
        <w:tab w:val="right" w:pos="9355"/>
      </w:tabs>
    </w:pPr>
  </w:style>
  <w:style w:type="character" w:customStyle="1" w:styleId="ab">
    <w:name w:val="Верхний колонтитул Знак"/>
    <w:basedOn w:val="a0"/>
    <w:link w:val="aa"/>
    <w:uiPriority w:val="99"/>
    <w:rsid w:val="00163612"/>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163612"/>
    <w:pPr>
      <w:tabs>
        <w:tab w:val="center" w:pos="4677"/>
        <w:tab w:val="right" w:pos="9355"/>
      </w:tabs>
    </w:pPr>
  </w:style>
  <w:style w:type="character" w:customStyle="1" w:styleId="ad">
    <w:name w:val="Нижний колонтитул Знак"/>
    <w:basedOn w:val="a0"/>
    <w:link w:val="ac"/>
    <w:uiPriority w:val="99"/>
    <w:rsid w:val="00163612"/>
    <w:rPr>
      <w:rFonts w:ascii="Times New Roman" w:eastAsia="Times New Roman" w:hAnsi="Times New Roman" w:cs="Times New Roman"/>
      <w:sz w:val="20"/>
      <w:szCs w:val="20"/>
      <w:lang w:eastAsia="ru-RU"/>
    </w:rPr>
  </w:style>
  <w:style w:type="table" w:styleId="ae">
    <w:name w:val="Table Grid"/>
    <w:basedOn w:val="a1"/>
    <w:uiPriority w:val="59"/>
    <w:rsid w:val="00E44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4495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5B6699"/>
    <w:pPr>
      <w:widowControl w:val="0"/>
      <w:spacing w:after="200" w:line="276" w:lineRule="auto"/>
      <w:ind w:left="720"/>
      <w:contextualSpacing/>
    </w:pPr>
    <w:rPr>
      <w:rFonts w:ascii="Calibri" w:hAnsi="Calibri"/>
      <w:sz w:val="22"/>
      <w:szCs w:val="22"/>
      <w:lang w:val="en-US" w:eastAsia="en-US"/>
    </w:rPr>
  </w:style>
  <w:style w:type="paragraph" w:styleId="af">
    <w:name w:val="Balloon Text"/>
    <w:basedOn w:val="a"/>
    <w:link w:val="af0"/>
    <w:uiPriority w:val="99"/>
    <w:semiHidden/>
    <w:unhideWhenUsed/>
    <w:rsid w:val="0003019D"/>
    <w:rPr>
      <w:rFonts w:ascii="Tahoma" w:hAnsi="Tahoma" w:cs="Tahoma"/>
      <w:sz w:val="16"/>
      <w:szCs w:val="16"/>
    </w:rPr>
  </w:style>
  <w:style w:type="character" w:customStyle="1" w:styleId="af0">
    <w:name w:val="Текст выноски Знак"/>
    <w:basedOn w:val="a0"/>
    <w:link w:val="af"/>
    <w:uiPriority w:val="99"/>
    <w:semiHidden/>
    <w:rsid w:val="0003019D"/>
    <w:rPr>
      <w:rFonts w:ascii="Tahoma" w:eastAsia="Times New Roman" w:hAnsi="Tahoma" w:cs="Tahoma"/>
      <w:sz w:val="16"/>
      <w:szCs w:val="16"/>
      <w:lang w:eastAsia="ru-RU"/>
    </w:rPr>
  </w:style>
  <w:style w:type="paragraph" w:customStyle="1" w:styleId="3">
    <w:name w:val="Стиль3"/>
    <w:basedOn w:val="a"/>
    <w:rsid w:val="0062089D"/>
    <w:pPr>
      <w:numPr>
        <w:numId w:val="1"/>
      </w:numPr>
    </w:pPr>
  </w:style>
  <w:style w:type="paragraph" w:customStyle="1" w:styleId="12">
    <w:name w:val="Стиль1"/>
    <w:basedOn w:val="3"/>
    <w:qFormat/>
    <w:rsid w:val="0062089D"/>
    <w:pPr>
      <w:tabs>
        <w:tab w:val="left" w:pos="13608"/>
      </w:tabs>
      <w:spacing w:before="120" w:after="120"/>
      <w:jc w:val="right"/>
    </w:pPr>
    <w:rPr>
      <w:sz w:val="28"/>
    </w:rPr>
  </w:style>
  <w:style w:type="paragraph" w:customStyle="1" w:styleId="2">
    <w:name w:val="Стиль2"/>
    <w:basedOn w:val="3"/>
    <w:autoRedefine/>
    <w:qFormat/>
    <w:rsid w:val="009762B7"/>
    <w:pPr>
      <w:numPr>
        <w:numId w:val="2"/>
      </w:numPr>
      <w:jc w:val="right"/>
    </w:pPr>
    <w:rPr>
      <w:sz w:val="28"/>
    </w:rPr>
  </w:style>
  <w:style w:type="paragraph" w:customStyle="1" w:styleId="41">
    <w:name w:val="Стиль4"/>
    <w:basedOn w:val="3"/>
    <w:qFormat/>
    <w:rsid w:val="009762B7"/>
    <w:pPr>
      <w:jc w:val="right"/>
    </w:pPr>
    <w:rPr>
      <w:sz w:val="28"/>
    </w:rPr>
  </w:style>
  <w:style w:type="table" w:customStyle="1" w:styleId="13">
    <w:name w:val="Сетка таблицы1"/>
    <w:basedOn w:val="a1"/>
    <w:next w:val="ae"/>
    <w:uiPriority w:val="39"/>
    <w:rsid w:val="00301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endnote text"/>
    <w:basedOn w:val="a"/>
    <w:link w:val="af2"/>
    <w:uiPriority w:val="99"/>
    <w:semiHidden/>
    <w:unhideWhenUsed/>
    <w:rsid w:val="001D7A78"/>
  </w:style>
  <w:style w:type="character" w:customStyle="1" w:styleId="af2">
    <w:name w:val="Текст концевой сноски Знак"/>
    <w:basedOn w:val="a0"/>
    <w:link w:val="af1"/>
    <w:uiPriority w:val="99"/>
    <w:semiHidden/>
    <w:rsid w:val="001D7A78"/>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1D7A78"/>
    <w:rPr>
      <w:vertAlign w:val="superscript"/>
    </w:rPr>
  </w:style>
  <w:style w:type="character" w:customStyle="1" w:styleId="31">
    <w:name w:val="Заголовок 3 Знак"/>
    <w:basedOn w:val="a0"/>
    <w:link w:val="30"/>
    <w:uiPriority w:val="9"/>
    <w:semiHidden/>
    <w:rsid w:val="006527F5"/>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6527F5"/>
    <w:rPr>
      <w:rFonts w:asciiTheme="majorHAnsi" w:eastAsiaTheme="majorEastAsia" w:hAnsiTheme="majorHAnsi" w:cstheme="majorBidi"/>
      <w:b/>
      <w:bCs/>
      <w:i/>
      <w:iCs/>
      <w:color w:val="4F81BD" w:themeColor="accent1"/>
      <w:sz w:val="20"/>
      <w:szCs w:val="20"/>
      <w:lang w:eastAsia="ru-RU"/>
    </w:rPr>
  </w:style>
  <w:style w:type="paragraph" w:customStyle="1" w:styleId="ConsPlusTitle">
    <w:name w:val="ConsPlusTitle"/>
    <w:rsid w:val="003A48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8921FF"/>
    <w:pPr>
      <w:autoSpaceDE w:val="0"/>
      <w:autoSpaceDN w:val="0"/>
      <w:adjustRightInd w:val="0"/>
      <w:spacing w:after="0" w:line="240" w:lineRule="auto"/>
    </w:pPr>
    <w:rPr>
      <w:rFonts w:ascii="Times New Roman" w:hAnsi="Times New Roman" w:cs="Times New Roman"/>
      <w:sz w:val="24"/>
      <w:szCs w:val="24"/>
    </w:rPr>
  </w:style>
  <w:style w:type="character" w:customStyle="1" w:styleId="a8">
    <w:name w:val="Абзац списка Знак"/>
    <w:link w:val="a7"/>
    <w:uiPriority w:val="34"/>
    <w:locked/>
    <w:rsid w:val="002330BA"/>
    <w:rPr>
      <w:rFonts w:ascii="Times New Roman" w:eastAsia="Times New Roman" w:hAnsi="Times New Roman" w:cs="Times New Roman"/>
      <w:sz w:val="20"/>
      <w:szCs w:val="20"/>
      <w:lang w:eastAsia="ru-RU"/>
    </w:rPr>
  </w:style>
  <w:style w:type="character" w:customStyle="1" w:styleId="FontStyle14">
    <w:name w:val="Font Style14"/>
    <w:basedOn w:val="a0"/>
    <w:uiPriority w:val="99"/>
    <w:rsid w:val="007B2CA6"/>
    <w:rPr>
      <w:rFonts w:ascii="Times New Roman" w:hAnsi="Times New Roman" w:cs="Times New Roman"/>
      <w:sz w:val="26"/>
      <w:szCs w:val="26"/>
    </w:rPr>
  </w:style>
  <w:style w:type="character" w:styleId="af4">
    <w:name w:val="annotation reference"/>
    <w:basedOn w:val="a0"/>
    <w:uiPriority w:val="99"/>
    <w:semiHidden/>
    <w:unhideWhenUsed/>
    <w:rsid w:val="0013082C"/>
    <w:rPr>
      <w:sz w:val="16"/>
      <w:szCs w:val="16"/>
    </w:rPr>
  </w:style>
  <w:style w:type="paragraph" w:styleId="af5">
    <w:name w:val="annotation text"/>
    <w:basedOn w:val="a"/>
    <w:link w:val="af6"/>
    <w:uiPriority w:val="99"/>
    <w:semiHidden/>
    <w:unhideWhenUsed/>
    <w:rsid w:val="0013082C"/>
  </w:style>
  <w:style w:type="character" w:customStyle="1" w:styleId="af6">
    <w:name w:val="Текст примечания Знак"/>
    <w:basedOn w:val="a0"/>
    <w:link w:val="af5"/>
    <w:uiPriority w:val="99"/>
    <w:semiHidden/>
    <w:rsid w:val="0013082C"/>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13082C"/>
    <w:rPr>
      <w:b/>
      <w:bCs/>
    </w:rPr>
  </w:style>
  <w:style w:type="character" w:customStyle="1" w:styleId="af8">
    <w:name w:val="Тема примечания Знак"/>
    <w:basedOn w:val="af6"/>
    <w:link w:val="af7"/>
    <w:uiPriority w:val="99"/>
    <w:semiHidden/>
    <w:rsid w:val="0013082C"/>
    <w:rPr>
      <w:rFonts w:ascii="Times New Roman" w:eastAsia="Times New Roman" w:hAnsi="Times New Roman" w:cs="Times New Roman"/>
      <w:b/>
      <w:bCs/>
      <w:sz w:val="20"/>
      <w:szCs w:val="20"/>
      <w:lang w:eastAsia="ru-RU"/>
    </w:rPr>
  </w:style>
  <w:style w:type="paragraph" w:customStyle="1" w:styleId="20">
    <w:name w:val="Абзац списка2"/>
    <w:basedOn w:val="a"/>
    <w:rsid w:val="00573A88"/>
    <w:pPr>
      <w:widowControl w:val="0"/>
      <w:suppressAutoHyphens/>
      <w:spacing w:line="100" w:lineRule="atLeast"/>
      <w:ind w:left="720"/>
    </w:pPr>
    <w:rPr>
      <w:color w:val="00000A"/>
      <w:lang w:eastAsia="ar-SA"/>
    </w:rPr>
  </w:style>
  <w:style w:type="paragraph" w:customStyle="1" w:styleId="Style3">
    <w:name w:val="Style3"/>
    <w:basedOn w:val="a"/>
    <w:uiPriority w:val="99"/>
    <w:rsid w:val="004847D9"/>
    <w:pPr>
      <w:widowControl w:val="0"/>
      <w:autoSpaceDE w:val="0"/>
      <w:autoSpaceDN w:val="0"/>
      <w:adjustRightInd w:val="0"/>
      <w:spacing w:line="485" w:lineRule="exact"/>
      <w:ind w:firstLine="533"/>
      <w:jc w:val="both"/>
    </w:pPr>
    <w:rPr>
      <w:sz w:val="24"/>
      <w:szCs w:val="24"/>
    </w:rPr>
  </w:style>
  <w:style w:type="paragraph" w:customStyle="1" w:styleId="Style4">
    <w:name w:val="Style4"/>
    <w:basedOn w:val="a"/>
    <w:uiPriority w:val="99"/>
    <w:rsid w:val="004847D9"/>
    <w:pPr>
      <w:widowControl w:val="0"/>
      <w:autoSpaceDE w:val="0"/>
      <w:autoSpaceDN w:val="0"/>
      <w:adjustRightInd w:val="0"/>
      <w:spacing w:line="334" w:lineRule="exact"/>
      <w:jc w:val="center"/>
    </w:pPr>
    <w:rPr>
      <w:sz w:val="24"/>
      <w:szCs w:val="24"/>
    </w:rPr>
  </w:style>
  <w:style w:type="paragraph" w:customStyle="1" w:styleId="Style6">
    <w:name w:val="Style6"/>
    <w:basedOn w:val="a"/>
    <w:uiPriority w:val="99"/>
    <w:rsid w:val="004847D9"/>
    <w:pPr>
      <w:widowControl w:val="0"/>
      <w:autoSpaceDE w:val="0"/>
      <w:autoSpaceDN w:val="0"/>
      <w:adjustRightInd w:val="0"/>
      <w:spacing w:line="464" w:lineRule="exact"/>
      <w:ind w:firstLine="566"/>
      <w:jc w:val="both"/>
    </w:pPr>
    <w:rPr>
      <w:sz w:val="24"/>
      <w:szCs w:val="24"/>
    </w:rPr>
  </w:style>
  <w:style w:type="paragraph" w:customStyle="1" w:styleId="Style9">
    <w:name w:val="Style9"/>
    <w:basedOn w:val="a"/>
    <w:uiPriority w:val="99"/>
    <w:rsid w:val="004847D9"/>
    <w:pPr>
      <w:widowControl w:val="0"/>
      <w:autoSpaceDE w:val="0"/>
      <w:autoSpaceDN w:val="0"/>
      <w:adjustRightInd w:val="0"/>
      <w:spacing w:line="307" w:lineRule="exact"/>
      <w:ind w:hanging="1339"/>
    </w:pPr>
    <w:rPr>
      <w:sz w:val="24"/>
      <w:szCs w:val="24"/>
    </w:rPr>
  </w:style>
  <w:style w:type="character" w:customStyle="1" w:styleId="FontStyle13">
    <w:name w:val="Font Style13"/>
    <w:uiPriority w:val="99"/>
    <w:rsid w:val="004847D9"/>
    <w:rPr>
      <w:rFonts w:ascii="Times New Roman" w:hAnsi="Times New Roman" w:cs="Times New Roman"/>
      <w:b/>
      <w:bCs/>
      <w:sz w:val="26"/>
      <w:szCs w:val="26"/>
    </w:rPr>
  </w:style>
  <w:style w:type="character" w:customStyle="1" w:styleId="FontStyle20">
    <w:name w:val="Font Style20"/>
    <w:uiPriority w:val="99"/>
    <w:rsid w:val="004847D9"/>
    <w:rPr>
      <w:rFonts w:ascii="Times New Roman" w:hAnsi="Times New Roman" w:cs="Times New Roman"/>
      <w:sz w:val="22"/>
      <w:szCs w:val="22"/>
    </w:rPr>
  </w:style>
  <w:style w:type="paragraph" w:customStyle="1" w:styleId="Style12">
    <w:name w:val="Style12"/>
    <w:basedOn w:val="a"/>
    <w:uiPriority w:val="99"/>
    <w:rsid w:val="004847D9"/>
    <w:pPr>
      <w:widowControl w:val="0"/>
      <w:autoSpaceDE w:val="0"/>
      <w:autoSpaceDN w:val="0"/>
      <w:adjustRightInd w:val="0"/>
      <w:spacing w:line="420" w:lineRule="exact"/>
      <w:ind w:firstLine="624"/>
      <w:jc w:val="both"/>
    </w:pPr>
    <w:rPr>
      <w:sz w:val="24"/>
      <w:szCs w:val="24"/>
    </w:rPr>
  </w:style>
  <w:style w:type="paragraph" w:styleId="af9">
    <w:name w:val="caption"/>
    <w:basedOn w:val="a"/>
    <w:next w:val="afa"/>
    <w:qFormat/>
    <w:rsid w:val="002532C2"/>
    <w:pPr>
      <w:suppressAutoHyphens/>
      <w:spacing w:line="100" w:lineRule="atLeast"/>
      <w:jc w:val="center"/>
    </w:pPr>
    <w:rPr>
      <w:b/>
      <w:bCs/>
      <w:kern w:val="1"/>
      <w:sz w:val="28"/>
      <w:lang w:eastAsia="zh-CN"/>
    </w:rPr>
  </w:style>
  <w:style w:type="paragraph" w:styleId="afa">
    <w:name w:val="Subtitle"/>
    <w:basedOn w:val="a"/>
    <w:next w:val="a"/>
    <w:link w:val="afb"/>
    <w:uiPriority w:val="11"/>
    <w:qFormat/>
    <w:rsid w:val="002532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0"/>
    <w:link w:val="afa"/>
    <w:uiPriority w:val="11"/>
    <w:rsid w:val="002532C2"/>
    <w:rPr>
      <w:rFonts w:asciiTheme="majorHAnsi" w:eastAsiaTheme="majorEastAsia" w:hAnsiTheme="majorHAnsi" w:cstheme="majorBidi"/>
      <w:i/>
      <w:iCs/>
      <w:color w:val="4F81BD" w:themeColor="accent1"/>
      <w:spacing w:val="15"/>
      <w:sz w:val="24"/>
      <w:szCs w:val="24"/>
      <w:lang w:eastAsia="ru-RU"/>
    </w:rPr>
  </w:style>
  <w:style w:type="character" w:styleId="afc">
    <w:name w:val="Hyperlink"/>
    <w:basedOn w:val="a0"/>
    <w:uiPriority w:val="99"/>
    <w:unhideWhenUsed/>
    <w:rsid w:val="002277AE"/>
    <w:rPr>
      <w:color w:val="0000FF" w:themeColor="hyperlink"/>
      <w:u w:val="single"/>
    </w:rPr>
  </w:style>
  <w:style w:type="character" w:customStyle="1" w:styleId="UnresolvedMention">
    <w:name w:val="Unresolved Mention"/>
    <w:basedOn w:val="a0"/>
    <w:uiPriority w:val="99"/>
    <w:semiHidden/>
    <w:unhideWhenUsed/>
    <w:rsid w:val="00227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89501">
      <w:bodyDiv w:val="1"/>
      <w:marLeft w:val="0"/>
      <w:marRight w:val="0"/>
      <w:marTop w:val="0"/>
      <w:marBottom w:val="0"/>
      <w:divBdr>
        <w:top w:val="none" w:sz="0" w:space="0" w:color="auto"/>
        <w:left w:val="none" w:sz="0" w:space="0" w:color="auto"/>
        <w:bottom w:val="none" w:sz="0" w:space="0" w:color="auto"/>
        <w:right w:val="none" w:sz="0" w:space="0" w:color="auto"/>
      </w:divBdr>
    </w:div>
    <w:div w:id="145899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nskij-r71.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38BBD-76E2-4857-91BA-FE720834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4688</Words>
  <Characters>26726</Characters>
  <Application>Microsoft Office Word</Application>
  <DocSecurity>0</DocSecurity>
  <Lines>222</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Баранов Михаил Николаевич</dc:creator>
  <cp:lastModifiedBy>АНЯ</cp:lastModifiedBy>
  <cp:revision>2</cp:revision>
  <cp:lastPrinted>2025-06-19T07:27:00Z</cp:lastPrinted>
  <dcterms:created xsi:type="dcterms:W3CDTF">2025-06-19T07:41:00Z</dcterms:created>
  <dcterms:modified xsi:type="dcterms:W3CDTF">2025-06-19T07:41:00Z</dcterms:modified>
</cp:coreProperties>
</file>