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="00F641D5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ниципальное образование Тургеневское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F641D5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47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F64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641D5">
              <w:rPr>
                <w:rFonts w:ascii="Times New Roman" w:hAnsi="Times New Roman" w:cs="Times New Roman"/>
                <w:b/>
                <w:sz w:val="28"/>
                <w:szCs w:val="28"/>
              </w:rPr>
              <w:t>23-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641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B2" w:rsidRDefault="001E7BB2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Положения </w:t>
      </w:r>
    </w:p>
    <w:p w:rsidR="001E7BB2" w:rsidRPr="001E7BB2" w:rsidRDefault="00F641D5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а</w:t>
      </w:r>
      <w:r w:rsidR="001E7BB2">
        <w:rPr>
          <w:rFonts w:ascii="Times New Roman" w:hAnsi="Times New Roman" w:cs="Times New Roman"/>
          <w:b/>
          <w:sz w:val="32"/>
          <w:szCs w:val="28"/>
        </w:rPr>
        <w:t>дминистра</w:t>
      </w:r>
      <w:r>
        <w:rPr>
          <w:rFonts w:ascii="Times New Roman" w:hAnsi="Times New Roman" w:cs="Times New Roman"/>
          <w:b/>
          <w:sz w:val="32"/>
          <w:szCs w:val="28"/>
        </w:rPr>
        <w:t>ции сельского поселения Тургеневское</w:t>
      </w:r>
      <w:r w:rsidR="001E7BB2">
        <w:rPr>
          <w:rFonts w:ascii="Times New Roman" w:hAnsi="Times New Roman" w:cs="Times New Roman"/>
          <w:b/>
          <w:sz w:val="32"/>
          <w:szCs w:val="28"/>
        </w:rPr>
        <w:t xml:space="preserve"> Чернского муниципального района Тульской области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AF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 № </w:t>
      </w:r>
      <w:r w:rsidRPr="006317A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пунктом 8 части 1 стат</w:t>
      </w:r>
      <w:r>
        <w:rPr>
          <w:rFonts w:ascii="Times New Roman" w:hAnsi="Times New Roman" w:cs="Times New Roman"/>
          <w:sz w:val="28"/>
          <w:szCs w:val="28"/>
        </w:rPr>
        <w:t>ьи 3 Закона Тульской области от 10.07.2014 г. № 2168-ЗТО «</w:t>
      </w:r>
      <w:r w:rsidRPr="006317AF">
        <w:rPr>
          <w:rFonts w:ascii="Times New Roman" w:hAnsi="Times New Roman" w:cs="Times New Roman"/>
          <w:sz w:val="28"/>
          <w:szCs w:val="28"/>
        </w:rPr>
        <w:t>О регулировании отдельных правоотношений, связанных с организацией и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Тульской области»,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8 части 1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 w:rsidRPr="002F3822">
        <w:rPr>
          <w:rFonts w:ascii="Times New Roman" w:hAnsi="Times New Roman" w:cs="Times New Roman"/>
          <w:sz w:val="28"/>
          <w:szCs w:val="28"/>
        </w:rPr>
        <w:t>Устава мун</w:t>
      </w:r>
      <w:r w:rsidR="00F641D5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</w:t>
      </w:r>
      <w:r w:rsidR="00F641D5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E7BB2" w:rsidRDefault="00F641D5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а</w:t>
      </w:r>
      <w:r w:rsidR="001E7BB2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сельского поселения Тургеневское</w:t>
      </w:r>
      <w:r w:rsidR="001E7BB2">
        <w:rPr>
          <w:rFonts w:ascii="Times New Roman" w:hAnsi="Times New Roman" w:cs="Times New Roman"/>
          <w:sz w:val="28"/>
          <w:szCs w:val="28"/>
        </w:rPr>
        <w:t xml:space="preserve"> Чернского муниципального района Тульской области (Приложение).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2. Признать утратившим силу решение Собрания депутатов мун</w:t>
      </w:r>
      <w:r w:rsidR="00F641D5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 от 04.12.2014 г. № 6-18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41D5">
        <w:rPr>
          <w:rFonts w:ascii="Times New Roman" w:hAnsi="Times New Roman" w:cs="Times New Roman"/>
          <w:sz w:val="28"/>
        </w:rPr>
        <w:t>О создании а</w:t>
      </w:r>
      <w:r w:rsidRPr="001E7BB2">
        <w:rPr>
          <w:rFonts w:ascii="Times New Roman" w:hAnsi="Times New Roman" w:cs="Times New Roman"/>
          <w:sz w:val="28"/>
        </w:rPr>
        <w:t>дминистрации мун</w:t>
      </w:r>
      <w:r w:rsidR="00F641D5">
        <w:rPr>
          <w:rFonts w:ascii="Times New Roman" w:hAnsi="Times New Roman" w:cs="Times New Roman"/>
          <w:sz w:val="28"/>
        </w:rPr>
        <w:t>иципального образования Тургеневское</w:t>
      </w:r>
      <w:r w:rsidRPr="001E7BB2">
        <w:rPr>
          <w:rFonts w:ascii="Times New Roman" w:hAnsi="Times New Roman" w:cs="Times New Roman"/>
          <w:sz w:val="28"/>
        </w:rPr>
        <w:t xml:space="preserve"> Чернского района</w:t>
      </w:r>
      <w:r>
        <w:rPr>
          <w:rFonts w:ascii="Times New Roman" w:hAnsi="Times New Roman" w:cs="Times New Roman"/>
          <w:sz w:val="28"/>
        </w:rPr>
        <w:t>».</w:t>
      </w:r>
    </w:p>
    <w:p w:rsidR="00610E7E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22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D5" w:rsidRDefault="00F641D5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521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</w:t>
            </w:r>
            <w:r w:rsidR="00F641D5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образования Тургеневское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64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О.А. Иван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74A" w:rsidRDefault="0046174A" w:rsidP="00461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B2" w:rsidRDefault="001E7BB2" w:rsidP="00461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1E7BB2" w:rsidRDefault="001E7BB2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F641D5" w:rsidRDefault="001E7BB2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</w:t>
      </w:r>
      <w:r w:rsidR="00F641D5">
        <w:rPr>
          <w:rFonts w:ascii="Times New Roman" w:hAnsi="Times New Roman" w:cs="Times New Roman"/>
          <w:sz w:val="24"/>
          <w:szCs w:val="28"/>
        </w:rPr>
        <w:t xml:space="preserve">иципального образования </w:t>
      </w:r>
    </w:p>
    <w:p w:rsidR="001E7BB2" w:rsidRDefault="00F641D5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Тургеневское</w:t>
      </w:r>
      <w:r w:rsidR="001E7BB2"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</w:p>
    <w:p w:rsidR="005B6DC8" w:rsidRDefault="00F641D5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 30.01.2025 г. № 23-</w:t>
      </w:r>
      <w:r w:rsidR="001E7BB2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1D5" w:rsidRPr="001E7BB2" w:rsidRDefault="00F641D5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7BB2" w:rsidRPr="001E7BB2" w:rsidRDefault="00F641D5" w:rsidP="001E7B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</w:t>
      </w:r>
      <w:r w:rsidR="001E7BB2">
        <w:rPr>
          <w:rFonts w:ascii="Times New Roman" w:hAnsi="Times New Roman" w:cs="Times New Roman"/>
          <w:b/>
          <w:sz w:val="28"/>
          <w:szCs w:val="28"/>
        </w:rPr>
        <w:t>дминистра</w:t>
      </w:r>
      <w:r>
        <w:rPr>
          <w:rFonts w:ascii="Times New Roman" w:hAnsi="Times New Roman" w:cs="Times New Roman"/>
          <w:b/>
          <w:sz w:val="28"/>
          <w:szCs w:val="28"/>
        </w:rPr>
        <w:t>ции сельского поселения Тургеневское</w:t>
      </w:r>
      <w:r w:rsidR="001E7BB2">
        <w:rPr>
          <w:rFonts w:ascii="Times New Roman" w:hAnsi="Times New Roman" w:cs="Times New Roman"/>
          <w:b/>
          <w:sz w:val="28"/>
          <w:szCs w:val="28"/>
        </w:rPr>
        <w:t xml:space="preserve"> Чернского муниципального района Тульской области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60A2" w:rsidRP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F641D5">
        <w:rPr>
          <w:rFonts w:ascii="Times New Roman" w:hAnsi="Times New Roman" w:cs="Times New Roman"/>
          <w:sz w:val="28"/>
          <w:szCs w:val="28"/>
        </w:rPr>
        <w:t>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(далее по тексту </w:t>
      </w:r>
      <w:r w:rsidR="0046174A">
        <w:rPr>
          <w:rFonts w:ascii="Times New Roman" w:hAnsi="Times New Roman" w:cs="Times New Roman"/>
          <w:sz w:val="28"/>
          <w:szCs w:val="28"/>
        </w:rPr>
        <w:t>–</w:t>
      </w:r>
      <w:r w:rsidR="009263D2">
        <w:rPr>
          <w:rFonts w:ascii="Times New Roman" w:hAnsi="Times New Roman" w:cs="Times New Roman"/>
          <w:sz w:val="28"/>
          <w:szCs w:val="28"/>
        </w:rPr>
        <w:t xml:space="preserve">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дминистрация</w:t>
      </w:r>
      <w:r w:rsidR="004617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>) образована в соответствии со статьями 34, 37 Федерального закона от 06.10.20003 г. № 131-ФЗ «Об общих принципах организации местного самоуправления в Российской Федерации», решением Собрания депутатов мун</w:t>
      </w:r>
      <w:r w:rsidR="00532673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 Чер</w:t>
      </w:r>
      <w:r>
        <w:rPr>
          <w:rFonts w:ascii="Times New Roman" w:hAnsi="Times New Roman" w:cs="Times New Roman"/>
          <w:sz w:val="28"/>
          <w:szCs w:val="28"/>
        </w:rPr>
        <w:t>нского района от 06.10.2014  № 1-</w:t>
      </w:r>
      <w:r w:rsidRPr="001E7BB2">
        <w:rPr>
          <w:rFonts w:ascii="Times New Roman" w:hAnsi="Times New Roman" w:cs="Times New Roman"/>
          <w:sz w:val="28"/>
          <w:szCs w:val="28"/>
        </w:rPr>
        <w:t>2 «О структуре органов местного самоуправления мун</w:t>
      </w:r>
      <w:r w:rsidR="00532673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района» и является исполнительно - распорядительным органом местного самоуправления </w:t>
      </w:r>
      <w:r w:rsidR="00B458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29D3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Pr="001E7BB2">
        <w:rPr>
          <w:rFonts w:ascii="Times New Roman" w:hAnsi="Times New Roman" w:cs="Times New Roman"/>
          <w:sz w:val="28"/>
          <w:szCs w:val="28"/>
        </w:rPr>
        <w:t xml:space="preserve">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1E7BB2">
        <w:rPr>
          <w:rFonts w:ascii="Times New Roman" w:hAnsi="Times New Roman" w:cs="Times New Roman"/>
          <w:sz w:val="28"/>
          <w:szCs w:val="28"/>
        </w:rPr>
        <w:t>по решению вопросов местного значения и осуществления отдельных государственных полномочий.</w:t>
      </w:r>
    </w:p>
    <w:p w:rsidR="001E7BB2" w:rsidRPr="001E7BB2" w:rsidRDefault="00603B3C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7229D3">
        <w:rPr>
          <w:rFonts w:ascii="Times New Roman" w:hAnsi="Times New Roman" w:cs="Times New Roman"/>
          <w:sz w:val="28"/>
          <w:szCs w:val="28"/>
        </w:rPr>
        <w:t>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РФ, Федеральными законами,  Указами Президента РФ, другими нормативными актами РФ, законами Тульской области, Уставом </w:t>
      </w:r>
      <w:r w:rsidR="00E260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29D3">
        <w:rPr>
          <w:rFonts w:ascii="Times New Roman" w:hAnsi="Times New Roman" w:cs="Times New Roman"/>
          <w:sz w:val="28"/>
          <w:szCs w:val="28"/>
        </w:rPr>
        <w:t>Тургеневское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, решениями Собрания депутатов </w:t>
      </w:r>
      <w:r w:rsidR="007229D3">
        <w:rPr>
          <w:rFonts w:ascii="Times New Roman" w:hAnsi="Times New Roman" w:cs="Times New Roman"/>
          <w:sz w:val="28"/>
          <w:szCs w:val="28"/>
        </w:rPr>
        <w:t>сельского поселения Тургеневское</w:t>
      </w:r>
      <w:r w:rsidR="00E260A2">
        <w:rPr>
          <w:rFonts w:ascii="Times New Roman" w:hAnsi="Times New Roman" w:cs="Times New Roman"/>
          <w:sz w:val="28"/>
          <w:szCs w:val="28"/>
        </w:rPr>
        <w:t xml:space="preserve"> Чернского 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, постано</w:t>
      </w:r>
      <w:r w:rsidR="00E260A2">
        <w:rPr>
          <w:rFonts w:ascii="Times New Roman" w:hAnsi="Times New Roman" w:cs="Times New Roman"/>
          <w:sz w:val="28"/>
          <w:szCs w:val="28"/>
        </w:rPr>
        <w:t xml:space="preserve">влениями и распоряжениями главы сельского поселения </w:t>
      </w:r>
      <w:r w:rsidR="007229D3">
        <w:rPr>
          <w:rFonts w:ascii="Times New Roman" w:hAnsi="Times New Roman" w:cs="Times New Roman"/>
          <w:sz w:val="28"/>
          <w:szCs w:val="28"/>
        </w:rPr>
        <w:t>Тургеневское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является муниципальным учреждением и подлежит регистрации в качестве юридического лица, имеет печать и штампы со своим наименованием, счета в банке, имеет в оперативном управлении имущество, выступает от своего имени в качестве истца и ответчика в судах общей юрисдикции и мировых судах.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Н</w:t>
      </w:r>
      <w:r w:rsidR="007229D3">
        <w:rPr>
          <w:rFonts w:ascii="Times New Roman" w:hAnsi="Times New Roman" w:cs="Times New Roman"/>
          <w:sz w:val="28"/>
          <w:szCs w:val="28"/>
        </w:rPr>
        <w:t>аименование и место нахождения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</w:t>
      </w:r>
      <w:r w:rsidR="004617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>:</w:t>
      </w:r>
    </w:p>
    <w:p w:rsidR="001E7BB2" w:rsidRPr="001E7BB2" w:rsidRDefault="0046174A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- </w:t>
      </w:r>
      <w:r w:rsidR="007229D3">
        <w:rPr>
          <w:rFonts w:ascii="Times New Roman" w:hAnsi="Times New Roman" w:cs="Times New Roman"/>
          <w:sz w:val="28"/>
          <w:szCs w:val="28"/>
        </w:rPr>
        <w:t>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</w:t>
      </w:r>
      <w:r w:rsidR="00E260A2">
        <w:rPr>
          <w:rFonts w:ascii="Times New Roman" w:hAnsi="Times New Roman" w:cs="Times New Roman"/>
          <w:sz w:val="28"/>
          <w:szCs w:val="28"/>
        </w:rPr>
        <w:t xml:space="preserve">ация сельского поселения </w:t>
      </w:r>
      <w:r w:rsidR="007229D3">
        <w:rPr>
          <w:rFonts w:ascii="Times New Roman" w:hAnsi="Times New Roman" w:cs="Times New Roman"/>
          <w:sz w:val="28"/>
          <w:szCs w:val="28"/>
        </w:rPr>
        <w:t>Тургеневское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;</w:t>
      </w:r>
    </w:p>
    <w:p w:rsid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</w:t>
      </w:r>
      <w:r w:rsidR="00E260A2">
        <w:rPr>
          <w:rFonts w:ascii="Times New Roman" w:hAnsi="Times New Roman" w:cs="Times New Roman"/>
          <w:sz w:val="28"/>
          <w:szCs w:val="28"/>
        </w:rPr>
        <w:t xml:space="preserve"> - </w:t>
      </w:r>
      <w:r w:rsidR="007229D3">
        <w:rPr>
          <w:rFonts w:ascii="Times New Roman" w:hAnsi="Times New Roman" w:cs="Times New Roman"/>
          <w:sz w:val="28"/>
          <w:szCs w:val="28"/>
        </w:rPr>
        <w:t>а</w:t>
      </w:r>
      <w:r w:rsidRPr="001E7BB2">
        <w:rPr>
          <w:rFonts w:ascii="Times New Roman" w:hAnsi="Times New Roman" w:cs="Times New Roman"/>
          <w:sz w:val="28"/>
          <w:szCs w:val="28"/>
        </w:rPr>
        <w:t>дминистрац</w:t>
      </w:r>
      <w:r w:rsidR="00E260A2">
        <w:rPr>
          <w:rFonts w:ascii="Times New Roman" w:hAnsi="Times New Roman" w:cs="Times New Roman"/>
          <w:sz w:val="28"/>
          <w:szCs w:val="28"/>
        </w:rPr>
        <w:t>ия мун</w:t>
      </w:r>
      <w:r w:rsidR="007229D3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="00E260A2"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E260A2" w:rsidRPr="001E7BB2" w:rsidRDefault="007229D3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а</w:t>
      </w:r>
      <w:r w:rsidR="00E260A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используется наравне с полным наименованием.</w:t>
      </w:r>
    </w:p>
    <w:p w:rsidR="001E7BB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229D3" w:rsidRPr="006335E2">
        <w:rPr>
          <w:rFonts w:ascii="Times New Roman" w:hAnsi="Times New Roman"/>
          <w:sz w:val="28"/>
          <w:szCs w:val="28"/>
        </w:rPr>
        <w:t>3010</w:t>
      </w:r>
      <w:r w:rsidR="007229D3">
        <w:rPr>
          <w:rFonts w:ascii="Times New Roman" w:hAnsi="Times New Roman"/>
          <w:sz w:val="28"/>
          <w:szCs w:val="28"/>
        </w:rPr>
        <w:t>80</w:t>
      </w:r>
      <w:r w:rsidR="007229D3" w:rsidRPr="006335E2">
        <w:rPr>
          <w:rFonts w:ascii="Times New Roman" w:hAnsi="Times New Roman"/>
          <w:sz w:val="28"/>
          <w:szCs w:val="28"/>
        </w:rPr>
        <w:t xml:space="preserve">, Российская Федерация, Тульская область, </w:t>
      </w:r>
      <w:proofErr w:type="spellStart"/>
      <w:proofErr w:type="gramStart"/>
      <w:r w:rsidR="007229D3" w:rsidRPr="006335E2">
        <w:rPr>
          <w:rFonts w:ascii="Times New Roman" w:hAnsi="Times New Roman"/>
          <w:sz w:val="28"/>
          <w:szCs w:val="28"/>
        </w:rPr>
        <w:t>Чернский</w:t>
      </w:r>
      <w:proofErr w:type="spellEnd"/>
      <w:r w:rsidR="007229D3" w:rsidRPr="006335E2">
        <w:rPr>
          <w:rFonts w:ascii="Times New Roman" w:hAnsi="Times New Roman"/>
          <w:sz w:val="28"/>
          <w:szCs w:val="28"/>
        </w:rPr>
        <w:t xml:space="preserve">  район</w:t>
      </w:r>
      <w:proofErr w:type="gramEnd"/>
      <w:r w:rsidR="007229D3" w:rsidRPr="006335E2">
        <w:rPr>
          <w:rFonts w:ascii="Times New Roman" w:hAnsi="Times New Roman"/>
          <w:sz w:val="28"/>
          <w:szCs w:val="28"/>
        </w:rPr>
        <w:t xml:space="preserve">,  </w:t>
      </w:r>
      <w:r w:rsidR="007229D3">
        <w:rPr>
          <w:rFonts w:ascii="Times New Roman" w:hAnsi="Times New Roman"/>
          <w:sz w:val="28"/>
          <w:szCs w:val="28"/>
        </w:rPr>
        <w:t>д. Тургенево, ул. Школьная, д.2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0A2" w:rsidRPr="001E7BB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301090, Российская Федерация, Тульская область, </w:t>
      </w:r>
      <w:r w:rsidR="00B4584B">
        <w:rPr>
          <w:rFonts w:ascii="Times New Roman" w:hAnsi="Times New Roman" w:cs="Times New Roman"/>
          <w:sz w:val="28"/>
          <w:szCs w:val="28"/>
        </w:rPr>
        <w:t xml:space="preserve">Чернский район, </w:t>
      </w:r>
      <w:r>
        <w:rPr>
          <w:rFonts w:ascii="Times New Roman" w:hAnsi="Times New Roman" w:cs="Times New Roman"/>
          <w:sz w:val="28"/>
          <w:szCs w:val="28"/>
        </w:rPr>
        <w:t>р.п. Чернь, ул. Ленина, д. 25.</w:t>
      </w:r>
    </w:p>
    <w:p w:rsidR="001E7BB2" w:rsidRPr="001E7BB2" w:rsidRDefault="00B4584B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является муниципальным казенным учреждением, действует на основании Положения.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Администрацию муниципального о</w:t>
      </w:r>
      <w:r w:rsidR="007229D3">
        <w:rPr>
          <w:rFonts w:ascii="Times New Roman" w:hAnsi="Times New Roman" w:cs="Times New Roman"/>
          <w:sz w:val="28"/>
          <w:szCs w:val="28"/>
        </w:rPr>
        <w:t>бразования возглавляет   глава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</w:t>
      </w:r>
      <w:r w:rsidR="00E260A2">
        <w:rPr>
          <w:rFonts w:ascii="Times New Roman" w:hAnsi="Times New Roman" w:cs="Times New Roman"/>
          <w:sz w:val="28"/>
          <w:szCs w:val="28"/>
        </w:rPr>
        <w:t xml:space="preserve">ования в соответствии с Уставом сельского поселения </w:t>
      </w:r>
      <w:r w:rsidR="007229D3">
        <w:rPr>
          <w:rFonts w:ascii="Times New Roman" w:hAnsi="Times New Roman" w:cs="Times New Roman"/>
          <w:sz w:val="28"/>
          <w:szCs w:val="28"/>
        </w:rPr>
        <w:t>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1E7BB2">
        <w:rPr>
          <w:rFonts w:ascii="Times New Roman" w:hAnsi="Times New Roman" w:cs="Times New Roman"/>
          <w:sz w:val="28"/>
          <w:szCs w:val="28"/>
        </w:rPr>
        <w:t>, на принципе единоначалия. В отсутствии главы его обязанно</w:t>
      </w:r>
      <w:r w:rsidR="00B4584B">
        <w:rPr>
          <w:rFonts w:ascii="Times New Roman" w:hAnsi="Times New Roman" w:cs="Times New Roman"/>
          <w:sz w:val="28"/>
          <w:szCs w:val="28"/>
        </w:rPr>
        <w:t xml:space="preserve">сти исполняет заместитель главы </w:t>
      </w:r>
      <w:r w:rsidR="007229D3">
        <w:rPr>
          <w:rFonts w:ascii="Times New Roman" w:hAnsi="Times New Roman" w:cs="Times New Roman"/>
          <w:sz w:val="28"/>
          <w:szCs w:val="28"/>
        </w:rPr>
        <w:t>а</w:t>
      </w:r>
      <w:r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по его распоряжению.</w:t>
      </w:r>
    </w:p>
    <w:p w:rsidR="001E7BB2" w:rsidRPr="001E7BB2" w:rsidRDefault="007229D3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="0046174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ганизует и контролирует работу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E7BB2" w:rsidRPr="001E7BB2">
        <w:rPr>
          <w:rFonts w:ascii="Times New Roman" w:hAnsi="Times New Roman" w:cs="Times New Roman"/>
          <w:sz w:val="28"/>
          <w:szCs w:val="28"/>
        </w:rPr>
        <w:t>, отвечает за ее деятельность, принимает управленческие решения в соот</w:t>
      </w:r>
      <w:r>
        <w:rPr>
          <w:rFonts w:ascii="Times New Roman" w:hAnsi="Times New Roman" w:cs="Times New Roman"/>
          <w:sz w:val="28"/>
          <w:szCs w:val="28"/>
        </w:rPr>
        <w:t>ветствии с распоряжением главы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 должностной инструкцией.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обеспечивает соблюдение прав, свобод и законных интересов граждан, исполнительно - распорядительные функции по эффективному решению вопросов местного значения в интересах населения, осуществление задач социально- экономического образования; осуществляет координационную связь развития, исполнение законов и иных нормативных правовых актов Российской Федерации между органами государственной власти и органами местного самоуправления на территории мун</w:t>
      </w:r>
      <w:r w:rsidR="00B962F2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района, способствует привлечению населения к участию в территориальном общественном самоуправлении.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реализует свои полномочия как непосредственно, так и через муниципальные предприятия и учреждения, иные организации, расположенные на территории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E260A2" w:rsidP="00E260A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62F2">
        <w:rPr>
          <w:rFonts w:ascii="Times New Roman" w:hAnsi="Times New Roman" w:cs="Times New Roman"/>
          <w:b/>
          <w:sz w:val="28"/>
          <w:szCs w:val="28"/>
        </w:rPr>
        <w:t>Структура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E260A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2.1. </w:t>
      </w:r>
      <w:r w:rsidR="00B962F2">
        <w:rPr>
          <w:rFonts w:ascii="Times New Roman" w:hAnsi="Times New Roman" w:cs="Times New Roman"/>
          <w:color w:val="000000"/>
          <w:sz w:val="28"/>
          <w:szCs w:val="28"/>
        </w:rPr>
        <w:t>Структура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утверждается Собранием депутатов муниципального обра</w:t>
      </w:r>
      <w:r w:rsidR="00B962F2">
        <w:rPr>
          <w:rFonts w:ascii="Times New Roman" w:hAnsi="Times New Roman" w:cs="Times New Roman"/>
          <w:color w:val="000000"/>
          <w:sz w:val="28"/>
          <w:szCs w:val="28"/>
        </w:rPr>
        <w:t>зования по представлению главы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1E7BB2" w:rsidRPr="001E7BB2" w:rsidRDefault="00B4584B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B962F2">
        <w:rPr>
          <w:rFonts w:ascii="Times New Roman" w:hAnsi="Times New Roman" w:cs="Times New Roman"/>
          <w:color w:val="000000"/>
          <w:sz w:val="28"/>
          <w:szCs w:val="28"/>
        </w:rPr>
        <w:t>В структуру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входят отраслевые (функционал</w:t>
      </w:r>
      <w:r w:rsidR="00B962F2">
        <w:rPr>
          <w:rFonts w:ascii="Times New Roman" w:hAnsi="Times New Roman" w:cs="Times New Roman"/>
          <w:color w:val="000000"/>
          <w:sz w:val="28"/>
          <w:szCs w:val="28"/>
        </w:rPr>
        <w:t>ьные) и территориальные органы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E260A2" w:rsidRDefault="00B962F2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Глава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самостоятельно утверждает в соответствии со структурой, утвержденной Собранием депутатов муниципального образования, чи</w:t>
      </w:r>
      <w:r>
        <w:rPr>
          <w:rFonts w:ascii="Times New Roman" w:hAnsi="Times New Roman" w:cs="Times New Roman"/>
          <w:color w:val="000000"/>
          <w:sz w:val="28"/>
          <w:szCs w:val="28"/>
        </w:rPr>
        <w:t>сленность и штатное расписание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7B2ECD" w:rsidRPr="007B2ECD" w:rsidRDefault="007B2ECD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962F2">
        <w:rPr>
          <w:rFonts w:ascii="Times New Roman" w:hAnsi="Times New Roman" w:cs="Times New Roman"/>
          <w:b/>
          <w:sz w:val="28"/>
          <w:szCs w:val="28"/>
        </w:rPr>
        <w:t>Полномочия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260A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4A" w:rsidRPr="0046174A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962F2">
        <w:rPr>
          <w:rFonts w:ascii="Times New Roman" w:hAnsi="Times New Roman" w:cs="Times New Roman"/>
          <w:sz w:val="28"/>
          <w:szCs w:val="28"/>
        </w:rPr>
        <w:t>К полномочиям а</w:t>
      </w:r>
      <w:r w:rsidR="0046174A">
        <w:rPr>
          <w:rFonts w:ascii="Times New Roman" w:hAnsi="Times New Roman" w:cs="Times New Roman"/>
          <w:sz w:val="28"/>
          <w:szCs w:val="28"/>
        </w:rPr>
        <w:t>дминистра</w:t>
      </w:r>
      <w:r w:rsidR="00B962F2">
        <w:rPr>
          <w:rFonts w:ascii="Times New Roman" w:hAnsi="Times New Roman" w:cs="Times New Roman"/>
          <w:sz w:val="28"/>
          <w:szCs w:val="28"/>
        </w:rPr>
        <w:t>ции сельского поселения Тургеневское</w:t>
      </w:r>
      <w:r w:rsidR="0046174A">
        <w:rPr>
          <w:rFonts w:ascii="Times New Roman" w:hAnsi="Times New Roman" w:cs="Times New Roman"/>
          <w:sz w:val="28"/>
          <w:szCs w:val="28"/>
        </w:rPr>
        <w:t xml:space="preserve"> Чернского муниципального района Тульской области относятся: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разрабатывает проекты местного бюджета, планов, программ, решений, представляемых главой администрации муниципального образования на рассмотрение Собрания депутатов мун</w:t>
      </w:r>
      <w:r w:rsidR="00B962F2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исполняет местный бюджет и предоставляет отчет о его исполнении;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исполняет решения Собрания депутатов мун</w:t>
      </w:r>
      <w:r w:rsidR="00B962F2">
        <w:rPr>
          <w:rFonts w:ascii="Times New Roman" w:hAnsi="Times New Roman" w:cs="Times New Roman"/>
          <w:sz w:val="28"/>
          <w:szCs w:val="28"/>
        </w:rPr>
        <w:t>иципального образования Тургеневское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осуществляет действия по владению, пользованию и распоряжению муниципальным имуществом и иной, переданной в управление, собственностью;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организации в границах поселения тепло-</w:t>
      </w:r>
      <w:proofErr w:type="gramStart"/>
      <w:r w:rsidRPr="001E7BB2">
        <w:rPr>
          <w:rFonts w:ascii="Times New Roman" w:hAnsi="Times New Roman" w:cs="Times New Roman"/>
          <w:sz w:val="28"/>
          <w:szCs w:val="28"/>
        </w:rPr>
        <w:t>,  водоснабжения</w:t>
      </w:r>
      <w:proofErr w:type="gramEnd"/>
      <w:r w:rsidRPr="001E7BB2">
        <w:rPr>
          <w:rFonts w:ascii="Times New Roman" w:hAnsi="Times New Roman" w:cs="Times New Roman"/>
          <w:sz w:val="28"/>
          <w:szCs w:val="28"/>
        </w:rPr>
        <w:t xml:space="preserve"> населения, водоотведения, снабжения населения топливом;</w:t>
      </w:r>
    </w:p>
    <w:p w:rsidR="001E7BB2" w:rsidRPr="001E7BB2" w:rsidRDefault="001E7BB2" w:rsidP="001E7B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первичные меры пожарной безопасности в границах населенных пунктов муниципального образования;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создает условия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 создает условия для организации досуга и обеспечения жителей муниципального образования услугами организаций культуры;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условия для развития на территории муниципального образования физической культуры и массового спорта, организует проведение официальных физкультурно-оздоровительных и спортивных мероприятий муниципального образования; 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формирует архивные фонды муниципального образования;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сбор и вывоз бытовых отходов и мусора;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благоустройство муниципального образования (включая освещение улиц, озеленение территории, установку указателей с наименованием улиц и номерами домов, размещение и содержание малых архитектурных форм);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присваивает адреса объектам адресации, изменяет, аннулирует адреса, присваивает наименования элементам улично-дорожной сети (за </w:t>
      </w:r>
      <w:r w:rsidRPr="001E7BB2">
        <w:rPr>
          <w:rFonts w:ascii="Times New Roman" w:hAnsi="Times New Roman" w:cs="Times New Roman"/>
          <w:sz w:val="28"/>
          <w:szCs w:val="28"/>
        </w:rPr>
        <w:lastRenderedPageBreak/>
        <w:t>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образования Чернский район), наименования элементам планировочной структуры в границах муниципального образования, изменяет, аннулирует такие наименования, размещает информацию в государственном адресном реестре;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и осуществляет мероприятия по работе с детьми и молодежью в муниципальном образовании;</w:t>
      </w:r>
    </w:p>
    <w:p w:rsidR="001E7BB2" w:rsidRPr="001E7BB2" w:rsidRDefault="001E7BB2" w:rsidP="001E7B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1E7BB2" w:rsidRPr="001E7BB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18)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муниципальными учреждениями, а также осуществляют закупки товаров, работ, услуг для обеспечения муниципальных нужд;</w:t>
      </w:r>
    </w:p>
    <w:p w:rsidR="001E7BB2" w:rsidRPr="001E7BB2" w:rsidRDefault="001E7BB2" w:rsidP="001E7B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19) осуществляет внутренний муниципальный финансовый контроль.</w:t>
      </w:r>
    </w:p>
    <w:p w:rsidR="00E260A2" w:rsidRDefault="00E260A2" w:rsidP="00E2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A079F">
        <w:rPr>
          <w:rFonts w:ascii="Times New Roman" w:hAnsi="Times New Roman" w:cs="Times New Roman"/>
          <w:b/>
          <w:sz w:val="28"/>
          <w:szCs w:val="28"/>
        </w:rPr>
        <w:t>Полномочия главы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6174A" w:rsidRPr="001E7BB2" w:rsidRDefault="0046174A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4.1. В сфере осуществления исполнительно-распо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рядительной деятельности глава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образования: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осуществляет о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бщее руководство деятельностью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ее органов по решению всех вопр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осов, отнесенных к компетенции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на принципах единонач</w:t>
      </w:r>
      <w:r w:rsidR="00E260A2">
        <w:rPr>
          <w:rFonts w:ascii="Times New Roman" w:hAnsi="Times New Roman" w:cs="Times New Roman"/>
          <w:color w:val="000000"/>
          <w:sz w:val="28"/>
          <w:szCs w:val="28"/>
        </w:rPr>
        <w:t xml:space="preserve">алия в соответствии с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Тургеневское</w:t>
      </w:r>
      <w:r w:rsidR="00E260A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муниципального района Тульской области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от имени муниципального образования приобретает и осуществляет имущественные и иные права и обязанности, выступает в суде без до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веренности, заключает от имени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договоры в пределах своей компетенции;</w:t>
      </w:r>
    </w:p>
    <w:p w:rsidR="001E7BB2" w:rsidRPr="001E7BB2" w:rsidRDefault="008A079F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формирует штат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в пределах утвержденных б</w:t>
      </w:r>
      <w:r>
        <w:rPr>
          <w:rFonts w:ascii="Times New Roman" w:hAnsi="Times New Roman" w:cs="Times New Roman"/>
          <w:color w:val="000000"/>
          <w:sz w:val="28"/>
          <w:szCs w:val="28"/>
        </w:rPr>
        <w:t>юджетных средств на содержание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4) утверждает положения об о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рганах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если иное не установлено законодательством Российской Федерации;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5) осуществляет функции распорядителя бюджетных средств при исполнении местного бюджета (за исключением средств по расходам,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связанным с деятельностью Собрания депутатов муниципального образования);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6) назначает на должность и освобождает о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т должности заместителей главы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руководит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елей структурных подразделений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иных муниципальных служащих и лиц, работающих п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о трудовому договору в органах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не относящихся к муниципальным служащим, а также решает вопросы в применении к ним мер поощрения и дисциплинарной ответственности в соответствии с действующим законодательством Российской Федерации и Тульской области;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7) назначает на должность и освобождает от должности руководителей муниципальных предприятий и учреждений в соответствии 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Российской Федерации и Тульской области;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8) осуществляет иные полномочия, предусмотренные Уста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 xml:space="preserve">вом сельского поселения 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Тургеневское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>Тульской области и П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оложением об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4.2. В сфере взаимодействия с Собранием депутатов му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глава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образования: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вносит на рассмотрение в Собрание депутатов муниципального образования проекты нормативных правовых актов муниципального образования, в том числе предусматривающие установление, изменение и отмену местных налогов и сборов;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вносит на утверждение Собрания депутатов му</w:t>
      </w:r>
      <w:r w:rsidR="0046174A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проект </w:t>
      </w:r>
      <w:r w:rsidR="008A079F">
        <w:rPr>
          <w:rFonts w:ascii="Times New Roman" w:hAnsi="Times New Roman" w:cs="Times New Roman"/>
          <w:color w:val="000000"/>
          <w:sz w:val="28"/>
          <w:szCs w:val="28"/>
        </w:rPr>
        <w:t>структуры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образования;</w:t>
      </w:r>
    </w:p>
    <w:p w:rsidR="001E7BB2" w:rsidRPr="001E7BB2" w:rsidRDefault="008A079F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вносит от имени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 муниципального образования на утверждение Собрания депутатов муниципального образования проект бюджета муниципального образования и отчет о его исполнении;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4) вносит предложения о созыве внеочередных заседаний Собрания депутатов муниципального образования;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5) предлагает вопросы в повестку дня заседаний Собрания депутатов муниципального образования.</w:t>
      </w:r>
    </w:p>
    <w:p w:rsidR="001E7BB2" w:rsidRPr="001E7BB2" w:rsidRDefault="008A079F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Глава </w:t>
      </w:r>
      <w:bookmarkStart w:id="0" w:name="_GoBack"/>
      <w:bookmarkEnd w:id="0"/>
      <w:r w:rsidR="004F59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59B5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 </w:t>
      </w:r>
      <w:r w:rsidR="004F59B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 несет ответстве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нность за деятельность органов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A079F">
        <w:rPr>
          <w:rFonts w:ascii="Times New Roman" w:hAnsi="Times New Roman" w:cs="Times New Roman"/>
          <w:b/>
          <w:sz w:val="28"/>
          <w:szCs w:val="28"/>
        </w:rPr>
        <w:t>Правовые акты главы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A079F">
        <w:rPr>
          <w:rFonts w:ascii="Times New Roman" w:hAnsi="Times New Roman" w:cs="Times New Roman"/>
          <w:b/>
          <w:sz w:val="28"/>
          <w:szCs w:val="28"/>
        </w:rPr>
        <w:t>должностных лиц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 муниципального образования</w:t>
      </w:r>
    </w:p>
    <w:p w:rsidR="0046174A" w:rsidRPr="001E7BB2" w:rsidRDefault="0046174A" w:rsidP="00461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A079F">
        <w:rPr>
          <w:rFonts w:ascii="Times New Roman" w:hAnsi="Times New Roman" w:cs="Times New Roman"/>
          <w:sz w:val="28"/>
          <w:szCs w:val="28"/>
        </w:rPr>
        <w:t>Правовые акты главы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 по вопросам прав, свобод и обязанностей граждан, социально-экономического развития, муниципальной собственности принимаются в форме постановлений.</w:t>
      </w:r>
    </w:p>
    <w:p w:rsidR="0046174A" w:rsidRDefault="0046174A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E7BB2" w:rsidRPr="001E7BB2">
        <w:rPr>
          <w:rFonts w:ascii="Times New Roman" w:hAnsi="Times New Roman" w:cs="Times New Roman"/>
          <w:sz w:val="28"/>
          <w:szCs w:val="28"/>
        </w:rPr>
        <w:t>Постановления, затрагивающие права, свободы и обязанности граждан, подлежат официальному опубликованию (обнародованию) в установленном законо</w:t>
      </w:r>
      <w:r w:rsidR="008A079F">
        <w:rPr>
          <w:rFonts w:ascii="Times New Roman" w:hAnsi="Times New Roman" w:cs="Times New Roman"/>
          <w:sz w:val="28"/>
          <w:szCs w:val="28"/>
        </w:rPr>
        <w:t>м порядке. Правовые акты главы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1E7BB2" w:rsidRPr="001E7BB2">
        <w:rPr>
          <w:rFonts w:ascii="Times New Roman" w:hAnsi="Times New Roman" w:cs="Times New Roman"/>
          <w:sz w:val="28"/>
          <w:szCs w:val="28"/>
        </w:rPr>
        <w:lastRenderedPageBreak/>
        <w:t>подлежащие официальному опубликованию, вступают в силу со дня их опубликования.</w:t>
      </w:r>
    </w:p>
    <w:p w:rsidR="007B2ECD" w:rsidRPr="007B2ECD" w:rsidRDefault="007B2ECD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Гласность в работе</w:t>
      </w:r>
    </w:p>
    <w:p w:rsidR="0046174A" w:rsidRP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8A079F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Деятельность а</w:t>
      </w:r>
      <w:r w:rsidR="0046174A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174A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1E7BB2" w:rsidRPr="001E7BB2">
        <w:rPr>
          <w:rFonts w:ascii="Times New Roman" w:hAnsi="Times New Roman" w:cs="Times New Roman"/>
          <w:sz w:val="28"/>
          <w:szCs w:val="28"/>
        </w:rPr>
        <w:t>основывается на принципах гласности и открытости.</w:t>
      </w:r>
    </w:p>
    <w:p w:rsidR="001E7BB2" w:rsidRPr="001E7BB2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8A079F">
        <w:rPr>
          <w:rFonts w:ascii="Times New Roman" w:hAnsi="Times New Roman" w:cs="Times New Roman"/>
          <w:sz w:val="28"/>
          <w:szCs w:val="28"/>
        </w:rPr>
        <w:t>Гласность в работе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обеспечивается посредством доведения до населения своевременной и достоверной информации о вопросах развития муниципального образования, а также о мероприятиях и событиях, затрагивающих интересы жителей муниципального образования.</w:t>
      </w:r>
    </w:p>
    <w:p w:rsidR="001E7BB2" w:rsidRPr="001E7BB2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E7BB2" w:rsidRPr="001E7BB2">
        <w:rPr>
          <w:rFonts w:ascii="Times New Roman" w:hAnsi="Times New Roman" w:cs="Times New Roman"/>
          <w:sz w:val="28"/>
          <w:szCs w:val="28"/>
        </w:rPr>
        <w:t>Информирование населения муниципальн</w:t>
      </w:r>
      <w:r w:rsidR="008A079F">
        <w:rPr>
          <w:rFonts w:ascii="Times New Roman" w:hAnsi="Times New Roman" w:cs="Times New Roman"/>
          <w:sz w:val="28"/>
          <w:szCs w:val="28"/>
        </w:rPr>
        <w:t>ого образования о деятельности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осуществляется посредством проведения собраний, встреч с населением, выступлений в средствах массовой информации, размещения материалов на информационных стендах муниципального образования.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E7BB2" w:rsidRPr="001E7BB2">
        <w:rPr>
          <w:rFonts w:ascii="Times New Roman" w:hAnsi="Times New Roman" w:cs="Times New Roman"/>
          <w:sz w:val="28"/>
          <w:szCs w:val="28"/>
        </w:rPr>
        <w:t>Гра</w:t>
      </w:r>
      <w:r w:rsidR="008A079F">
        <w:rPr>
          <w:rFonts w:ascii="Times New Roman" w:hAnsi="Times New Roman" w:cs="Times New Roman"/>
          <w:sz w:val="28"/>
          <w:szCs w:val="28"/>
        </w:rPr>
        <w:t>ждане имеют право обращаться в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и к должностным лицам муниципального образования, которые обязаны в установленный срок дать устный (письменный) ответ по существу обращения.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E7BB2" w:rsidRPr="001E7BB2">
        <w:rPr>
          <w:rFonts w:ascii="Times New Roman" w:hAnsi="Times New Roman" w:cs="Times New Roman"/>
          <w:sz w:val="28"/>
          <w:szCs w:val="28"/>
        </w:rPr>
        <w:t>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ECD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</w:p>
    <w:p w:rsidR="001E7BB2" w:rsidRDefault="008A079F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6174A" w:rsidRP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A079F">
        <w:rPr>
          <w:rFonts w:ascii="Times New Roman" w:hAnsi="Times New Roman" w:cs="Times New Roman"/>
          <w:sz w:val="28"/>
          <w:szCs w:val="28"/>
        </w:rPr>
        <w:t>Финансирование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осуществляется за счет средств местного бюджета, предусматриваемых в местном бюджете.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E7BB2" w:rsidRPr="001E7BB2">
        <w:rPr>
          <w:rFonts w:ascii="Times New Roman" w:hAnsi="Times New Roman" w:cs="Times New Roman"/>
          <w:sz w:val="28"/>
          <w:szCs w:val="28"/>
        </w:rPr>
        <w:t>Организационное, кадровое, информационно-правовое, документационное, материально-техническое, хозяйственное и ин</w:t>
      </w:r>
      <w:r w:rsidR="007B2ECD">
        <w:rPr>
          <w:rFonts w:ascii="Times New Roman" w:hAnsi="Times New Roman" w:cs="Times New Roman"/>
          <w:sz w:val="28"/>
          <w:szCs w:val="28"/>
        </w:rPr>
        <w:t xml:space="preserve">ое </w:t>
      </w:r>
      <w:r w:rsidR="008A079F">
        <w:rPr>
          <w:rFonts w:ascii="Times New Roman" w:hAnsi="Times New Roman" w:cs="Times New Roman"/>
          <w:sz w:val="28"/>
          <w:szCs w:val="28"/>
        </w:rPr>
        <w:t>обеспечение осуществляется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самостоятельно. </w:t>
      </w:r>
    </w:p>
    <w:p w:rsidR="001E7BB2" w:rsidRPr="00234907" w:rsidRDefault="001E7BB2" w:rsidP="001E7BB2">
      <w:pPr>
        <w:jc w:val="both"/>
        <w:rPr>
          <w:b/>
          <w:sz w:val="28"/>
        </w:rPr>
      </w:pPr>
    </w:p>
    <w:p w:rsidR="001E7BB2" w:rsidRPr="001E7BB2" w:rsidRDefault="001E7BB2" w:rsidP="001E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BB2" w:rsidRPr="001E7BB2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458"/>
    <w:multiLevelType w:val="multilevel"/>
    <w:tmpl w:val="B264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A529A"/>
    <w:multiLevelType w:val="hybridMultilevel"/>
    <w:tmpl w:val="7EF4D362"/>
    <w:lvl w:ilvl="0" w:tplc="CDACB5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BB2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74A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9B5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673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3B3C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29AE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B5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9D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ECD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639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9F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3D2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84B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2F2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0A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1D5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97A"/>
  <w15:docId w15:val="{AB77BF56-46A4-42AD-9EA9-651F161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84F9-E7BB-4FDD-B3ED-10C40FAA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Медведева</cp:lastModifiedBy>
  <cp:revision>5</cp:revision>
  <cp:lastPrinted>2025-01-31T14:07:00Z</cp:lastPrinted>
  <dcterms:created xsi:type="dcterms:W3CDTF">2025-01-31T12:17:00Z</dcterms:created>
  <dcterms:modified xsi:type="dcterms:W3CDTF">2025-01-31T14:09:00Z</dcterms:modified>
</cp:coreProperties>
</file>